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F3" w:rsidRDefault="006740F3" w:rsidP="00616E85">
      <w:pPr>
        <w:jc w:val="center"/>
        <w:rPr>
          <w:b/>
          <w:sz w:val="28"/>
          <w:szCs w:val="28"/>
        </w:rPr>
      </w:pPr>
    </w:p>
    <w:p w:rsidR="00DF1255" w:rsidRPr="00616E85" w:rsidRDefault="0059219B" w:rsidP="00616E85">
      <w:pPr>
        <w:jc w:val="center"/>
        <w:rPr>
          <w:b/>
          <w:sz w:val="28"/>
          <w:szCs w:val="28"/>
        </w:rPr>
      </w:pPr>
      <w:r w:rsidRPr="00616E85">
        <w:rPr>
          <w:b/>
          <w:sz w:val="28"/>
          <w:szCs w:val="28"/>
        </w:rPr>
        <w:t>Документационное обеспечение управления</w:t>
      </w:r>
    </w:p>
    <w:p w:rsidR="0059219B" w:rsidRPr="00616E85" w:rsidRDefault="0059219B" w:rsidP="00616E85">
      <w:pPr>
        <w:jc w:val="center"/>
        <w:rPr>
          <w:b/>
          <w:sz w:val="28"/>
          <w:szCs w:val="28"/>
        </w:rPr>
      </w:pPr>
    </w:p>
    <w:p w:rsidR="0059219B" w:rsidRPr="00616E85" w:rsidRDefault="0059219B" w:rsidP="00616E85">
      <w:pPr>
        <w:jc w:val="center"/>
        <w:rPr>
          <w:b/>
          <w:sz w:val="28"/>
          <w:szCs w:val="28"/>
        </w:rPr>
      </w:pPr>
    </w:p>
    <w:p w:rsidR="0059219B" w:rsidRPr="00616E85" w:rsidRDefault="0059219B" w:rsidP="00616E85">
      <w:pPr>
        <w:jc w:val="center"/>
        <w:rPr>
          <w:b/>
          <w:sz w:val="28"/>
          <w:szCs w:val="28"/>
        </w:rPr>
      </w:pPr>
      <w:r w:rsidRPr="00616E85">
        <w:rPr>
          <w:b/>
          <w:sz w:val="28"/>
          <w:szCs w:val="28"/>
        </w:rPr>
        <w:t>Содержание</w:t>
      </w:r>
    </w:p>
    <w:p w:rsidR="0059219B" w:rsidRPr="0059219B" w:rsidRDefault="0059219B">
      <w:pPr>
        <w:rPr>
          <w:sz w:val="28"/>
          <w:szCs w:val="28"/>
        </w:rPr>
      </w:pPr>
    </w:p>
    <w:p w:rsidR="0059219B" w:rsidRPr="0059219B" w:rsidRDefault="0059219B">
      <w:pPr>
        <w:rPr>
          <w:sz w:val="28"/>
          <w:szCs w:val="28"/>
        </w:rPr>
      </w:pPr>
    </w:p>
    <w:tbl>
      <w:tblPr>
        <w:tblStyle w:val="a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620"/>
      </w:tblGrid>
      <w:tr w:rsidR="0059219B" w:rsidRPr="00A53B96">
        <w:tc>
          <w:tcPr>
            <w:tcW w:w="828" w:type="dxa"/>
          </w:tcPr>
          <w:p w:rsidR="0059219B" w:rsidRPr="008C14AF" w:rsidRDefault="0059219B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59219B" w:rsidRPr="00A53B96" w:rsidRDefault="0059219B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620" w:type="dxa"/>
          </w:tcPr>
          <w:p w:rsidR="0059219B" w:rsidRPr="00A53B96" w:rsidRDefault="0059219B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9219B" w:rsidRPr="00A53B96">
        <w:tc>
          <w:tcPr>
            <w:tcW w:w="828" w:type="dxa"/>
          </w:tcPr>
          <w:p w:rsidR="0059219B" w:rsidRPr="0059219B" w:rsidRDefault="0059219B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59219B" w:rsidRPr="00A53B96" w:rsidRDefault="0059219B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Организационно-правовая документация</w:t>
            </w:r>
          </w:p>
        </w:tc>
        <w:tc>
          <w:tcPr>
            <w:tcW w:w="1620" w:type="dxa"/>
          </w:tcPr>
          <w:p w:rsidR="0059219B" w:rsidRPr="00A53B96" w:rsidRDefault="0059219B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219B" w:rsidRPr="00A53B96">
        <w:tc>
          <w:tcPr>
            <w:tcW w:w="828" w:type="dxa"/>
          </w:tcPr>
          <w:p w:rsidR="0059219B" w:rsidRPr="0059219B" w:rsidRDefault="0059219B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59219B" w:rsidRDefault="0059219B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 Устав</w:t>
            </w:r>
          </w:p>
        </w:tc>
        <w:tc>
          <w:tcPr>
            <w:tcW w:w="1620" w:type="dxa"/>
          </w:tcPr>
          <w:p w:rsidR="0059219B" w:rsidRPr="00A53B96" w:rsidRDefault="00524972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9219B" w:rsidRPr="00A53B96">
        <w:tc>
          <w:tcPr>
            <w:tcW w:w="828" w:type="dxa"/>
          </w:tcPr>
          <w:p w:rsidR="0059219B" w:rsidRPr="0059219B" w:rsidRDefault="0059219B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59219B" w:rsidRPr="006410C9" w:rsidRDefault="0059219B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1.2. Должностн</w:t>
            </w:r>
            <w:r w:rsidR="00227AB7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инструкци</w:t>
            </w:r>
            <w:r w:rsidR="00227AB7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1C4BC1">
              <w:rPr>
                <w:rFonts w:ascii="Times New Roman" w:hAnsi="Times New Roman"/>
                <w:bCs/>
                <w:sz w:val="28"/>
                <w:szCs w:val="28"/>
              </w:rPr>
              <w:t>, положения, правила</w:t>
            </w:r>
          </w:p>
        </w:tc>
        <w:tc>
          <w:tcPr>
            <w:tcW w:w="1620" w:type="dxa"/>
          </w:tcPr>
          <w:p w:rsidR="0059219B" w:rsidRPr="00A53B96" w:rsidRDefault="00524972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1C4BC1" w:rsidRPr="00A53B96">
        <w:tc>
          <w:tcPr>
            <w:tcW w:w="828" w:type="dxa"/>
          </w:tcPr>
          <w:p w:rsidR="001C4BC1" w:rsidRDefault="001C4BC1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1C4BC1" w:rsidRDefault="001C4BC1" w:rsidP="001C4BC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Распорядительная документация</w:t>
            </w:r>
            <w:r w:rsidR="00227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27AB7" w:rsidRPr="00227AB7">
              <w:rPr>
                <w:rFonts w:ascii="Times New Roman" w:hAnsi="Times New Roman"/>
                <w:bCs/>
                <w:i/>
                <w:sz w:val="28"/>
                <w:szCs w:val="28"/>
              </w:rPr>
              <w:t>(распоряжения, приказы, отчетная документация)</w:t>
            </w:r>
          </w:p>
        </w:tc>
        <w:tc>
          <w:tcPr>
            <w:tcW w:w="1620" w:type="dxa"/>
          </w:tcPr>
          <w:p w:rsidR="001C4BC1" w:rsidRDefault="00227AB7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1C4BC1" w:rsidRPr="00A53B96">
        <w:tc>
          <w:tcPr>
            <w:tcW w:w="828" w:type="dxa"/>
          </w:tcPr>
          <w:p w:rsidR="001C4BC1" w:rsidRDefault="001C4BC1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020" w:type="dxa"/>
          </w:tcPr>
          <w:p w:rsidR="001C4BC1" w:rsidRDefault="001C4BC1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Справочно-информационная и справочно-аналитическая документация</w:t>
            </w:r>
            <w:r w:rsidR="00227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27AB7" w:rsidRPr="00227AB7">
              <w:rPr>
                <w:rFonts w:ascii="Times New Roman" w:hAnsi="Times New Roman"/>
                <w:bCs/>
                <w:i/>
                <w:sz w:val="28"/>
                <w:szCs w:val="28"/>
              </w:rPr>
              <w:t>(акт, протокол, докладная записка, справка, деловая переписка и т.д.)</w:t>
            </w:r>
          </w:p>
        </w:tc>
        <w:tc>
          <w:tcPr>
            <w:tcW w:w="1620" w:type="dxa"/>
          </w:tcPr>
          <w:p w:rsidR="001C4BC1" w:rsidRDefault="00227AB7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1C4BC1" w:rsidRPr="00A53B96">
        <w:tc>
          <w:tcPr>
            <w:tcW w:w="828" w:type="dxa"/>
          </w:tcPr>
          <w:p w:rsidR="001C4BC1" w:rsidRDefault="001C4BC1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1C4BC1" w:rsidRDefault="001C4BC1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Документы по личному составу</w:t>
            </w:r>
            <w:r w:rsidR="00227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27AB7" w:rsidRPr="00227AB7">
              <w:rPr>
                <w:rFonts w:ascii="Times New Roman" w:hAnsi="Times New Roman"/>
                <w:bCs/>
                <w:i/>
                <w:sz w:val="28"/>
                <w:szCs w:val="28"/>
              </w:rPr>
              <w:t>(заявление, трудовой договор, трудовая книжка, личная карточка, личное дело)</w:t>
            </w:r>
          </w:p>
        </w:tc>
        <w:tc>
          <w:tcPr>
            <w:tcW w:w="1620" w:type="dxa"/>
          </w:tcPr>
          <w:p w:rsidR="001C4BC1" w:rsidRDefault="00227AB7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1C4BC1" w:rsidRPr="00A53B96">
        <w:tc>
          <w:tcPr>
            <w:tcW w:w="828" w:type="dxa"/>
          </w:tcPr>
          <w:p w:rsidR="001C4BC1" w:rsidRDefault="001C4BC1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1C4BC1" w:rsidRDefault="001C4BC1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документооборота</w:t>
            </w:r>
            <w:r w:rsidR="00227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27AB7" w:rsidRPr="00227AB7">
              <w:rPr>
                <w:rFonts w:ascii="Times New Roman" w:hAnsi="Times New Roman"/>
                <w:bCs/>
                <w:i/>
                <w:sz w:val="28"/>
                <w:szCs w:val="28"/>
              </w:rPr>
              <w:t>(номенклатура дел)</w:t>
            </w:r>
          </w:p>
        </w:tc>
        <w:tc>
          <w:tcPr>
            <w:tcW w:w="1620" w:type="dxa"/>
          </w:tcPr>
          <w:p w:rsidR="001C4BC1" w:rsidRDefault="00227AB7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1C4BC1" w:rsidRPr="00A53B96">
        <w:tc>
          <w:tcPr>
            <w:tcW w:w="828" w:type="dxa"/>
          </w:tcPr>
          <w:p w:rsidR="001C4BC1" w:rsidRDefault="001C4BC1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1C4BC1" w:rsidRDefault="001C4BC1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Резюме</w:t>
            </w:r>
          </w:p>
        </w:tc>
        <w:tc>
          <w:tcPr>
            <w:tcW w:w="1620" w:type="dxa"/>
          </w:tcPr>
          <w:p w:rsidR="001C4BC1" w:rsidRDefault="00524972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C4BC1" w:rsidRPr="00A53B96">
        <w:tc>
          <w:tcPr>
            <w:tcW w:w="828" w:type="dxa"/>
          </w:tcPr>
          <w:p w:rsidR="001C4BC1" w:rsidRPr="0059219B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1C4BC1" w:rsidRDefault="001C4BC1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620" w:type="dxa"/>
          </w:tcPr>
          <w:p w:rsidR="001C4BC1" w:rsidRPr="00A53B96" w:rsidRDefault="001C4BC1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1C4BC1" w:rsidRPr="00A53B96">
        <w:tc>
          <w:tcPr>
            <w:tcW w:w="828" w:type="dxa"/>
          </w:tcPr>
          <w:p w:rsidR="001C4BC1" w:rsidRPr="0059219B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020" w:type="dxa"/>
          </w:tcPr>
          <w:p w:rsidR="001C4BC1" w:rsidRDefault="001C4BC1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620" w:type="dxa"/>
          </w:tcPr>
          <w:p w:rsidR="001C4BC1" w:rsidRDefault="00524972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Должностная инструкция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8.2.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Положение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8.3.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Приказ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8.4.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Акт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8.5.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Протокол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8.6.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Служебная записка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8.7.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Докладная записка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8.8.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Справка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</w:tr>
      <w:tr w:rsidR="00227AB7" w:rsidRPr="00A53B96">
        <w:tc>
          <w:tcPr>
            <w:tcW w:w="828" w:type="dxa"/>
          </w:tcPr>
          <w:p w:rsidR="00227AB7" w:rsidRDefault="00227AB7" w:rsidP="00227A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27AB7" w:rsidRDefault="00227AB7" w:rsidP="0059219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8.9.</w:t>
            </w:r>
            <w:r w:rsidR="0007407A">
              <w:rPr>
                <w:rFonts w:ascii="Times New Roman" w:hAnsi="Times New Roman"/>
                <w:bCs/>
                <w:sz w:val="28"/>
                <w:szCs w:val="28"/>
              </w:rPr>
              <w:t xml:space="preserve"> Служебное письмо</w:t>
            </w:r>
          </w:p>
        </w:tc>
        <w:tc>
          <w:tcPr>
            <w:tcW w:w="1620" w:type="dxa"/>
          </w:tcPr>
          <w:p w:rsidR="00227AB7" w:rsidRDefault="0007407A" w:rsidP="005921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</w:tbl>
    <w:p w:rsidR="0059219B" w:rsidRDefault="0059219B"/>
    <w:p w:rsidR="00482AE3" w:rsidRDefault="00482AE3"/>
    <w:p w:rsidR="00DE2A1F" w:rsidRPr="00482AE3" w:rsidRDefault="00DE2A1F" w:rsidP="00482AE3">
      <w:pPr>
        <w:jc w:val="both"/>
        <w:rPr>
          <w:rFonts w:ascii="TimesNewRoman" w:hAnsi="TimesNewRoman"/>
          <w:b/>
          <w:sz w:val="28"/>
          <w:szCs w:val="28"/>
        </w:rPr>
      </w:pPr>
      <w:r>
        <w:tab/>
      </w:r>
      <w:r w:rsidRPr="00482AE3">
        <w:rPr>
          <w:b/>
          <w:sz w:val="28"/>
          <w:szCs w:val="28"/>
        </w:rPr>
        <w:t>Введение</w:t>
      </w:r>
    </w:p>
    <w:p w:rsidR="00DE2A1F" w:rsidRPr="00482AE3" w:rsidRDefault="00DE2A1F" w:rsidP="00482AE3">
      <w:pPr>
        <w:jc w:val="both"/>
        <w:rPr>
          <w:sz w:val="28"/>
          <w:szCs w:val="28"/>
        </w:rPr>
      </w:pPr>
    </w:p>
    <w:p w:rsidR="0036287A" w:rsidRPr="00482AE3" w:rsidRDefault="0036287A" w:rsidP="00482AE3">
      <w:pPr>
        <w:pStyle w:val="style3"/>
        <w:spacing w:before="0" w:beforeAutospacing="0" w:after="0" w:afterAutospacing="0" w:line="360" w:lineRule="auto"/>
        <w:ind w:firstLine="708"/>
        <w:jc w:val="both"/>
        <w:rPr>
          <w:rFonts w:ascii="TimesNewRoman" w:hAnsi="TimesNewRoman"/>
          <w:sz w:val="28"/>
          <w:szCs w:val="28"/>
        </w:rPr>
      </w:pPr>
      <w:r w:rsidRPr="00482AE3">
        <w:rPr>
          <w:rFonts w:ascii="TimesNewRoman" w:hAnsi="TimesNewRoman"/>
          <w:sz w:val="28"/>
          <w:szCs w:val="28"/>
        </w:rPr>
        <w:t>Необходимой составной частью современного управления является обеспечение высокого уровня делопроизводства. Если на предприятии не налажена четкая работа с документами, то ухудшается и само управление, поскольку оно зависит от качества и достоверности информации, оперативности ее приема и передачи, четкой организации поиска, хранения и использования документов.</w:t>
      </w:r>
    </w:p>
    <w:p w:rsidR="0036287A" w:rsidRPr="00482AE3" w:rsidRDefault="0036287A" w:rsidP="00482AE3">
      <w:pPr>
        <w:spacing w:line="360" w:lineRule="auto"/>
        <w:ind w:firstLine="708"/>
        <w:rPr>
          <w:rFonts w:ascii="TimesNewRoman" w:hAnsi="TimesNewRoman"/>
          <w:sz w:val="28"/>
          <w:szCs w:val="28"/>
        </w:rPr>
      </w:pPr>
      <w:r w:rsidRPr="00482AE3">
        <w:rPr>
          <w:rFonts w:ascii="TimesNewRoman" w:hAnsi="TimesNewRoman"/>
          <w:sz w:val="28"/>
          <w:szCs w:val="28"/>
        </w:rPr>
        <w:t>В современных условиях значительного роста объемов информации, увеличения номенклатуры вы</w:t>
      </w:r>
      <w:r w:rsidR="00482AE3">
        <w:rPr>
          <w:rFonts w:ascii="TimesNewRoman" w:hAnsi="TimesNewRoman"/>
          <w:sz w:val="28"/>
          <w:szCs w:val="28"/>
        </w:rPr>
        <w:t xml:space="preserve">пускаемой продукции, расширения </w:t>
      </w:r>
      <w:r w:rsidRPr="00482AE3">
        <w:rPr>
          <w:rFonts w:ascii="TimesNewRoman" w:hAnsi="TimesNewRoman"/>
          <w:sz w:val="28"/>
          <w:szCs w:val="28"/>
        </w:rPr>
        <w:t xml:space="preserve">международных экономических связей, роль организации процесса создания и оформления документов, а также контроля за их исполнением значительно возросла. </w:t>
      </w:r>
      <w:r w:rsidR="00482AE3">
        <w:rPr>
          <w:rFonts w:ascii="TimesNewRoman" w:hAnsi="TimesNewRoman"/>
          <w:sz w:val="28"/>
          <w:szCs w:val="28"/>
        </w:rPr>
        <w:t xml:space="preserve"> </w:t>
      </w:r>
    </w:p>
    <w:p w:rsidR="00482AE3" w:rsidRDefault="0036287A" w:rsidP="00482AE3">
      <w:pPr>
        <w:pStyle w:val="style3"/>
        <w:spacing w:before="0" w:beforeAutospacing="0" w:after="0" w:afterAutospacing="0" w:line="360" w:lineRule="auto"/>
        <w:ind w:firstLine="708"/>
        <w:jc w:val="both"/>
        <w:rPr>
          <w:rFonts w:ascii="TimesNewRoman" w:hAnsi="TimesNewRoman"/>
          <w:sz w:val="28"/>
          <w:szCs w:val="28"/>
        </w:rPr>
      </w:pPr>
      <w:r w:rsidRPr="00482AE3">
        <w:rPr>
          <w:rStyle w:val="a6"/>
          <w:rFonts w:ascii="TimesNewRoman" w:hAnsi="TimesNewRoman"/>
          <w:i w:val="0"/>
          <w:iCs w:val="0"/>
          <w:sz w:val="28"/>
          <w:szCs w:val="28"/>
        </w:rPr>
        <w:t>Документационное обеспечение управления</w:t>
      </w:r>
      <w:r w:rsidRPr="00482AE3">
        <w:rPr>
          <w:rStyle w:val="style31"/>
          <w:rFonts w:ascii="TimesNewRoman" w:hAnsi="TimesNewRoman"/>
          <w:sz w:val="28"/>
          <w:szCs w:val="28"/>
        </w:rPr>
        <w:t xml:space="preserve"> - это 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функций. Часть делопроизводства, непосредственно связанная с созданием документов называется </w:t>
      </w:r>
      <w:r w:rsidRPr="00482AE3">
        <w:rPr>
          <w:rStyle w:val="a6"/>
          <w:rFonts w:ascii="TimesNewRoman" w:hAnsi="TimesNewRoman"/>
          <w:i w:val="0"/>
          <w:iCs w:val="0"/>
          <w:sz w:val="28"/>
          <w:szCs w:val="28"/>
        </w:rPr>
        <w:t>документированием</w:t>
      </w:r>
      <w:r w:rsidRPr="00482AE3">
        <w:rPr>
          <w:rStyle w:val="style31"/>
          <w:rFonts w:ascii="TimesNewRoman" w:hAnsi="TimesNewRoman"/>
          <w:sz w:val="28"/>
          <w:szCs w:val="28"/>
        </w:rPr>
        <w:t xml:space="preserve">. Вопросы движения и учета документов связаны с понятием </w:t>
      </w:r>
      <w:r w:rsidRPr="00482AE3">
        <w:rPr>
          <w:rStyle w:val="a6"/>
          <w:rFonts w:ascii="TimesNewRoman" w:hAnsi="TimesNewRoman"/>
          <w:i w:val="0"/>
          <w:iCs w:val="0"/>
          <w:sz w:val="28"/>
          <w:szCs w:val="28"/>
        </w:rPr>
        <w:t>документооборот</w:t>
      </w:r>
      <w:r w:rsidRPr="00482AE3">
        <w:rPr>
          <w:rStyle w:val="style31"/>
          <w:rFonts w:ascii="TimesNewRoman" w:hAnsi="TimesNewRoman"/>
          <w:sz w:val="28"/>
          <w:szCs w:val="28"/>
        </w:rPr>
        <w:t xml:space="preserve">. Деятельность по организации хранения документов относится к </w:t>
      </w:r>
      <w:r w:rsidRPr="00482AE3">
        <w:rPr>
          <w:rStyle w:val="a6"/>
          <w:rFonts w:ascii="TimesNewRoman" w:hAnsi="TimesNewRoman"/>
          <w:i w:val="0"/>
          <w:iCs w:val="0"/>
          <w:sz w:val="28"/>
          <w:szCs w:val="28"/>
        </w:rPr>
        <w:t>архивному делу</w:t>
      </w:r>
      <w:r w:rsidRPr="00482AE3">
        <w:rPr>
          <w:rStyle w:val="style31"/>
          <w:rFonts w:ascii="TimesNewRoman" w:hAnsi="TimesNewRoman"/>
          <w:sz w:val="28"/>
          <w:szCs w:val="28"/>
        </w:rPr>
        <w:t xml:space="preserve">. </w:t>
      </w:r>
    </w:p>
    <w:p w:rsidR="00482AE3" w:rsidRDefault="0036287A" w:rsidP="00482AE3">
      <w:pPr>
        <w:pStyle w:val="style3"/>
        <w:spacing w:before="0" w:beforeAutospacing="0" w:after="0" w:afterAutospacing="0" w:line="360" w:lineRule="auto"/>
        <w:ind w:firstLine="708"/>
        <w:jc w:val="both"/>
        <w:rPr>
          <w:rFonts w:ascii="TimesNewRoman" w:hAnsi="TimesNewRoman"/>
          <w:sz w:val="28"/>
          <w:szCs w:val="28"/>
        </w:rPr>
      </w:pPr>
      <w:r w:rsidRPr="00482AE3">
        <w:rPr>
          <w:rStyle w:val="style31"/>
          <w:rFonts w:ascii="TimesNewRoman" w:hAnsi="TimesNewRoman"/>
          <w:sz w:val="28"/>
          <w:szCs w:val="28"/>
        </w:rPr>
        <w:t xml:space="preserve">Документационное обеспечение управления является основополагающей технологией менеджмента, основной целью которого является обеспечение руководства информацией о состоянии дел на предприятии для принятия обоснованных управленческих решений и контроле их выполнения. </w:t>
      </w:r>
      <w:r w:rsidRPr="00482AE3">
        <w:rPr>
          <w:rStyle w:val="a6"/>
          <w:rFonts w:ascii="TimesNewRoman" w:hAnsi="TimesNewRoman"/>
          <w:i w:val="0"/>
          <w:iCs w:val="0"/>
          <w:sz w:val="28"/>
          <w:szCs w:val="28"/>
        </w:rPr>
        <w:t>Объектом ДОУ</w:t>
      </w:r>
      <w:r w:rsidRPr="00482AE3">
        <w:rPr>
          <w:rFonts w:ascii="TimesNewRoman" w:hAnsi="TimesNewRoman"/>
          <w:sz w:val="28"/>
          <w:szCs w:val="28"/>
        </w:rPr>
        <w:t xml:space="preserve"> являются как отдельные документы, так и вся совокупность документации.</w:t>
      </w:r>
      <w:r w:rsidR="00482AE3">
        <w:rPr>
          <w:rFonts w:ascii="TimesNewRoman" w:hAnsi="TimesNewRoman"/>
          <w:sz w:val="28"/>
          <w:szCs w:val="28"/>
        </w:rPr>
        <w:t xml:space="preserve"> </w:t>
      </w:r>
    </w:p>
    <w:p w:rsidR="0036287A" w:rsidRDefault="0036287A" w:rsidP="00482AE3">
      <w:pPr>
        <w:pStyle w:val="style3"/>
        <w:spacing w:before="0" w:beforeAutospacing="0" w:after="0" w:afterAutospacing="0" w:line="360" w:lineRule="auto"/>
        <w:ind w:firstLine="708"/>
        <w:jc w:val="both"/>
        <w:rPr>
          <w:rFonts w:ascii="TimesNewRoman" w:hAnsi="TimesNewRoman"/>
          <w:sz w:val="28"/>
          <w:szCs w:val="28"/>
        </w:rPr>
      </w:pPr>
      <w:r w:rsidRPr="00482AE3">
        <w:rPr>
          <w:rStyle w:val="a6"/>
          <w:rFonts w:ascii="TimesNewRoman" w:hAnsi="TimesNewRoman"/>
          <w:i w:val="0"/>
          <w:iCs w:val="0"/>
          <w:sz w:val="28"/>
          <w:szCs w:val="28"/>
        </w:rPr>
        <w:t>Предмет ДОУ</w:t>
      </w:r>
      <w:r w:rsidRPr="00482AE3">
        <w:rPr>
          <w:rStyle w:val="a5"/>
          <w:rFonts w:ascii="TimesNewRoman" w:hAnsi="TimesNewRoman"/>
          <w:sz w:val="28"/>
          <w:szCs w:val="28"/>
        </w:rPr>
        <w:t xml:space="preserve"> – </w:t>
      </w:r>
      <w:r w:rsidRPr="00482AE3">
        <w:rPr>
          <w:rFonts w:ascii="TimesNewRoman" w:hAnsi="TimesNewRoman"/>
          <w:sz w:val="28"/>
          <w:szCs w:val="28"/>
        </w:rPr>
        <w:t>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ГОСТа.</w:t>
      </w:r>
    </w:p>
    <w:p w:rsidR="008A108B" w:rsidRPr="00482AE3" w:rsidRDefault="008A108B" w:rsidP="00482AE3">
      <w:pPr>
        <w:pStyle w:val="style3"/>
        <w:spacing w:before="0" w:beforeAutospacing="0" w:after="0" w:afterAutospacing="0" w:line="360" w:lineRule="auto"/>
        <w:ind w:firstLine="708"/>
        <w:jc w:val="both"/>
        <w:rPr>
          <w:rFonts w:ascii="TimesNewRoman" w:hAnsi="TimesNewRoman"/>
          <w:sz w:val="28"/>
          <w:szCs w:val="28"/>
        </w:rPr>
      </w:pPr>
    </w:p>
    <w:p w:rsidR="00845AC7" w:rsidRPr="00482AE3" w:rsidRDefault="00482AE3" w:rsidP="0036287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ОРГАНИЗАЦИОННО-ПРАВОВАЯ ДОКУМЕНТАЦИЯ</w:t>
      </w:r>
    </w:p>
    <w:p w:rsidR="00845AC7" w:rsidRDefault="00845AC7" w:rsidP="00845AC7">
      <w:pPr>
        <w:ind w:left="360"/>
      </w:pPr>
    </w:p>
    <w:p w:rsidR="00D21BCB" w:rsidRDefault="00D21BCB" w:rsidP="00845AC7">
      <w:pPr>
        <w:ind w:left="360"/>
      </w:pPr>
    </w:p>
    <w:p w:rsidR="0036287A" w:rsidRDefault="00482AE3" w:rsidP="00845AC7">
      <w:pPr>
        <w:numPr>
          <w:ilvl w:val="1"/>
          <w:numId w:val="1"/>
        </w:numPr>
        <w:rPr>
          <w:b/>
          <w:sz w:val="28"/>
          <w:szCs w:val="28"/>
        </w:rPr>
      </w:pPr>
      <w:r w:rsidRPr="00482AE3">
        <w:rPr>
          <w:b/>
          <w:sz w:val="28"/>
          <w:szCs w:val="28"/>
        </w:rPr>
        <w:t>Устав</w:t>
      </w:r>
    </w:p>
    <w:p w:rsidR="00D04060" w:rsidRDefault="00D04060" w:rsidP="00D04060">
      <w:pPr>
        <w:ind w:left="360"/>
        <w:jc w:val="both"/>
        <w:rPr>
          <w:sz w:val="28"/>
          <w:szCs w:val="28"/>
        </w:rPr>
      </w:pPr>
    </w:p>
    <w:p w:rsidR="00D21BCB" w:rsidRDefault="00D21BCB" w:rsidP="00D04060">
      <w:pPr>
        <w:ind w:left="360"/>
        <w:jc w:val="both"/>
        <w:rPr>
          <w:sz w:val="28"/>
          <w:szCs w:val="28"/>
        </w:rPr>
      </w:pPr>
    </w:p>
    <w:p w:rsidR="00D21BCB" w:rsidRPr="00D21BCB" w:rsidRDefault="00682394" w:rsidP="00D21BCB">
      <w:pPr>
        <w:pStyle w:val="a3"/>
        <w:shd w:val="clear" w:color="auto" w:fill="F8FCFF"/>
        <w:spacing w:after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BCB">
        <w:rPr>
          <w:rFonts w:ascii="Times New Roman" w:hAnsi="Times New Roman"/>
          <w:bCs/>
          <w:color w:val="auto"/>
          <w:sz w:val="28"/>
          <w:szCs w:val="28"/>
        </w:rPr>
        <w:t>Уста́в</w:t>
      </w:r>
      <w:r w:rsidRPr="00D21BCB">
        <w:rPr>
          <w:rFonts w:ascii="Times New Roman" w:hAnsi="Times New Roman"/>
          <w:color w:val="auto"/>
          <w:sz w:val="28"/>
          <w:szCs w:val="28"/>
        </w:rPr>
        <w:t xml:space="preserve"> — свод правил, регулирующих организацию и порядок деятельности в какой-либо определенной сфере отношений или какого-либо государственного органа, предприятия, учреждения. Общие уставы утверждаются, как правило, высшими органами государственной власти, уставы отдельных </w:t>
      </w:r>
      <w:hyperlink r:id="rId7" w:tooltip="Организация" w:history="1">
        <w:r w:rsidRPr="00D21BCB">
          <w:rPr>
            <w:rFonts w:ascii="Times New Roman" w:hAnsi="Times New Roman"/>
            <w:color w:val="auto"/>
            <w:sz w:val="28"/>
            <w:szCs w:val="28"/>
          </w:rPr>
          <w:t>организаций</w:t>
        </w:r>
      </w:hyperlink>
      <w:r w:rsidRPr="00D21BCB">
        <w:rPr>
          <w:rFonts w:ascii="Times New Roman" w:hAnsi="Times New Roman"/>
          <w:color w:val="auto"/>
          <w:sz w:val="28"/>
          <w:szCs w:val="28"/>
        </w:rPr>
        <w:t xml:space="preserve"> — их учредителями либо соответствующими министерствами и ведомствами. Уставы имеют общественные организации (добровольные спортивные общества, творческие союзы и др.). Уставы имеются у большинства международных организаций в качестве основных актов, определяющих задачи, принципы образования и деятельности данной организации.</w:t>
      </w:r>
      <w:r w:rsidR="00D21BCB" w:rsidRPr="00D21BCB">
        <w:rPr>
          <w:rFonts w:ascii="Times New Roman" w:hAnsi="Times New Roman"/>
          <w:color w:val="auto"/>
          <w:sz w:val="28"/>
          <w:szCs w:val="28"/>
        </w:rPr>
        <w:t xml:space="preserve"> С точки зрения законодательства РФ, а именно ст.52 Гражданского Кодекса РФ, Устав представляет собой </w:t>
      </w:r>
      <w:hyperlink r:id="rId8" w:tooltip="Учредительный документ" w:history="1">
        <w:r w:rsidR="00D21BCB" w:rsidRPr="00D21BCB">
          <w:rPr>
            <w:rFonts w:ascii="Times New Roman" w:hAnsi="Times New Roman"/>
            <w:color w:val="auto"/>
            <w:sz w:val="28"/>
            <w:szCs w:val="28"/>
          </w:rPr>
          <w:t>учредительный документ</w:t>
        </w:r>
      </w:hyperlink>
      <w:r w:rsidR="00D21BCB" w:rsidRPr="00D21BCB">
        <w:rPr>
          <w:rFonts w:ascii="Times New Roman" w:hAnsi="Times New Roman"/>
          <w:color w:val="auto"/>
          <w:sz w:val="28"/>
          <w:szCs w:val="28"/>
        </w:rPr>
        <w:t xml:space="preserve">, то есть документ, на основании которого действует </w:t>
      </w:r>
      <w:hyperlink r:id="rId9" w:tooltip="Юридическое лицо" w:history="1">
        <w:r w:rsidR="00D21BCB" w:rsidRPr="00D21BCB">
          <w:rPr>
            <w:rFonts w:ascii="Times New Roman" w:hAnsi="Times New Roman"/>
            <w:color w:val="auto"/>
            <w:sz w:val="28"/>
            <w:szCs w:val="28"/>
          </w:rPr>
          <w:t>юридическое лицо</w:t>
        </w:r>
      </w:hyperlink>
      <w:r w:rsidR="00D21BCB" w:rsidRPr="00D21BCB">
        <w:rPr>
          <w:rFonts w:ascii="Times New Roman" w:hAnsi="Times New Roman"/>
          <w:color w:val="auto"/>
          <w:sz w:val="28"/>
          <w:szCs w:val="28"/>
        </w:rPr>
        <w:t>.</w:t>
      </w:r>
    </w:p>
    <w:p w:rsidR="00D21BCB" w:rsidRPr="00D21BCB" w:rsidRDefault="00D21BCB" w:rsidP="00D21BCB">
      <w:pPr>
        <w:shd w:val="clear" w:color="auto" w:fill="F8FCFF"/>
        <w:spacing w:line="360" w:lineRule="auto"/>
        <w:ind w:firstLine="708"/>
        <w:jc w:val="both"/>
        <w:rPr>
          <w:sz w:val="28"/>
          <w:szCs w:val="28"/>
        </w:rPr>
      </w:pPr>
      <w:r w:rsidRPr="00D21BCB">
        <w:rPr>
          <w:sz w:val="28"/>
          <w:szCs w:val="28"/>
        </w:rPr>
        <w:t xml:space="preserve">Устав </w:t>
      </w:r>
      <w:r w:rsidRPr="00D21BCB">
        <w:rPr>
          <w:bCs/>
          <w:sz w:val="28"/>
          <w:szCs w:val="28"/>
        </w:rPr>
        <w:t>утверждается</w:t>
      </w:r>
      <w:r w:rsidRPr="00D21BCB">
        <w:rPr>
          <w:sz w:val="28"/>
          <w:szCs w:val="28"/>
        </w:rPr>
        <w:t xml:space="preserve"> его </w:t>
      </w:r>
      <w:hyperlink r:id="rId10" w:tooltip="Учредитель" w:history="1">
        <w:r w:rsidRPr="00D21BCB">
          <w:rPr>
            <w:sz w:val="28"/>
            <w:szCs w:val="28"/>
          </w:rPr>
          <w:t>учредителями</w:t>
        </w:r>
      </w:hyperlink>
      <w:r w:rsidRPr="00D21BCB">
        <w:rPr>
          <w:sz w:val="28"/>
          <w:szCs w:val="28"/>
        </w:rPr>
        <w:t xml:space="preserve"> (участниками), в отличие от учредительного договора который учредителями </w:t>
      </w:r>
      <w:r w:rsidRPr="00D21BCB">
        <w:rPr>
          <w:bCs/>
          <w:sz w:val="28"/>
          <w:szCs w:val="28"/>
        </w:rPr>
        <w:t>заключается</w:t>
      </w:r>
    </w:p>
    <w:p w:rsidR="00D21BCB" w:rsidRPr="00D21BCB" w:rsidRDefault="00D21BCB" w:rsidP="00D21BCB">
      <w:pPr>
        <w:shd w:val="clear" w:color="auto" w:fill="F8FCFF"/>
        <w:spacing w:line="360" w:lineRule="auto"/>
        <w:jc w:val="both"/>
        <w:rPr>
          <w:sz w:val="28"/>
          <w:szCs w:val="28"/>
        </w:rPr>
      </w:pPr>
      <w:r w:rsidRPr="00D21BCB">
        <w:rPr>
          <w:sz w:val="28"/>
          <w:szCs w:val="28"/>
        </w:rPr>
        <w:t>При этом для юридических лиц, созданных одним учредителем, Устав является единственным учредительным документом.</w:t>
      </w:r>
    </w:p>
    <w:p w:rsidR="00D21BCB" w:rsidRPr="00D21BCB" w:rsidRDefault="00D21BCB" w:rsidP="00D21BCB">
      <w:pPr>
        <w:shd w:val="clear" w:color="auto" w:fill="F8FCFF"/>
        <w:spacing w:line="360" w:lineRule="auto"/>
        <w:ind w:firstLine="708"/>
        <w:jc w:val="both"/>
        <w:rPr>
          <w:sz w:val="28"/>
          <w:szCs w:val="28"/>
        </w:rPr>
      </w:pPr>
      <w:r w:rsidRPr="00D21BCB">
        <w:rPr>
          <w:sz w:val="28"/>
          <w:szCs w:val="28"/>
        </w:rPr>
        <w:t>Как и в любом другом учредительном документе в Уставе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вида.</w:t>
      </w:r>
      <w:r>
        <w:rPr>
          <w:sz w:val="28"/>
          <w:szCs w:val="28"/>
        </w:rPr>
        <w:t xml:space="preserve"> </w:t>
      </w:r>
      <w:r w:rsidR="004809E1">
        <w:rPr>
          <w:sz w:val="28"/>
          <w:szCs w:val="28"/>
        </w:rPr>
        <w:t xml:space="preserve"> </w:t>
      </w:r>
    </w:p>
    <w:p w:rsidR="00D04060" w:rsidRDefault="00D21BCB" w:rsidP="00663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BCB" w:rsidRDefault="00D21BCB" w:rsidP="00663B13">
      <w:pPr>
        <w:spacing w:line="360" w:lineRule="auto"/>
        <w:jc w:val="both"/>
        <w:rPr>
          <w:sz w:val="28"/>
          <w:szCs w:val="28"/>
        </w:rPr>
      </w:pPr>
    </w:p>
    <w:p w:rsidR="00A05378" w:rsidRDefault="00A05378" w:rsidP="00663B13">
      <w:pPr>
        <w:spacing w:line="360" w:lineRule="auto"/>
        <w:jc w:val="both"/>
        <w:rPr>
          <w:sz w:val="28"/>
          <w:szCs w:val="28"/>
        </w:rPr>
      </w:pPr>
    </w:p>
    <w:p w:rsidR="00A05378" w:rsidRDefault="00663B13" w:rsidP="00663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87A" w:rsidRPr="00761A7C" w:rsidRDefault="006A1394" w:rsidP="00761A7C">
      <w:pPr>
        <w:ind w:firstLine="708"/>
        <w:jc w:val="both"/>
        <w:rPr>
          <w:b/>
          <w:sz w:val="28"/>
          <w:szCs w:val="28"/>
        </w:rPr>
      </w:pPr>
      <w:r w:rsidRPr="00761A7C">
        <w:rPr>
          <w:b/>
          <w:sz w:val="28"/>
          <w:szCs w:val="28"/>
        </w:rPr>
        <w:t xml:space="preserve">1.2. </w:t>
      </w:r>
      <w:r w:rsidR="00761A7C">
        <w:rPr>
          <w:b/>
          <w:sz w:val="28"/>
          <w:szCs w:val="28"/>
        </w:rPr>
        <w:t>Положения, правила, д</w:t>
      </w:r>
      <w:r w:rsidRPr="00761A7C">
        <w:rPr>
          <w:b/>
          <w:sz w:val="28"/>
          <w:szCs w:val="28"/>
        </w:rPr>
        <w:t>олжностная инструкция</w:t>
      </w:r>
    </w:p>
    <w:p w:rsidR="006A1394" w:rsidRPr="00761A7C" w:rsidRDefault="006A1394" w:rsidP="00761A7C">
      <w:pPr>
        <w:jc w:val="both"/>
        <w:rPr>
          <w:sz w:val="28"/>
          <w:szCs w:val="28"/>
        </w:rPr>
      </w:pP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 </w:t>
      </w:r>
    </w:p>
    <w:p w:rsidR="006A1394" w:rsidRPr="00761A7C" w:rsidRDefault="006A1394" w:rsidP="00761A7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Положение, правила, инструкции относятся к организационно- правовым документам и имеют следующие особенности:</w:t>
      </w:r>
    </w:p>
    <w:p w:rsidR="006A1394" w:rsidRPr="00761A7C" w:rsidRDefault="006A1394" w:rsidP="00761A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положение устанавливает системно связанные между собой правила по вопросам, отнесенным к компетенции университета;</w:t>
      </w:r>
    </w:p>
    <w:p w:rsidR="006A1394" w:rsidRPr="00761A7C" w:rsidRDefault="006A1394" w:rsidP="00761A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правила устанавливают нормы и требования, обязательные для исполнения;</w:t>
      </w:r>
    </w:p>
    <w:p w:rsidR="006A1394" w:rsidRPr="00761A7C" w:rsidRDefault="006A1394" w:rsidP="00761A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инструкция регламентирует порядок осуществления какой-либо деятельности или порядок применения положений законодательных и нормативных актов.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Перечисленные документы относятся к документам длительного пользования и применяются до тех пор, пока не будут утверждены новые, заменяющие их документы.</w:t>
      </w:r>
    </w:p>
    <w:p w:rsidR="006A1394" w:rsidRPr="00761A7C" w:rsidRDefault="006A1394" w:rsidP="00761A7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1A7C">
        <w:rPr>
          <w:rFonts w:ascii="Times New Roman" w:hAnsi="Times New Roman"/>
          <w:b/>
          <w:i/>
          <w:sz w:val="28"/>
          <w:szCs w:val="28"/>
          <w:lang w:val="ru-RU"/>
        </w:rPr>
        <w:t>Должностная инструкция</w:t>
      </w:r>
      <w:r w:rsidRPr="00761A7C">
        <w:rPr>
          <w:rFonts w:ascii="Times New Roman" w:hAnsi="Times New Roman"/>
          <w:sz w:val="28"/>
          <w:szCs w:val="28"/>
          <w:lang w:val="ru-RU"/>
        </w:rPr>
        <w:t xml:space="preserve"> – это документ, устанавливающий порядок выполнения работ и регламентирующий должностные обязанности, ответственность, права, взаимоотношения (связи по должности) сотрудника университета.</w:t>
      </w:r>
    </w:p>
    <w:p w:rsidR="006A1394" w:rsidRPr="00761A7C" w:rsidRDefault="006A1394" w:rsidP="00761A7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1A7C">
        <w:rPr>
          <w:rFonts w:ascii="Times New Roman" w:hAnsi="Times New Roman"/>
          <w:b/>
          <w:i/>
          <w:sz w:val="28"/>
          <w:szCs w:val="28"/>
          <w:lang w:val="ru-RU"/>
        </w:rPr>
        <w:t>Положение, правила, инструкция</w:t>
      </w:r>
      <w:r w:rsidRPr="00761A7C">
        <w:rPr>
          <w:rFonts w:ascii="Times New Roman" w:hAnsi="Times New Roman"/>
          <w:sz w:val="28"/>
          <w:szCs w:val="28"/>
          <w:lang w:val="ru-RU"/>
        </w:rPr>
        <w:t xml:space="preserve"> оформляются на общем продольном или угловом бланке университета и имеют следующие реквизиты:</w:t>
      </w:r>
    </w:p>
    <w:p w:rsidR="00761A7C" w:rsidRDefault="006A1394" w:rsidP="00761A7C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Наименование вида документа </w:t>
      </w:r>
      <w:r w:rsidRPr="00761A7C">
        <w:rPr>
          <w:sz w:val="28"/>
          <w:szCs w:val="28"/>
        </w:rPr>
        <w:t>– ПОЛОЖЕНИЕ, ПРАВИЛА, ИНСТРУКЦИЯ, ДОЛЖНОСТНАЯ ИНСТРУКЦИЯ, которое печатается прописными буквами, выделяется полужирным шрифтом и центрируется в относительно полей или самой длинной строки углового штампа.</w:t>
      </w:r>
      <w:r w:rsidR="00761A7C">
        <w:rPr>
          <w:sz w:val="28"/>
          <w:szCs w:val="28"/>
        </w:rPr>
        <w:t xml:space="preserve"> </w:t>
      </w:r>
      <w:r w:rsidR="00761A7C" w:rsidRPr="00761A7C">
        <w:rPr>
          <w:iCs/>
          <w:sz w:val="28"/>
          <w:szCs w:val="28"/>
        </w:rPr>
        <w:t>Ставится дата, регистрационный номер</w:t>
      </w:r>
      <w:r w:rsidR="00761A7C">
        <w:rPr>
          <w:iCs/>
          <w:sz w:val="28"/>
          <w:szCs w:val="28"/>
        </w:rPr>
        <w:t>, заголовок к тексту.</w:t>
      </w:r>
      <w:r w:rsidR="00761A7C" w:rsidRPr="00761A7C">
        <w:rPr>
          <w:iCs/>
          <w:sz w:val="28"/>
          <w:szCs w:val="28"/>
        </w:rPr>
        <w:t xml:space="preserve">  </w:t>
      </w:r>
      <w:r w:rsidR="00761A7C">
        <w:rPr>
          <w:iCs/>
          <w:sz w:val="28"/>
          <w:szCs w:val="28"/>
        </w:rPr>
        <w:t>П</w:t>
      </w:r>
      <w:r w:rsidRPr="00761A7C">
        <w:rPr>
          <w:sz w:val="28"/>
          <w:szCs w:val="28"/>
        </w:rPr>
        <w:t>ричем заголовок к тексту положения отвечает на вопрос: «О чем?», правил – на вопрос: «Чего?», инструкции - на вопрос «Кого?</w:t>
      </w:r>
      <w:r w:rsidR="00761A7C">
        <w:rPr>
          <w:sz w:val="28"/>
          <w:szCs w:val="28"/>
        </w:rPr>
        <w:t xml:space="preserve">» </w:t>
      </w:r>
      <w:r w:rsidRPr="00761A7C">
        <w:rPr>
          <w:i/>
          <w:iCs/>
          <w:sz w:val="28"/>
          <w:szCs w:val="28"/>
        </w:rPr>
        <w:t>Текст</w:t>
      </w:r>
      <w:r w:rsidRPr="00761A7C">
        <w:rPr>
          <w:sz w:val="28"/>
          <w:szCs w:val="28"/>
        </w:rPr>
        <w:t xml:space="preserve">, который излагается от третьего лица единственного или множественного числа, в нем используются слова: </w:t>
      </w:r>
      <w:r w:rsidRPr="00761A7C">
        <w:rPr>
          <w:i/>
          <w:iCs/>
          <w:sz w:val="28"/>
          <w:szCs w:val="28"/>
        </w:rPr>
        <w:t>должен, следует, необходимо,</w:t>
      </w:r>
      <w:r w:rsidRPr="00761A7C">
        <w:rPr>
          <w:sz w:val="28"/>
          <w:szCs w:val="28"/>
        </w:rPr>
        <w:t xml:space="preserve"> </w:t>
      </w:r>
      <w:r w:rsidRPr="00761A7C">
        <w:rPr>
          <w:i/>
          <w:iCs/>
          <w:sz w:val="28"/>
          <w:szCs w:val="28"/>
        </w:rPr>
        <w:t xml:space="preserve">запрещается, не допускается. 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Текст может делиться на разделы, пункты и подпункты, которые нумеруются арабскими цифрами. Разделы должны иметь названия.</w:t>
      </w:r>
      <w:r w:rsidR="00761A7C">
        <w:rPr>
          <w:sz w:val="28"/>
          <w:szCs w:val="28"/>
        </w:rPr>
        <w:t xml:space="preserve"> </w:t>
      </w:r>
      <w:r w:rsidRPr="00761A7C">
        <w:rPr>
          <w:i/>
          <w:iCs/>
          <w:sz w:val="28"/>
          <w:szCs w:val="28"/>
        </w:rPr>
        <w:t>Например</w:t>
      </w:r>
      <w:r w:rsidRPr="00761A7C">
        <w:rPr>
          <w:sz w:val="28"/>
          <w:szCs w:val="28"/>
        </w:rPr>
        <w:t>, текст должностной инструкции должен содержать следующие</w:t>
      </w:r>
      <w:r w:rsidR="00616912">
        <w:rPr>
          <w:sz w:val="28"/>
          <w:szCs w:val="28"/>
        </w:rPr>
        <w:t xml:space="preserve"> </w:t>
      </w:r>
      <w:r w:rsidRPr="00761A7C">
        <w:rPr>
          <w:sz w:val="28"/>
          <w:szCs w:val="28"/>
        </w:rPr>
        <w:t>разделы: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1. Общие положения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2. Функции и должностные обязанности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3. Права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4. Ответственность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5. Взаимоотношения (связи по должности).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Заголовки разделов печатают прописными буквами, центрируют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относительно полей и точку в конце их не ставят. Расстояние между заголовком</w:t>
      </w:r>
      <w:r w:rsidR="00616912">
        <w:rPr>
          <w:sz w:val="28"/>
          <w:szCs w:val="28"/>
        </w:rPr>
        <w:t xml:space="preserve"> </w:t>
      </w:r>
      <w:r w:rsidRPr="00761A7C">
        <w:rPr>
          <w:sz w:val="28"/>
          <w:szCs w:val="28"/>
        </w:rPr>
        <w:t>раздела и последующим текстом – 2 межстрочных интервала.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Гриф утверждения </w:t>
      </w:r>
      <w:r w:rsidRPr="00761A7C">
        <w:rPr>
          <w:sz w:val="28"/>
          <w:szCs w:val="28"/>
        </w:rPr>
        <w:t>– положения, правила, инструкции, издаваемые в управлении, утверждается начальником управления культуры.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Подпись </w:t>
      </w:r>
      <w:r w:rsidRPr="00761A7C">
        <w:rPr>
          <w:sz w:val="28"/>
          <w:szCs w:val="28"/>
        </w:rPr>
        <w:t>лица, права или функции которого регламентирует документ.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912">
        <w:rPr>
          <w:b/>
          <w:i/>
          <w:sz w:val="28"/>
          <w:szCs w:val="28"/>
        </w:rPr>
        <w:t>Должностная инструкция</w:t>
      </w:r>
      <w:r w:rsidRPr="00761A7C">
        <w:rPr>
          <w:sz w:val="28"/>
          <w:szCs w:val="28"/>
        </w:rPr>
        <w:t>, помимо перечисленных реквизитов, содержит также:</w:t>
      </w:r>
      <w:r w:rsidR="00616912">
        <w:rPr>
          <w:sz w:val="28"/>
          <w:szCs w:val="28"/>
        </w:rPr>
        <w:t xml:space="preserve"> с</w:t>
      </w:r>
      <w:r w:rsidRPr="00761A7C">
        <w:rPr>
          <w:i/>
          <w:iCs/>
          <w:sz w:val="28"/>
          <w:szCs w:val="28"/>
        </w:rPr>
        <w:t xml:space="preserve">лова </w:t>
      </w:r>
      <w:r w:rsidRPr="00761A7C">
        <w:rPr>
          <w:sz w:val="28"/>
          <w:szCs w:val="28"/>
        </w:rPr>
        <w:t>«С инструкцией ознакомлен», которые печатаются от левого поля строчными буквами, кроме первой прописной, ниже подписи руководителя</w:t>
      </w:r>
      <w:r w:rsidR="00616912">
        <w:rPr>
          <w:sz w:val="28"/>
          <w:szCs w:val="28"/>
        </w:rPr>
        <w:t xml:space="preserve">. </w:t>
      </w:r>
      <w:r w:rsidRPr="00761A7C">
        <w:rPr>
          <w:i/>
          <w:iCs/>
          <w:sz w:val="28"/>
          <w:szCs w:val="28"/>
        </w:rPr>
        <w:t xml:space="preserve">Подпись </w:t>
      </w:r>
      <w:r w:rsidRPr="00761A7C">
        <w:rPr>
          <w:sz w:val="28"/>
          <w:szCs w:val="28"/>
        </w:rPr>
        <w:t>сотрудника, которая оформляется после слов «С инструкцией ознакомлен».</w:t>
      </w:r>
    </w:p>
    <w:p w:rsidR="006A1394" w:rsidRPr="00761A7C" w:rsidRDefault="006A1394" w:rsidP="006169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При оформлении подписей на документе указывается наименование должности, личная подпись и расшифровка подписи (инициалы, фамилия).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Примеры оформления организационно-правовых документов приведены в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Приложении</w:t>
      </w:r>
      <w:r w:rsidR="004809E1">
        <w:rPr>
          <w:sz w:val="28"/>
          <w:szCs w:val="28"/>
        </w:rPr>
        <w:t xml:space="preserve"> 8.1</w:t>
      </w:r>
      <w:r w:rsidR="00565EEE">
        <w:rPr>
          <w:sz w:val="28"/>
          <w:szCs w:val="28"/>
        </w:rPr>
        <w:t>.</w:t>
      </w:r>
    </w:p>
    <w:p w:rsidR="006A1394" w:rsidRDefault="006A1394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Default="00616912" w:rsidP="00761A7C">
      <w:pPr>
        <w:jc w:val="both"/>
        <w:rPr>
          <w:sz w:val="28"/>
          <w:szCs w:val="28"/>
        </w:rPr>
      </w:pPr>
    </w:p>
    <w:p w:rsidR="00616912" w:rsidRPr="00761A7C" w:rsidRDefault="00616912" w:rsidP="00761A7C">
      <w:pPr>
        <w:jc w:val="both"/>
        <w:rPr>
          <w:sz w:val="28"/>
          <w:szCs w:val="28"/>
        </w:rPr>
      </w:pPr>
    </w:p>
    <w:p w:rsidR="006A1394" w:rsidRPr="00616912" w:rsidRDefault="006A1394" w:rsidP="00761A7C">
      <w:pPr>
        <w:jc w:val="both"/>
        <w:rPr>
          <w:b/>
          <w:sz w:val="28"/>
          <w:szCs w:val="28"/>
        </w:rPr>
      </w:pPr>
      <w:r w:rsidRPr="00616912">
        <w:rPr>
          <w:b/>
          <w:sz w:val="28"/>
          <w:szCs w:val="28"/>
        </w:rPr>
        <w:tab/>
        <w:t>2. РАСПОРЯДИТЕЛЬНАЯ ДОКУМЕНТАЦИЯ.</w:t>
      </w:r>
    </w:p>
    <w:p w:rsidR="006A1394" w:rsidRPr="00616912" w:rsidRDefault="006A1394" w:rsidP="00761A7C">
      <w:pPr>
        <w:jc w:val="both"/>
        <w:rPr>
          <w:b/>
          <w:sz w:val="28"/>
          <w:szCs w:val="28"/>
        </w:rPr>
      </w:pPr>
    </w:p>
    <w:p w:rsidR="006A1394" w:rsidRPr="00616912" w:rsidRDefault="006A1394" w:rsidP="00761A7C">
      <w:pPr>
        <w:jc w:val="both"/>
        <w:rPr>
          <w:b/>
          <w:sz w:val="28"/>
          <w:szCs w:val="28"/>
        </w:rPr>
      </w:pPr>
      <w:r w:rsidRPr="00761A7C">
        <w:rPr>
          <w:sz w:val="28"/>
          <w:szCs w:val="28"/>
        </w:rPr>
        <w:tab/>
      </w:r>
      <w:r w:rsidRPr="00616912">
        <w:rPr>
          <w:b/>
          <w:sz w:val="28"/>
          <w:szCs w:val="28"/>
        </w:rPr>
        <w:t>2.1. Распоряжения, приказы</w:t>
      </w:r>
    </w:p>
    <w:p w:rsidR="00616912" w:rsidRPr="00761A7C" w:rsidRDefault="00616912" w:rsidP="00761A7C">
      <w:pPr>
        <w:jc w:val="both"/>
        <w:rPr>
          <w:sz w:val="28"/>
          <w:szCs w:val="28"/>
        </w:rPr>
      </w:pPr>
    </w:p>
    <w:p w:rsidR="006A1394" w:rsidRPr="00761A7C" w:rsidRDefault="006A1394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A7C">
        <w:rPr>
          <w:rFonts w:ascii="Times New Roman" w:hAnsi="Times New Roman"/>
          <w:color w:val="000000"/>
          <w:sz w:val="28"/>
          <w:szCs w:val="28"/>
          <w:lang w:val="ru-RU"/>
        </w:rPr>
        <w:t>Приказы (распоряжения, указания) относятся к распорядительным документам и фиксируют решения руководства, имеющие нормативный характер, а также решения, относящиеся к оперативным, учебным, кадровым и другим вопросам внутренней работы управления культуры.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1A7C">
        <w:rPr>
          <w:color w:val="000000"/>
          <w:sz w:val="28"/>
          <w:szCs w:val="28"/>
        </w:rPr>
        <w:t>Приказы подписывает начальник управления культуры, а в случае его отсутствия – должностное лицо, исполняющее его обязанности.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1A7C">
        <w:rPr>
          <w:color w:val="000000"/>
          <w:sz w:val="28"/>
          <w:szCs w:val="28"/>
        </w:rPr>
        <w:t>Порядок подписания приказов устанавливает начальник управления.</w:t>
      </w:r>
    </w:p>
    <w:p w:rsidR="006A1394" w:rsidRPr="00761A7C" w:rsidRDefault="006A1394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A7C">
        <w:rPr>
          <w:rFonts w:ascii="Times New Roman" w:hAnsi="Times New Roman"/>
          <w:color w:val="000000"/>
          <w:sz w:val="28"/>
          <w:szCs w:val="28"/>
          <w:lang w:val="ru-RU"/>
        </w:rPr>
        <w:t>Проекты приказов (распоряжений), подписываемых руководством управления, разрабатываются должностными лицами, по поручению начальника управления. Обеспечение качественной подготовки проектов приказов (распоряжений) и их согласование с заинтересованными сторонами возлагается на должностных лиц, которые готовят и вносят приказ. Обеспечение правильности оформления приказов (распоряжений) является обязанностью лица ответственного за ведение делопроизводства.</w:t>
      </w:r>
    </w:p>
    <w:p w:rsidR="006A1394" w:rsidRPr="00761A7C" w:rsidRDefault="006A1394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A7C">
        <w:rPr>
          <w:rFonts w:ascii="Times New Roman" w:hAnsi="Times New Roman"/>
          <w:color w:val="000000"/>
          <w:sz w:val="28"/>
          <w:szCs w:val="28"/>
          <w:lang w:val="ru-RU"/>
        </w:rPr>
        <w:t>Проекты приказов (распоряжений) визируются исполнителем, возражения по проекту приказа (распоряжения), возникающие при визировании, излагаются в справке, которая прилагается к проекту.</w:t>
      </w:r>
    </w:p>
    <w:p w:rsidR="006A1394" w:rsidRPr="00761A7C" w:rsidRDefault="006A1394" w:rsidP="00C53BE8">
      <w:pPr>
        <w:pStyle w:val="a9"/>
        <w:spacing w:line="360" w:lineRule="auto"/>
        <w:ind w:firstLine="708"/>
        <w:rPr>
          <w:szCs w:val="28"/>
          <w:lang w:val="ru-RU"/>
        </w:rPr>
      </w:pPr>
      <w:r w:rsidRPr="00761A7C">
        <w:rPr>
          <w:color w:val="000000"/>
          <w:szCs w:val="28"/>
          <w:lang w:val="ru-RU"/>
        </w:rPr>
        <w:t>Приказы нумеруются порядковой нумерацией в пределах календарного года</w:t>
      </w:r>
      <w:r w:rsidRPr="00761A7C">
        <w:rPr>
          <w:szCs w:val="28"/>
          <w:lang w:val="ru-RU"/>
        </w:rPr>
        <w:t xml:space="preserve"> Приказы, издаваемые в  Управлении, имеют следующую буквенную индексацию: </w:t>
      </w:r>
    </w:p>
    <w:p w:rsidR="006A1394" w:rsidRPr="00761A7C" w:rsidRDefault="006A1394" w:rsidP="00761A7C">
      <w:pPr>
        <w:pStyle w:val="a9"/>
        <w:tabs>
          <w:tab w:val="left" w:pos="284"/>
        </w:tabs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    </w:t>
      </w:r>
      <w:r w:rsidR="00C53BE8">
        <w:rPr>
          <w:szCs w:val="28"/>
          <w:lang w:val="ru-RU"/>
        </w:rPr>
        <w:tab/>
      </w:r>
      <w:r w:rsidR="00C53BE8">
        <w:rPr>
          <w:szCs w:val="28"/>
          <w:lang w:val="ru-RU"/>
        </w:rPr>
        <w:tab/>
      </w:r>
      <w:r w:rsidRPr="00761A7C">
        <w:rPr>
          <w:szCs w:val="28"/>
          <w:lang w:val="ru-RU"/>
        </w:rPr>
        <w:t>- по основной деятельности – «од»</w:t>
      </w:r>
    </w:p>
    <w:p w:rsidR="006A1394" w:rsidRPr="00761A7C" w:rsidRDefault="006A1394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    </w:t>
      </w:r>
      <w:r w:rsidR="00C53BE8">
        <w:rPr>
          <w:szCs w:val="28"/>
          <w:lang w:val="ru-RU"/>
        </w:rPr>
        <w:tab/>
      </w:r>
      <w:r w:rsidRPr="00761A7C">
        <w:rPr>
          <w:szCs w:val="28"/>
          <w:lang w:val="ru-RU"/>
        </w:rPr>
        <w:t>- по личному составу   (кадровые)  – «л/с»,</w:t>
      </w:r>
    </w:p>
    <w:p w:rsidR="006A1394" w:rsidRPr="00761A7C" w:rsidRDefault="006A1394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   </w:t>
      </w:r>
      <w:r w:rsidR="00C53BE8">
        <w:rPr>
          <w:szCs w:val="28"/>
          <w:lang w:val="ru-RU"/>
        </w:rPr>
        <w:tab/>
      </w:r>
      <w:r w:rsidRPr="00761A7C">
        <w:rPr>
          <w:szCs w:val="28"/>
          <w:lang w:val="ru-RU"/>
        </w:rPr>
        <w:t xml:space="preserve"> - о командировках работников (командировочные) – «ком»,</w:t>
      </w:r>
    </w:p>
    <w:p w:rsidR="006A1394" w:rsidRPr="00761A7C" w:rsidRDefault="006A1394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   </w:t>
      </w:r>
      <w:r w:rsidR="00C53BE8">
        <w:rPr>
          <w:szCs w:val="28"/>
          <w:lang w:val="ru-RU"/>
        </w:rPr>
        <w:tab/>
      </w:r>
      <w:r w:rsidRPr="00761A7C">
        <w:rPr>
          <w:szCs w:val="28"/>
          <w:lang w:val="ru-RU"/>
        </w:rPr>
        <w:t xml:space="preserve"> - об отпусках работников (отпускные)- «отп».</w:t>
      </w:r>
    </w:p>
    <w:p w:rsidR="006A1394" w:rsidRPr="00761A7C" w:rsidRDefault="006A1394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A7C">
        <w:rPr>
          <w:rFonts w:ascii="Times New Roman" w:hAnsi="Times New Roman"/>
          <w:color w:val="000000"/>
          <w:sz w:val="28"/>
          <w:szCs w:val="28"/>
          <w:lang w:val="ru-RU"/>
        </w:rPr>
        <w:t>Копии приказов, распоряжений или их размноженные экземпляры направляются адресатам в соответствии со списком рассылки.</w:t>
      </w:r>
    </w:p>
    <w:p w:rsidR="006A1394" w:rsidRPr="00C53BE8" w:rsidRDefault="00C53BE8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53BE8">
        <w:rPr>
          <w:rFonts w:ascii="Times New Roman" w:hAnsi="Times New Roman"/>
          <w:sz w:val="28"/>
          <w:szCs w:val="28"/>
          <w:lang w:val="ru-RU"/>
        </w:rPr>
        <w:t>Приказы (Приложе</w:t>
      </w:r>
      <w:r w:rsidR="00565EEE">
        <w:rPr>
          <w:rFonts w:ascii="Times New Roman" w:hAnsi="Times New Roman"/>
          <w:sz w:val="28"/>
          <w:szCs w:val="28"/>
          <w:lang w:val="ru-RU"/>
        </w:rPr>
        <w:t>ние</w:t>
      </w:r>
      <w:r w:rsidR="006A1394" w:rsidRPr="00C53BE8">
        <w:rPr>
          <w:rFonts w:ascii="Times New Roman" w:hAnsi="Times New Roman"/>
          <w:sz w:val="28"/>
          <w:szCs w:val="28"/>
          <w:lang w:val="ru-RU"/>
        </w:rPr>
        <w:t>) печатаются на продольных бланках управления и содержат следующие реквизиты: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Дату и номер, </w:t>
      </w:r>
      <w:r w:rsidRPr="00761A7C">
        <w:rPr>
          <w:sz w:val="28"/>
          <w:szCs w:val="28"/>
        </w:rPr>
        <w:t>которые выравниваются соответственно по левому и правому полям документа; дата записывается буквенно-цифровым или цифровым способом; номер состоит из знака «№» и порядкового номера приказа.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Датой приказа, распоряжения, указания является дата его подписания. При подготовке проекта печатают только обозначение месяца и года, а число вписывают при подписании. Номер проставляется при регистрации приказа.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Место издания </w:t>
      </w:r>
      <w:r w:rsidRPr="00761A7C">
        <w:rPr>
          <w:sz w:val="28"/>
          <w:szCs w:val="28"/>
        </w:rPr>
        <w:t xml:space="preserve">«г. Осинники» </w:t>
      </w:r>
      <w:r w:rsidRPr="00761A7C">
        <w:rPr>
          <w:b/>
          <w:bCs/>
          <w:sz w:val="28"/>
          <w:szCs w:val="28"/>
        </w:rPr>
        <w:t xml:space="preserve">не </w:t>
      </w:r>
      <w:r w:rsidRPr="00761A7C">
        <w:rPr>
          <w:sz w:val="28"/>
          <w:szCs w:val="28"/>
        </w:rPr>
        <w:t>проставляется.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Заголовок к тексту, </w:t>
      </w:r>
      <w:r w:rsidRPr="00761A7C">
        <w:rPr>
          <w:sz w:val="28"/>
          <w:szCs w:val="28"/>
        </w:rPr>
        <w:t>который должен кратко и точно отражать содержание текста приказа. Распоряжения и указания заголовков могут не иметь.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Текст </w:t>
      </w:r>
      <w:r w:rsidRPr="00761A7C">
        <w:rPr>
          <w:sz w:val="28"/>
          <w:szCs w:val="28"/>
        </w:rPr>
        <w:t>приказа (распоряжения, указания), который, как правило, состоит из 2-х частей: констатирующей (преамбулы) и распорядительной.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Констатирующая часть содержит краткое изложение целей и задач, фактов, событий, послуживших основанием для издания приказа, и может начинаться словами «в целях», «в соответствии», «во исполнение», «согласно </w:t>
      </w:r>
      <w:r w:rsidRPr="00761A7C">
        <w:rPr>
          <w:i/>
          <w:iCs/>
          <w:sz w:val="28"/>
          <w:szCs w:val="28"/>
        </w:rPr>
        <w:t>(чему?)</w:t>
      </w:r>
      <w:r w:rsidRPr="00761A7C">
        <w:rPr>
          <w:sz w:val="28"/>
          <w:szCs w:val="28"/>
        </w:rPr>
        <w:t>» и т.д.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Если приказ издается на основании другого документа, в констатирующей части указывается наименование этого документа, его дата, номер и заголовок.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Распорядительная часть приказа начинается словом ПРИКАЗЫВАЮ (указания, распоряжения - словами ПРЕДЛАГАЮ, ОБЯЗЫВАЮ, ПРОШУ, РАЗРЕШАЮ), которые печатаются прописными буквами на отдельной строке от левого поля, выделяются полужирным шрифтом, отделяются от предшествующего и последующего текста 2-мя межстрочными интервалами. После этих слов ставится двоеточие.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Распорядительная часть содержит перечисление предписываемых действий с указанием исполнителя каждого действия и сроков исполнения. Если предполагается несколько исполнителей или выполнение различных по характеру действий, текст распорядительной  части делится на пункты и подпункты.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Пункт, включающий описание действия, начинается с глагола в неопределенной форме. Если задание предполагает конкретного исполнителя, соответствующий пункт начинается с указания должности, фамилии и инициалов этого исполнителя (инициалы проставляются после фамилии) в дательном падеже. Срок исполнения поручения указывается на отдельной строке в соответствии с правилами написания дат.</w:t>
      </w:r>
    </w:p>
    <w:p w:rsidR="006A1394" w:rsidRPr="00C53BE8" w:rsidRDefault="006A1394" w:rsidP="00C53B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В последнем пункте распорядительной части указывается должность, фамилия, инициалы должностного лица, на которого возлагается контроль за исполнением приказа,</w:t>
      </w:r>
      <w:r w:rsidR="00C53BE8">
        <w:rPr>
          <w:sz w:val="28"/>
          <w:szCs w:val="28"/>
        </w:rPr>
        <w:t xml:space="preserve"> </w:t>
      </w:r>
      <w:r w:rsidRPr="00761A7C">
        <w:rPr>
          <w:i/>
          <w:iCs/>
          <w:sz w:val="28"/>
          <w:szCs w:val="28"/>
        </w:rPr>
        <w:t>например: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 7. Контроль за исполнением приказа возложить на проректора по режиму и кадрам Дущенко В.М.</w:t>
      </w:r>
    </w:p>
    <w:p w:rsidR="006A1394" w:rsidRPr="00C53BE8" w:rsidRDefault="00C53BE8" w:rsidP="00C53BE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="006A1394" w:rsidRPr="00761A7C">
        <w:rPr>
          <w:i/>
          <w:iCs/>
          <w:sz w:val="28"/>
          <w:szCs w:val="28"/>
        </w:rPr>
        <w:t>ли</w:t>
      </w:r>
      <w:r>
        <w:rPr>
          <w:i/>
          <w:iCs/>
          <w:sz w:val="28"/>
          <w:szCs w:val="28"/>
        </w:rPr>
        <w:t xml:space="preserve">  </w:t>
      </w:r>
      <w:r w:rsidR="006A1394" w:rsidRPr="00761A7C">
        <w:rPr>
          <w:sz w:val="28"/>
          <w:szCs w:val="28"/>
        </w:rPr>
        <w:t>7. Контроль за исполнением приказа оставляю за собой.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Если приказ изменяет, дополняет или отменяет ранее изданный документ или какие-то его положения, то один из пунктов распорядительной части должен содержать ссылку на отменяемый документ (или его пункт) с указанием его даты, номера, заголовка. Текст пункта должен начинаться словами: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- в случае изменения какого-либо пункта «В дополнение к …»,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- в случае отмены какого-либо пункта «Признать утратившим силу …».</w:t>
      </w:r>
    </w:p>
    <w:p w:rsidR="006A1394" w:rsidRPr="00761A7C" w:rsidRDefault="006A1394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В приказ не следует включать пункт «Приказ довести до сведения …»: структурные подразделения (должностные лица), до сведения которых доводится приказ, указываются в списке рассылки, который готовится исполнителем вместе с проектом приказа.</w:t>
      </w:r>
    </w:p>
    <w:p w:rsidR="006A1394" w:rsidRPr="00761A7C" w:rsidRDefault="006A1394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Если приказ вводит в действие какие-либо документы (инструкции,</w:t>
      </w:r>
    </w:p>
    <w:p w:rsidR="006A1394" w:rsidRPr="00A05378" w:rsidRDefault="006A1394" w:rsidP="00A053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графики, правила, положения), то они оформляются в виде приложения к основному документу.</w:t>
      </w:r>
      <w:r w:rsidR="00A05378">
        <w:rPr>
          <w:sz w:val="28"/>
          <w:szCs w:val="28"/>
        </w:rPr>
        <w:t xml:space="preserve"> </w:t>
      </w:r>
      <w:r w:rsidRPr="00761A7C">
        <w:rPr>
          <w:i/>
          <w:sz w:val="28"/>
          <w:szCs w:val="28"/>
        </w:rPr>
        <w:t>Страницы приказа и приложения нумеруются как единый документ.</w:t>
      </w:r>
      <w:r w:rsidR="00A05378">
        <w:rPr>
          <w:i/>
          <w:sz w:val="28"/>
          <w:szCs w:val="28"/>
        </w:rPr>
        <w:t xml:space="preserve"> </w:t>
      </w:r>
      <w:r w:rsidR="00A05378" w:rsidRPr="00A05378">
        <w:rPr>
          <w:sz w:val="28"/>
          <w:szCs w:val="28"/>
        </w:rPr>
        <w:t>Образцы приказ</w:t>
      </w:r>
      <w:r w:rsidR="00565EEE">
        <w:rPr>
          <w:sz w:val="28"/>
          <w:szCs w:val="28"/>
        </w:rPr>
        <w:t>ов, распоряжения в Приложении 8.</w:t>
      </w:r>
      <w:r w:rsidR="004809E1">
        <w:rPr>
          <w:sz w:val="28"/>
          <w:szCs w:val="28"/>
        </w:rPr>
        <w:t>2</w:t>
      </w:r>
      <w:r w:rsidR="00565EEE">
        <w:rPr>
          <w:sz w:val="28"/>
          <w:szCs w:val="28"/>
        </w:rPr>
        <w:t>.</w:t>
      </w:r>
    </w:p>
    <w:p w:rsidR="00C53BE8" w:rsidRDefault="001C4BC1" w:rsidP="00C53BE8">
      <w:pPr>
        <w:jc w:val="both"/>
        <w:rPr>
          <w:b/>
          <w:sz w:val="28"/>
          <w:szCs w:val="28"/>
        </w:rPr>
      </w:pPr>
      <w:r w:rsidRPr="00761A7C">
        <w:rPr>
          <w:sz w:val="28"/>
          <w:szCs w:val="28"/>
        </w:rPr>
        <w:tab/>
      </w:r>
      <w:r w:rsidRPr="00C53BE8">
        <w:rPr>
          <w:b/>
          <w:sz w:val="28"/>
          <w:szCs w:val="28"/>
        </w:rPr>
        <w:t xml:space="preserve">3. </w:t>
      </w:r>
      <w:r w:rsidR="00C53BE8">
        <w:rPr>
          <w:b/>
          <w:sz w:val="28"/>
          <w:szCs w:val="28"/>
        </w:rPr>
        <w:t xml:space="preserve"> </w:t>
      </w:r>
      <w:r w:rsidR="00C53BE8" w:rsidRPr="00C53BE8">
        <w:rPr>
          <w:b/>
          <w:sz w:val="28"/>
          <w:szCs w:val="28"/>
        </w:rPr>
        <w:t>СПРАВОЧНО-ИНФОРМАЦИОННАЯ И</w:t>
      </w:r>
      <w:r w:rsidR="00C53BE8">
        <w:rPr>
          <w:b/>
          <w:sz w:val="28"/>
          <w:szCs w:val="28"/>
        </w:rPr>
        <w:t xml:space="preserve"> СПРАВОЧНО</w:t>
      </w:r>
      <w:r w:rsidR="00A05378">
        <w:rPr>
          <w:b/>
          <w:sz w:val="28"/>
          <w:szCs w:val="28"/>
        </w:rPr>
        <w:t>-</w:t>
      </w:r>
    </w:p>
    <w:p w:rsidR="001C4BC1" w:rsidRPr="00C53BE8" w:rsidRDefault="00C53BE8" w:rsidP="00C53B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53BE8">
        <w:rPr>
          <w:b/>
          <w:sz w:val="28"/>
          <w:szCs w:val="28"/>
        </w:rPr>
        <w:t>АНАЛИТИЧЕСКАЯ ДОКУМЕНТАЦИЯ</w:t>
      </w:r>
    </w:p>
    <w:p w:rsidR="00C53BE8" w:rsidRPr="00761A7C" w:rsidRDefault="00C53BE8" w:rsidP="00761A7C">
      <w:pPr>
        <w:jc w:val="both"/>
        <w:rPr>
          <w:sz w:val="28"/>
          <w:szCs w:val="28"/>
        </w:rPr>
      </w:pPr>
    </w:p>
    <w:p w:rsidR="001C4BC1" w:rsidRPr="00C53BE8" w:rsidRDefault="001C4BC1" w:rsidP="00761A7C">
      <w:pPr>
        <w:jc w:val="both"/>
        <w:rPr>
          <w:b/>
          <w:sz w:val="28"/>
          <w:szCs w:val="28"/>
        </w:rPr>
      </w:pPr>
      <w:r w:rsidRPr="00761A7C">
        <w:rPr>
          <w:sz w:val="28"/>
          <w:szCs w:val="28"/>
        </w:rPr>
        <w:tab/>
      </w:r>
      <w:r w:rsidRPr="00C53BE8">
        <w:rPr>
          <w:b/>
          <w:sz w:val="28"/>
          <w:szCs w:val="28"/>
        </w:rPr>
        <w:t xml:space="preserve">3.1.  Акты </w:t>
      </w:r>
    </w:p>
    <w:p w:rsidR="001C4BC1" w:rsidRPr="00761A7C" w:rsidRDefault="001C4BC1" w:rsidP="00761A7C">
      <w:pPr>
        <w:jc w:val="both"/>
        <w:rPr>
          <w:sz w:val="28"/>
          <w:szCs w:val="28"/>
        </w:rPr>
      </w:pPr>
    </w:p>
    <w:p w:rsidR="001C4BC1" w:rsidRPr="00761A7C" w:rsidRDefault="001C4BC1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Акт - документ, составленный несколькими лицами и подтверждающий установленные факты или события. Акт оформляется на общем угловом бланке управления  и имеет следующие реквизиты: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Наименование вида документа </w:t>
      </w:r>
      <w:r w:rsidRPr="00761A7C">
        <w:rPr>
          <w:sz w:val="28"/>
          <w:szCs w:val="28"/>
        </w:rPr>
        <w:t>– А К Т, которое печатается прописными буквами вразрядку 2,5 пт,  размер шрифта 16 или 18 и выделяется полужирным шрифтом.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Допускается выравнивать слово АКТ по центру в пределах полей, отведенных для размещения углового штампа на бланке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Дату и номер </w:t>
      </w:r>
      <w:r w:rsidRPr="00761A7C">
        <w:rPr>
          <w:sz w:val="28"/>
          <w:szCs w:val="28"/>
        </w:rPr>
        <w:t>– датой акта является дата его составления.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>Гриф утверждения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>Заголовок к тексту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Текст </w:t>
      </w:r>
      <w:r w:rsidRPr="00761A7C">
        <w:rPr>
          <w:sz w:val="28"/>
          <w:szCs w:val="28"/>
        </w:rPr>
        <w:t>- состоит из двух частей. В вводной части после слова «Основание» указывается распорядительный документ, на основании которого актируется событие, его дата и номер. При перечислении лиц, участвовавших в составлении акта, указываются их должности с указанием организации, фамилии и инициалы (в именительном падеже). Фамилии членов комиссии располагаются в алфавитном порядке.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Слова Основание, Председатель, Члены комиссии, Присутствовали пишутся с прописной буквы от левого поля.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После слов Основание, Присутствовали ставится двоеточие; после слов Председатель, Члены комиссии ставится тире. </w:t>
      </w:r>
    </w:p>
    <w:p w:rsidR="001C4BC1" w:rsidRPr="00C53BE8" w:rsidRDefault="001C4BC1" w:rsidP="00C53B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Текст акта заканчивается сведениями о количестве экземпляров акта и их местонахождении, приводящимися после слова Составлен, которое печатается с абзаца</w:t>
      </w:r>
      <w:r w:rsidR="00C53BE8">
        <w:rPr>
          <w:sz w:val="28"/>
          <w:szCs w:val="28"/>
        </w:rPr>
        <w:t xml:space="preserve">, </w:t>
      </w:r>
      <w:r w:rsidRPr="00761A7C">
        <w:rPr>
          <w:i/>
          <w:iCs/>
          <w:sz w:val="28"/>
          <w:szCs w:val="28"/>
        </w:rPr>
        <w:t>например: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Акт составлен в 2-х экземплярах: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1-й экземпляр - бухгалтерия,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2-й экземпляр - планово-финансовое управление,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Подпись </w:t>
      </w:r>
      <w:r w:rsidRPr="00761A7C">
        <w:rPr>
          <w:sz w:val="28"/>
          <w:szCs w:val="28"/>
        </w:rPr>
        <w:t xml:space="preserve">председателя и членов комиссии. </w:t>
      </w:r>
    </w:p>
    <w:p w:rsidR="001C4BC1" w:rsidRPr="00761A7C" w:rsidRDefault="001C4BC1" w:rsidP="00761A7C">
      <w:pPr>
        <w:pStyle w:val="a9"/>
        <w:tabs>
          <w:tab w:val="left" w:pos="0"/>
        </w:tabs>
        <w:spacing w:line="360" w:lineRule="auto"/>
        <w:ind w:firstLine="709"/>
        <w:rPr>
          <w:szCs w:val="28"/>
          <w:lang w:val="ru-RU"/>
        </w:rPr>
      </w:pPr>
      <w:r w:rsidRPr="00761A7C">
        <w:rPr>
          <w:szCs w:val="28"/>
          <w:lang w:val="ru-RU"/>
        </w:rPr>
        <w:t>Акт может иметь гриф согласования. Акт подписывают все лица, принимавшие участие в его составлении.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Пример оформления акта приведен в Приложении </w:t>
      </w:r>
      <w:r w:rsidR="00565EEE">
        <w:rPr>
          <w:sz w:val="28"/>
          <w:szCs w:val="28"/>
        </w:rPr>
        <w:t>8.</w:t>
      </w:r>
      <w:r w:rsidR="004809E1">
        <w:rPr>
          <w:sz w:val="28"/>
          <w:szCs w:val="28"/>
        </w:rPr>
        <w:t>3</w:t>
      </w:r>
      <w:r w:rsidR="00565EEE">
        <w:rPr>
          <w:sz w:val="28"/>
          <w:szCs w:val="28"/>
        </w:rPr>
        <w:t>.</w:t>
      </w:r>
    </w:p>
    <w:p w:rsidR="001C4BC1" w:rsidRPr="00761A7C" w:rsidRDefault="001C4BC1" w:rsidP="00761A7C">
      <w:pPr>
        <w:jc w:val="both"/>
        <w:rPr>
          <w:sz w:val="28"/>
          <w:szCs w:val="28"/>
        </w:rPr>
      </w:pPr>
    </w:p>
    <w:p w:rsidR="001C4BC1" w:rsidRPr="00C53BE8" w:rsidRDefault="001C4BC1" w:rsidP="00761A7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C53BE8">
        <w:rPr>
          <w:b/>
          <w:sz w:val="28"/>
          <w:szCs w:val="28"/>
        </w:rPr>
        <w:t>Протоколы</w:t>
      </w:r>
    </w:p>
    <w:p w:rsidR="001C4BC1" w:rsidRPr="00761A7C" w:rsidRDefault="001C4BC1" w:rsidP="00761A7C">
      <w:pPr>
        <w:ind w:left="705"/>
        <w:jc w:val="both"/>
        <w:rPr>
          <w:sz w:val="28"/>
          <w:szCs w:val="28"/>
        </w:rPr>
      </w:pPr>
    </w:p>
    <w:p w:rsidR="001C4BC1" w:rsidRPr="00761A7C" w:rsidRDefault="001C4BC1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Протокол – документ, в котором фиксируется ход обсуждения</w:t>
      </w:r>
      <w:r w:rsidRPr="00761A7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61A7C">
        <w:rPr>
          <w:rFonts w:ascii="Times New Roman" w:hAnsi="Times New Roman"/>
          <w:sz w:val="28"/>
          <w:szCs w:val="28"/>
          <w:lang w:val="ru-RU"/>
        </w:rPr>
        <w:t>вопросов и принятия решений на собраниях, совещаниях, конференциях,</w:t>
      </w:r>
      <w:r w:rsidRPr="00761A7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61A7C">
        <w:rPr>
          <w:rFonts w:ascii="Times New Roman" w:hAnsi="Times New Roman"/>
          <w:sz w:val="28"/>
          <w:szCs w:val="28"/>
          <w:lang w:val="ru-RU"/>
        </w:rPr>
        <w:t>заседаниях коллегиальных органов.</w:t>
      </w:r>
    </w:p>
    <w:p w:rsidR="001C4BC1" w:rsidRPr="00761A7C" w:rsidRDefault="001C4BC1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Протокол оформляется на общем бланке управления и имеет следующие реквизиты: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Наименование вида документа </w:t>
      </w:r>
      <w:r w:rsidRPr="00761A7C">
        <w:rPr>
          <w:sz w:val="28"/>
          <w:szCs w:val="28"/>
        </w:rPr>
        <w:t>- ПРОТОКОЛ, которое печатается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прописными буквами, выделяется полужирным шрифтом и выравнивается по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центру.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Дата и номер протокола </w:t>
      </w:r>
      <w:r w:rsidRPr="00761A7C">
        <w:rPr>
          <w:sz w:val="28"/>
          <w:szCs w:val="28"/>
        </w:rPr>
        <w:t>- печатается через 2 межстрочных интервала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после предыдущего реквизита. Дата оформляется словесно-цифровым способом.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Датой протокола является дата проведения заседания (совещания).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Протокол нумеруется порядковым номером в пределах календарного года.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Место проведения </w:t>
      </w:r>
      <w:r w:rsidRPr="00761A7C">
        <w:rPr>
          <w:sz w:val="28"/>
          <w:szCs w:val="28"/>
        </w:rPr>
        <w:t>– указывается в том случае, если заседание (совещание)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проводится не на обычном месте. Печатается симметрично относительно полей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 xml:space="preserve">либо в одной строке с реквизитами </w:t>
      </w:r>
      <w:r w:rsidRPr="00761A7C">
        <w:rPr>
          <w:i/>
          <w:iCs/>
          <w:sz w:val="28"/>
          <w:szCs w:val="28"/>
        </w:rPr>
        <w:t xml:space="preserve">Дата и номер протокола </w:t>
      </w:r>
      <w:r w:rsidRPr="00761A7C">
        <w:rPr>
          <w:sz w:val="28"/>
          <w:szCs w:val="28"/>
        </w:rPr>
        <w:t>(между ними),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либо на следующей строке, через 1 межстрочный интервал.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sz w:val="28"/>
          <w:szCs w:val="28"/>
        </w:rPr>
        <w:t>При обозначении города употребляется сокращение «г.» перед его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названием (это не относится к названию городов, имеющих в своем составе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слова «город» или «град», а также к городам Москва и Санкт-Петербург).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Вид заседания, совещания </w:t>
      </w:r>
      <w:r w:rsidRPr="00761A7C">
        <w:rPr>
          <w:sz w:val="28"/>
          <w:szCs w:val="28"/>
        </w:rPr>
        <w:t>- отделяется от предыдущего реквизита 2-мя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межстрочными интервалами, печатается через 1 интервал и выравнивается по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центру.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Текст </w:t>
      </w:r>
      <w:r w:rsidRPr="00761A7C">
        <w:rPr>
          <w:sz w:val="28"/>
          <w:szCs w:val="28"/>
        </w:rPr>
        <w:t>протокола состоит из двух частей: вводной и основной.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sz w:val="28"/>
          <w:szCs w:val="28"/>
        </w:rPr>
        <w:t>Вводная часть содержит реквизиты: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>Председатель -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>Секретарь -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>Присутствовали: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Повестка дня: 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- которые на бланке протокола печатаются строчными буквами, кроме первой прописной, от левого поля.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В реквизитах </w:t>
      </w:r>
      <w:r w:rsidRPr="00761A7C">
        <w:rPr>
          <w:i/>
          <w:iCs/>
          <w:sz w:val="28"/>
          <w:szCs w:val="28"/>
        </w:rPr>
        <w:t xml:space="preserve">Председатель - </w:t>
      </w:r>
      <w:r w:rsidRPr="00761A7C">
        <w:rPr>
          <w:sz w:val="28"/>
          <w:szCs w:val="28"/>
        </w:rPr>
        <w:t xml:space="preserve">и </w:t>
      </w:r>
      <w:r w:rsidRPr="00761A7C">
        <w:rPr>
          <w:i/>
          <w:iCs/>
          <w:sz w:val="28"/>
          <w:szCs w:val="28"/>
        </w:rPr>
        <w:t xml:space="preserve">Секретарь - </w:t>
      </w:r>
      <w:r w:rsidRPr="00761A7C">
        <w:rPr>
          <w:sz w:val="28"/>
          <w:szCs w:val="28"/>
        </w:rPr>
        <w:t>указывается фамилия, инициалы председательствующего на заседании или совещании и секретаря.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В реквизите </w:t>
      </w:r>
      <w:r w:rsidRPr="00761A7C">
        <w:rPr>
          <w:i/>
          <w:iCs/>
          <w:sz w:val="28"/>
          <w:szCs w:val="28"/>
        </w:rPr>
        <w:t xml:space="preserve">Присутствовали: </w:t>
      </w:r>
      <w:r w:rsidRPr="00761A7C">
        <w:rPr>
          <w:sz w:val="28"/>
          <w:szCs w:val="28"/>
        </w:rPr>
        <w:t>приводится список присутствовавших: вначале фамилия, затем инициалы – или печатаются слова «список прилагается», а список печатается в столбец в алфавитном порядке  и прилагается к протоколу.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В реквизите </w:t>
      </w:r>
      <w:r w:rsidRPr="00761A7C">
        <w:rPr>
          <w:i/>
          <w:iCs/>
          <w:sz w:val="28"/>
          <w:szCs w:val="28"/>
        </w:rPr>
        <w:t xml:space="preserve">Повестка дня: </w:t>
      </w:r>
      <w:r w:rsidRPr="00761A7C">
        <w:rPr>
          <w:sz w:val="28"/>
          <w:szCs w:val="28"/>
        </w:rPr>
        <w:t>каждый вопрос повестки дня нумеруется арабской цифрой с точкой; после слова «Доклад» указывается наименование должности, фамилия, инициалы (в родительном падеже) лица, читающего основной доклад по вопросу.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Порядковый номер вопроса и слово «Доклад» печатаются с абзаца.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Все фамилии приводятся в порядке: фамилия, инициалы.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Текст основной части протокола состоит из разделов, соответствующих пунктам повестки дня. Текст каждого раздела строится по схеме: СЛУШАЛИ, ВЫСТУПИЛИ, ПОСТАНОВИЛИ (РЕШИЛИ), причем эти слова печатаются прописными буквами от левого поля и после них ставится двоеточие.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Содержание докладов и краткое изложение выступлений помещается в тексте протокола или прилагается к нему, в последнем случае в тексте делается пометка «Текст выступления прилагается».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Постановление (решение) печатается полностью. 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Протокол может фиксировать решение об утверждении какого-либо документа. В этом случае в тексте протокола должна содержаться ссылка на этот документ, а сам документ прилагается к протоколу.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Основная часть протокола печатается через 1,5 межстрочных интервала (при большом количестве страниц документа допускается печатать через 1 межстрочный интервал).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Подпись </w:t>
      </w:r>
      <w:r w:rsidRPr="00761A7C">
        <w:rPr>
          <w:sz w:val="28"/>
          <w:szCs w:val="28"/>
        </w:rPr>
        <w:t>– печатается через 2-3 межстрочных интервала после предыдущего реквизита.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Протокол подписывается председательствующим на заседании и</w:t>
      </w:r>
    </w:p>
    <w:p w:rsidR="001C4BC1" w:rsidRPr="00761A7C" w:rsidRDefault="001C4BC1" w:rsidP="00C53B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секретарем. При оформлении подписи указывается слово Председатель (Секретарь), проставляется личная подпись и расшифровка подписи (инициалы, фамилия с пробелом).</w:t>
      </w:r>
    </w:p>
    <w:p w:rsidR="001C4BC1" w:rsidRPr="00C53BE8" w:rsidRDefault="001C4BC1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5EEE">
        <w:rPr>
          <w:rFonts w:ascii="Times New Roman" w:hAnsi="Times New Roman"/>
          <w:sz w:val="28"/>
          <w:szCs w:val="28"/>
          <w:lang w:val="ru-RU"/>
        </w:rPr>
        <w:t>Копии протоколов при необходимости рассылаются заинтересованным структурным подразделением и должностным лицам</w:t>
      </w:r>
      <w:r w:rsidR="00565EEE">
        <w:rPr>
          <w:rFonts w:ascii="Times New Roman" w:hAnsi="Times New Roman"/>
          <w:sz w:val="28"/>
          <w:szCs w:val="28"/>
          <w:lang w:val="ru-RU"/>
        </w:rPr>
        <w:t>,</w:t>
      </w:r>
      <w:r w:rsidRPr="00565EEE">
        <w:rPr>
          <w:rFonts w:ascii="Times New Roman" w:hAnsi="Times New Roman"/>
          <w:sz w:val="28"/>
          <w:szCs w:val="28"/>
          <w:lang w:val="ru-RU"/>
        </w:rPr>
        <w:t xml:space="preserve"> в соответствии со списком рассылки. </w:t>
      </w:r>
      <w:r w:rsidRPr="00C53BE8">
        <w:rPr>
          <w:rFonts w:ascii="Times New Roman" w:hAnsi="Times New Roman"/>
          <w:sz w:val="28"/>
          <w:szCs w:val="28"/>
          <w:lang w:val="ru-RU"/>
        </w:rPr>
        <w:t>Список рассылки составляет и подписывает ответственный исполнитель, готовившего рассмотрение вопроса.</w:t>
      </w:r>
      <w:r w:rsidR="00C53BE8" w:rsidRPr="00C53B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3BE8">
        <w:rPr>
          <w:rFonts w:ascii="Times New Roman" w:hAnsi="Times New Roman"/>
          <w:sz w:val="28"/>
          <w:szCs w:val="28"/>
        </w:rPr>
        <w:t>Копии протоколов заверяются печатью.</w:t>
      </w:r>
    </w:p>
    <w:p w:rsidR="001C4BC1" w:rsidRPr="00761A7C" w:rsidRDefault="001C4BC1" w:rsidP="00C53B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Принятые решения доводятся до исполнителей в виде выписок из протоколов, которые оформляются на соответствующем бланке и заверяются печатью.</w:t>
      </w:r>
    </w:p>
    <w:p w:rsidR="001C4BC1" w:rsidRPr="00761A7C" w:rsidRDefault="001C4BC1" w:rsidP="00C53B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Образцы и примеры оформления протокола и выписки из него приведены в Приложении </w:t>
      </w:r>
      <w:r w:rsidR="004809E1">
        <w:rPr>
          <w:sz w:val="28"/>
          <w:szCs w:val="28"/>
        </w:rPr>
        <w:t>8.4</w:t>
      </w:r>
      <w:r w:rsidR="00565EEE">
        <w:rPr>
          <w:sz w:val="28"/>
          <w:szCs w:val="28"/>
        </w:rPr>
        <w:t>.</w:t>
      </w:r>
    </w:p>
    <w:p w:rsidR="001C4BC1" w:rsidRPr="00761A7C" w:rsidRDefault="001C4BC1" w:rsidP="00761A7C">
      <w:pPr>
        <w:ind w:left="705"/>
        <w:jc w:val="both"/>
        <w:rPr>
          <w:sz w:val="28"/>
          <w:szCs w:val="28"/>
        </w:rPr>
      </w:pPr>
    </w:p>
    <w:p w:rsidR="001C4BC1" w:rsidRDefault="00C53BE8" w:rsidP="00C53BE8">
      <w:pPr>
        <w:pStyle w:val="ab"/>
        <w:numPr>
          <w:ilvl w:val="1"/>
          <w:numId w:val="3"/>
        </w:numPr>
        <w:jc w:val="both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1C4BC1" w:rsidRPr="00C53BE8">
        <w:rPr>
          <w:rFonts w:ascii="Times New Roman" w:hAnsi="Times New Roman"/>
          <w:i w:val="0"/>
          <w:szCs w:val="28"/>
          <w:lang w:val="ru-RU"/>
        </w:rPr>
        <w:t>Служебная, докладная,</w:t>
      </w:r>
      <w:r>
        <w:rPr>
          <w:rFonts w:ascii="Times New Roman" w:hAnsi="Times New Roman"/>
          <w:i w:val="0"/>
          <w:szCs w:val="28"/>
          <w:lang w:val="ru-RU"/>
        </w:rPr>
        <w:t xml:space="preserve"> объяснительная записки,     </w:t>
      </w:r>
      <w:r w:rsidR="001C4BC1" w:rsidRPr="00C53BE8">
        <w:rPr>
          <w:rFonts w:ascii="Times New Roman" w:hAnsi="Times New Roman"/>
          <w:i w:val="0"/>
          <w:szCs w:val="28"/>
          <w:lang w:val="ru-RU"/>
        </w:rPr>
        <w:t>справка</w:t>
      </w:r>
    </w:p>
    <w:p w:rsidR="00565EEE" w:rsidRPr="00565EEE" w:rsidRDefault="00565EEE" w:rsidP="00565EEE">
      <w:pPr>
        <w:rPr>
          <w:lang w:eastAsia="en-US" w:bidi="en-US"/>
        </w:rPr>
      </w:pPr>
    </w:p>
    <w:p w:rsidR="001C4BC1" w:rsidRPr="00761A7C" w:rsidRDefault="001C4BC1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  <w:lang w:val="ru-RU"/>
        </w:rPr>
      </w:pPr>
      <w:r w:rsidRPr="00C53BE8">
        <w:rPr>
          <w:rFonts w:ascii="Times New Roman" w:hAnsi="Times New Roman"/>
          <w:b/>
          <w:i/>
          <w:sz w:val="28"/>
          <w:szCs w:val="28"/>
          <w:lang w:val="ru-RU"/>
        </w:rPr>
        <w:t>Служебная записка</w:t>
      </w:r>
      <w:r w:rsidRPr="00761A7C">
        <w:rPr>
          <w:rFonts w:ascii="Times New Roman" w:hAnsi="Times New Roman"/>
          <w:sz w:val="28"/>
          <w:szCs w:val="28"/>
          <w:lang w:val="ru-RU"/>
        </w:rPr>
        <w:t xml:space="preserve"> - документ, адресованный в структурное подразделение руководителем другого подразделения, содержащий изложение какого-либо вопроса, выводы, предложения, запросы.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3BE8">
        <w:rPr>
          <w:i/>
          <w:sz w:val="28"/>
          <w:szCs w:val="28"/>
        </w:rPr>
        <w:t>Докладная записка</w:t>
      </w:r>
      <w:r w:rsidRPr="00761A7C">
        <w:rPr>
          <w:sz w:val="28"/>
          <w:szCs w:val="28"/>
        </w:rPr>
        <w:t xml:space="preserve"> – документ, адресованный руководителю данного или вышестоящего структурного подразделения и информирующий его о сложившейся ситуации, имевшем место явлении или факте, о выполненной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работе и т.д.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3BE8">
        <w:rPr>
          <w:b/>
          <w:i/>
          <w:sz w:val="28"/>
          <w:szCs w:val="28"/>
        </w:rPr>
        <w:t>Объяснительная записка</w:t>
      </w:r>
      <w:r w:rsidRPr="00761A7C">
        <w:rPr>
          <w:sz w:val="28"/>
          <w:szCs w:val="28"/>
        </w:rPr>
        <w:t xml:space="preserve"> - документ, поясняющий содержание отдельных положений основного документа (плана, отчета, проекта и т.д.) или объясняющий причины какого-либо события, факта, поступка.</w:t>
      </w:r>
    </w:p>
    <w:p w:rsidR="001C4BC1" w:rsidRPr="00761A7C" w:rsidRDefault="001C4BC1" w:rsidP="00C53B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Указанные документы относятся к информационным и оформляются на</w:t>
      </w:r>
      <w:r w:rsidR="00C53BE8">
        <w:rPr>
          <w:sz w:val="28"/>
          <w:szCs w:val="28"/>
        </w:rPr>
        <w:t xml:space="preserve"> </w:t>
      </w:r>
      <w:r w:rsidRPr="00761A7C">
        <w:rPr>
          <w:sz w:val="28"/>
          <w:szCs w:val="28"/>
        </w:rPr>
        <w:t>листе бумаги формата А5 (если текст документа превышает 7 строк, используется формат А4) с воспроизведением краткого наименования структурного подразделения-автора, наименования вида документа (СЛУЖЕБНАЯ ЗАПИСКА), даты составления и номера, адресата, заголовка к тексту и текста, подписи.</w:t>
      </w:r>
    </w:p>
    <w:p w:rsidR="001C4BC1" w:rsidRPr="00761A7C" w:rsidRDefault="001C4BC1" w:rsidP="00C53B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Используется угловой вариант расположения реквизитов на бланке. При</w:t>
      </w:r>
      <w:r w:rsidR="00C53BE8">
        <w:rPr>
          <w:sz w:val="28"/>
          <w:szCs w:val="28"/>
        </w:rPr>
        <w:t xml:space="preserve"> </w:t>
      </w:r>
      <w:r w:rsidRPr="00761A7C">
        <w:rPr>
          <w:sz w:val="28"/>
          <w:szCs w:val="28"/>
        </w:rPr>
        <w:t>оформлении на бланке формата А5 заголовок к тексту не приводится.</w:t>
      </w:r>
    </w:p>
    <w:p w:rsidR="001C4BC1" w:rsidRPr="00761A7C" w:rsidRDefault="001C4BC1" w:rsidP="00C53BE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Служебная записка печатается в двух экземплярах. Первый экземпляр служебной записки направляется в структурное подразделение</w:t>
      </w:r>
      <w:r w:rsidR="00A053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1A7C">
        <w:rPr>
          <w:rFonts w:ascii="Times New Roman" w:hAnsi="Times New Roman"/>
          <w:sz w:val="28"/>
          <w:szCs w:val="28"/>
          <w:lang w:val="ru-RU"/>
        </w:rPr>
        <w:t>- адресат, второй экземпляр остается в подразделении, составивше</w:t>
      </w:r>
      <w:r w:rsidR="00A05378">
        <w:rPr>
          <w:rFonts w:ascii="Times New Roman" w:hAnsi="Times New Roman"/>
          <w:sz w:val="28"/>
          <w:szCs w:val="28"/>
          <w:lang w:val="ru-RU"/>
        </w:rPr>
        <w:t>м</w:t>
      </w:r>
      <w:r w:rsidR="00D21BCB">
        <w:rPr>
          <w:rFonts w:ascii="Times New Roman" w:hAnsi="Times New Roman"/>
          <w:sz w:val="28"/>
          <w:szCs w:val="28"/>
          <w:lang w:val="ru-RU"/>
        </w:rPr>
        <w:t xml:space="preserve"> служебную записку (Приложение 8.</w:t>
      </w:r>
      <w:r w:rsidR="004809E1">
        <w:rPr>
          <w:rFonts w:ascii="Times New Roman" w:hAnsi="Times New Roman"/>
          <w:sz w:val="28"/>
          <w:szCs w:val="28"/>
          <w:lang w:val="ru-RU"/>
        </w:rPr>
        <w:t>5</w:t>
      </w:r>
      <w:r w:rsidR="00D21BCB">
        <w:rPr>
          <w:rFonts w:ascii="Times New Roman" w:hAnsi="Times New Roman"/>
          <w:sz w:val="28"/>
          <w:szCs w:val="28"/>
          <w:lang w:val="ru-RU"/>
        </w:rPr>
        <w:t>.</w:t>
      </w:r>
      <w:r w:rsidRPr="00761A7C">
        <w:rPr>
          <w:rFonts w:ascii="Times New Roman" w:hAnsi="Times New Roman"/>
          <w:sz w:val="28"/>
          <w:szCs w:val="28"/>
          <w:lang w:val="ru-RU"/>
        </w:rPr>
        <w:t>).</w:t>
      </w:r>
    </w:p>
    <w:p w:rsidR="001C4BC1" w:rsidRPr="00761A7C" w:rsidRDefault="001C4BC1" w:rsidP="00965C5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Докладную и объяснительную записки, заявление </w:t>
      </w:r>
      <w:r w:rsidRPr="00761A7C">
        <w:rPr>
          <w:i/>
          <w:sz w:val="28"/>
          <w:szCs w:val="28"/>
        </w:rPr>
        <w:t>допускается</w:t>
      </w:r>
      <w:r w:rsidRPr="00761A7C">
        <w:rPr>
          <w:sz w:val="28"/>
          <w:szCs w:val="28"/>
        </w:rPr>
        <w:t xml:space="preserve"> писать от руки (Приложение </w:t>
      </w:r>
      <w:r w:rsidR="00965C59">
        <w:rPr>
          <w:sz w:val="28"/>
          <w:szCs w:val="28"/>
        </w:rPr>
        <w:t xml:space="preserve"> </w:t>
      </w:r>
      <w:r w:rsidR="004809E1">
        <w:rPr>
          <w:sz w:val="28"/>
          <w:szCs w:val="28"/>
        </w:rPr>
        <w:t>8.6</w:t>
      </w:r>
      <w:r w:rsidR="00D21BCB">
        <w:rPr>
          <w:sz w:val="28"/>
          <w:szCs w:val="28"/>
        </w:rPr>
        <w:t>.</w:t>
      </w:r>
      <w:r w:rsidRPr="00761A7C">
        <w:rPr>
          <w:sz w:val="28"/>
          <w:szCs w:val="28"/>
        </w:rPr>
        <w:t>).</w:t>
      </w:r>
    </w:p>
    <w:p w:rsidR="001C4BC1" w:rsidRPr="00761A7C" w:rsidRDefault="001C4BC1" w:rsidP="00965C59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5C59">
        <w:rPr>
          <w:rFonts w:ascii="Times New Roman" w:hAnsi="Times New Roman"/>
          <w:b/>
          <w:i/>
          <w:sz w:val="28"/>
          <w:szCs w:val="28"/>
          <w:lang w:val="ru-RU"/>
        </w:rPr>
        <w:t>Справки</w:t>
      </w:r>
      <w:r w:rsidRPr="00761A7C">
        <w:rPr>
          <w:rFonts w:ascii="Times New Roman" w:hAnsi="Times New Roman"/>
          <w:sz w:val="28"/>
          <w:szCs w:val="28"/>
          <w:lang w:val="ru-RU"/>
        </w:rPr>
        <w:t xml:space="preserve"> выдаются, как правило, для предоставления в сторонние организации в целях подтверждения каких-либо фактов, касающихся сотрудников и студентов университета. Не допускается начинать текст справки словами: </w:t>
      </w:r>
      <w:r w:rsidRPr="00761A7C">
        <w:rPr>
          <w:rFonts w:ascii="Times New Roman" w:hAnsi="Times New Roman"/>
          <w:i/>
          <w:iCs/>
          <w:sz w:val="28"/>
          <w:szCs w:val="28"/>
          <w:lang w:val="ru-RU"/>
        </w:rPr>
        <w:t xml:space="preserve">настоящая справка выдана в том, что… </w:t>
      </w:r>
      <w:r w:rsidRPr="00761A7C">
        <w:rPr>
          <w:rFonts w:ascii="Times New Roman" w:hAnsi="Times New Roman"/>
          <w:sz w:val="28"/>
          <w:szCs w:val="28"/>
        </w:rPr>
        <w:t xml:space="preserve">(Приложение </w:t>
      </w:r>
      <w:r w:rsidR="00965C5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21BCB">
        <w:rPr>
          <w:rFonts w:ascii="Times New Roman" w:hAnsi="Times New Roman"/>
          <w:sz w:val="28"/>
          <w:szCs w:val="28"/>
          <w:lang w:val="ru-RU"/>
        </w:rPr>
        <w:t>8.</w:t>
      </w:r>
      <w:r w:rsidR="00524972">
        <w:rPr>
          <w:rFonts w:ascii="Times New Roman" w:hAnsi="Times New Roman"/>
          <w:sz w:val="28"/>
          <w:szCs w:val="28"/>
          <w:lang w:val="ru-RU"/>
        </w:rPr>
        <w:t>7</w:t>
      </w:r>
      <w:r w:rsidR="00D21BCB">
        <w:rPr>
          <w:rFonts w:ascii="Times New Roman" w:hAnsi="Times New Roman"/>
          <w:sz w:val="28"/>
          <w:szCs w:val="28"/>
          <w:lang w:val="ru-RU"/>
        </w:rPr>
        <w:t>.</w:t>
      </w:r>
      <w:r w:rsidRPr="00761A7C">
        <w:rPr>
          <w:rFonts w:ascii="Times New Roman" w:hAnsi="Times New Roman"/>
          <w:sz w:val="28"/>
          <w:szCs w:val="28"/>
        </w:rPr>
        <w:t>).</w:t>
      </w:r>
    </w:p>
    <w:p w:rsidR="001C4BC1" w:rsidRDefault="001C4BC1" w:rsidP="00761A7C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C59" w:rsidRDefault="00965C59" w:rsidP="00761A7C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C59" w:rsidRDefault="00965C59" w:rsidP="00761A7C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C59" w:rsidRPr="00761A7C" w:rsidRDefault="00965C59" w:rsidP="00761A7C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1D27" w:rsidRPr="00965C59" w:rsidRDefault="001C4BC1" w:rsidP="00761A7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65C59">
        <w:rPr>
          <w:rFonts w:ascii="Times New Roman" w:hAnsi="Times New Roman"/>
          <w:b/>
          <w:sz w:val="28"/>
          <w:szCs w:val="28"/>
          <w:lang w:val="ru-RU"/>
        </w:rPr>
        <w:t xml:space="preserve">3.4. </w:t>
      </w:r>
      <w:r w:rsidR="00691D27" w:rsidRPr="00965C59">
        <w:rPr>
          <w:rFonts w:ascii="Times New Roman" w:hAnsi="Times New Roman"/>
          <w:b/>
          <w:sz w:val="28"/>
          <w:szCs w:val="28"/>
          <w:lang w:val="ru-RU"/>
        </w:rPr>
        <w:t>Служебное письмо</w:t>
      </w:r>
    </w:p>
    <w:p w:rsidR="00965C59" w:rsidRPr="00761A7C" w:rsidRDefault="00965C59" w:rsidP="00761A7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4BC1" w:rsidRPr="00761A7C" w:rsidRDefault="001C4BC1" w:rsidP="00761A7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Служебное письмо - это обобщенное наименование различных по</w:t>
      </w:r>
      <w:r w:rsidRPr="00761A7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61A7C">
        <w:rPr>
          <w:rFonts w:ascii="Times New Roman" w:hAnsi="Times New Roman"/>
          <w:sz w:val="28"/>
          <w:szCs w:val="28"/>
          <w:lang w:val="ru-RU"/>
        </w:rPr>
        <w:t>содержанию документов, служащих средством общения университета с другими</w:t>
      </w:r>
      <w:r w:rsidRPr="00761A7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61A7C">
        <w:rPr>
          <w:rFonts w:ascii="Times New Roman" w:hAnsi="Times New Roman"/>
          <w:sz w:val="28"/>
          <w:szCs w:val="28"/>
          <w:lang w:val="ru-RU"/>
        </w:rPr>
        <w:t>учреждениями, а также с частными лицами.</w:t>
      </w:r>
    </w:p>
    <w:p w:rsidR="001C4BC1" w:rsidRPr="00761A7C" w:rsidRDefault="001C4BC1" w:rsidP="00761A7C">
      <w:pPr>
        <w:pStyle w:val="a9"/>
        <w:spacing w:line="360" w:lineRule="auto"/>
        <w:ind w:firstLine="709"/>
        <w:rPr>
          <w:szCs w:val="28"/>
          <w:lang w:val="ru-RU"/>
        </w:rPr>
      </w:pPr>
      <w:r w:rsidRPr="00761A7C">
        <w:rPr>
          <w:szCs w:val="28"/>
          <w:lang w:val="ru-RU"/>
        </w:rPr>
        <w:t>По содержанию и назначению письма, как вид документа, могут быть: инструктивные (директивные)                 письма - приглашения</w:t>
      </w:r>
    </w:p>
    <w:p w:rsidR="001C4BC1" w:rsidRPr="00761A7C" w:rsidRDefault="001C4BC1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>гарантийные                                               письма – подтверждения</w:t>
      </w:r>
    </w:p>
    <w:p w:rsidR="001C4BC1" w:rsidRPr="00761A7C" w:rsidRDefault="001C4BC1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>информационные                                       письма – напоминания</w:t>
      </w:r>
    </w:p>
    <w:p w:rsidR="001C4BC1" w:rsidRPr="00761A7C" w:rsidRDefault="001C4BC1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>рекламные                                                  письма – предупреждения</w:t>
      </w:r>
    </w:p>
    <w:p w:rsidR="001C4BC1" w:rsidRPr="00761A7C" w:rsidRDefault="001C4BC1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>коммерческие                                             письма – извещения и др.</w:t>
      </w:r>
    </w:p>
    <w:p w:rsidR="001C4BC1" w:rsidRPr="00761A7C" w:rsidRDefault="001C4BC1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письма-запросы </w:t>
      </w:r>
    </w:p>
    <w:p w:rsidR="001C4BC1" w:rsidRPr="00761A7C" w:rsidRDefault="001C4BC1" w:rsidP="00761A7C">
      <w:pPr>
        <w:pStyle w:val="a9"/>
        <w:tabs>
          <w:tab w:val="left" w:pos="284"/>
        </w:tabs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    </w:t>
      </w:r>
      <w:r w:rsidR="00965C59">
        <w:rPr>
          <w:szCs w:val="28"/>
          <w:lang w:val="ru-RU"/>
        </w:rPr>
        <w:tab/>
      </w:r>
      <w:r w:rsidR="00965C59">
        <w:rPr>
          <w:szCs w:val="28"/>
          <w:lang w:val="ru-RU"/>
        </w:rPr>
        <w:tab/>
      </w:r>
      <w:r w:rsidRPr="00761A7C">
        <w:rPr>
          <w:szCs w:val="28"/>
          <w:lang w:val="ru-RU"/>
        </w:rPr>
        <w:t>Применяются письма «сопроводительные», которые сопровождают материальные ценности или другие документы. Они не требуют ответа, но их наличие имеет юридическое значение.</w:t>
      </w:r>
    </w:p>
    <w:p w:rsidR="001C4BC1" w:rsidRPr="00761A7C" w:rsidRDefault="00965C59" w:rsidP="00761A7C">
      <w:pPr>
        <w:pStyle w:val="a9"/>
        <w:tabs>
          <w:tab w:val="left" w:pos="284"/>
        </w:tabs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1C4BC1" w:rsidRPr="00761A7C">
        <w:rPr>
          <w:szCs w:val="28"/>
          <w:lang w:val="ru-RU"/>
        </w:rPr>
        <w:t>Все письма можно разделить по функциональному признаку на две группы:</w:t>
      </w:r>
    </w:p>
    <w:p w:rsidR="001C4BC1" w:rsidRPr="00761A7C" w:rsidRDefault="001C4BC1" w:rsidP="00761A7C">
      <w:pPr>
        <w:pStyle w:val="a9"/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    </w:t>
      </w:r>
      <w:r w:rsidR="00965C59">
        <w:rPr>
          <w:szCs w:val="28"/>
          <w:lang w:val="ru-RU"/>
        </w:rPr>
        <w:tab/>
      </w:r>
      <w:r w:rsidRPr="00761A7C">
        <w:rPr>
          <w:szCs w:val="28"/>
          <w:lang w:val="ru-RU"/>
        </w:rPr>
        <w:t>а) письма, требующие письма – ответа;</w:t>
      </w:r>
    </w:p>
    <w:p w:rsidR="001C4BC1" w:rsidRPr="00761A7C" w:rsidRDefault="001C4BC1" w:rsidP="00761A7C">
      <w:pPr>
        <w:pStyle w:val="a9"/>
        <w:tabs>
          <w:tab w:val="left" w:pos="284"/>
        </w:tabs>
        <w:spacing w:line="360" w:lineRule="auto"/>
        <w:ind w:firstLine="0"/>
        <w:rPr>
          <w:szCs w:val="28"/>
          <w:lang w:val="ru-RU"/>
        </w:rPr>
      </w:pPr>
      <w:r w:rsidRPr="00761A7C">
        <w:rPr>
          <w:szCs w:val="28"/>
          <w:lang w:val="ru-RU"/>
        </w:rPr>
        <w:t xml:space="preserve">    </w:t>
      </w:r>
      <w:r w:rsidR="00965C59">
        <w:rPr>
          <w:szCs w:val="28"/>
          <w:lang w:val="ru-RU"/>
        </w:rPr>
        <w:tab/>
      </w:r>
      <w:r w:rsidR="00965C59">
        <w:rPr>
          <w:szCs w:val="28"/>
          <w:lang w:val="ru-RU"/>
        </w:rPr>
        <w:tab/>
      </w:r>
      <w:r w:rsidRPr="00761A7C">
        <w:rPr>
          <w:szCs w:val="28"/>
          <w:lang w:val="ru-RU"/>
        </w:rPr>
        <w:t>б) письма, не требующие письма – ответа.</w:t>
      </w:r>
    </w:p>
    <w:p w:rsidR="001C4BC1" w:rsidRPr="00761A7C" w:rsidRDefault="001C4BC1" w:rsidP="00965C59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Письмо состоит из следующих основных частей: обращение,</w:t>
      </w:r>
      <w:r w:rsidRPr="00761A7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61A7C">
        <w:rPr>
          <w:rFonts w:ascii="Times New Roman" w:hAnsi="Times New Roman"/>
          <w:sz w:val="28"/>
          <w:szCs w:val="28"/>
          <w:lang w:val="ru-RU"/>
        </w:rPr>
        <w:t>вступление, основное содержание, заключение.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61A7C">
        <w:rPr>
          <w:sz w:val="28"/>
          <w:szCs w:val="28"/>
        </w:rPr>
        <w:t>Обращаться к адресату следует по имени-отчеству или по фамилии. В письмах,</w:t>
      </w:r>
      <w:r w:rsidRPr="00761A7C">
        <w:rPr>
          <w:b/>
          <w:bCs/>
          <w:i/>
          <w:iCs/>
          <w:sz w:val="28"/>
          <w:szCs w:val="28"/>
        </w:rPr>
        <w:t xml:space="preserve"> </w:t>
      </w:r>
      <w:r w:rsidRPr="00761A7C">
        <w:rPr>
          <w:sz w:val="28"/>
          <w:szCs w:val="28"/>
        </w:rPr>
        <w:t>адресованных высшим должностным лицам органов власти, депутатам, президентам или председателям обществ, компаний, фирм принято обращение с указанием должности без фамилии,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например: </w:t>
      </w:r>
      <w:r w:rsidR="00965C59">
        <w:rPr>
          <w:i/>
          <w:iCs/>
          <w:sz w:val="28"/>
          <w:szCs w:val="28"/>
        </w:rPr>
        <w:tab/>
      </w:r>
      <w:r w:rsidRPr="00761A7C">
        <w:rPr>
          <w:sz w:val="28"/>
          <w:szCs w:val="28"/>
        </w:rPr>
        <w:t>Уважаемый господин министр!</w:t>
      </w:r>
    </w:p>
    <w:p w:rsidR="001C4BC1" w:rsidRPr="00761A7C" w:rsidRDefault="001C4BC1" w:rsidP="00965C59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Уважаемый Сергей Иванович!</w:t>
      </w:r>
    </w:p>
    <w:p w:rsidR="001C4BC1" w:rsidRPr="00761A7C" w:rsidRDefault="001C4BC1" w:rsidP="00965C59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Уважаемый г-н Смирнов!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Обращение центрируется в пределах полей и в конце его ставится восклицательный знак.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Во вступлении формулируется тема письма, объясняющая причину его написания. Основное содержание составляют описание события или ситуации, их анализ и приводимые доказательства. Заключение представляет собой выводы в виде предложений, мнений, просьб, отказов, требований, напоминаний и начинается словами:</w:t>
      </w:r>
    </w:p>
    <w:p w:rsidR="001C4BC1" w:rsidRPr="00761A7C" w:rsidRDefault="001C4BC1" w:rsidP="00965C5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- просим </w:t>
      </w:r>
      <w:r w:rsidRPr="00761A7C">
        <w:rPr>
          <w:sz w:val="28"/>
          <w:szCs w:val="28"/>
        </w:rPr>
        <w:t>(письмо-просьба или запрос),</w:t>
      </w:r>
    </w:p>
    <w:p w:rsidR="001C4BC1" w:rsidRPr="00761A7C" w:rsidRDefault="001C4BC1" w:rsidP="00965C5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- высылаем, направляем, представляем </w:t>
      </w:r>
      <w:r w:rsidRPr="00761A7C">
        <w:rPr>
          <w:sz w:val="28"/>
          <w:szCs w:val="28"/>
        </w:rPr>
        <w:t>(сопроводительное письмо),</w:t>
      </w:r>
    </w:p>
    <w:p w:rsidR="001C4BC1" w:rsidRPr="00761A7C" w:rsidRDefault="001C4BC1" w:rsidP="00965C5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i/>
          <w:iCs/>
          <w:sz w:val="28"/>
          <w:szCs w:val="28"/>
        </w:rPr>
        <w:t xml:space="preserve">- сообщаем </w:t>
      </w:r>
      <w:r w:rsidRPr="00761A7C">
        <w:rPr>
          <w:sz w:val="28"/>
          <w:szCs w:val="28"/>
        </w:rPr>
        <w:t>(информационное письмо).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Заключительная часть письма может заканчиваться формулой вежливости, которая печатается с абзаца и завершается запятой.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Подпись должностного лица отделяется от текста письма 2-мя межстрочными интервалами.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761A7C">
        <w:rPr>
          <w:i/>
          <w:iCs/>
          <w:sz w:val="28"/>
          <w:szCs w:val="28"/>
        </w:rPr>
        <w:t>например: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С уважением,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Проректор по режиму и кадрам </w:t>
      </w:r>
      <w:r w:rsidRPr="00761A7C">
        <w:rPr>
          <w:i/>
          <w:iCs/>
          <w:sz w:val="28"/>
          <w:szCs w:val="28"/>
        </w:rPr>
        <w:t xml:space="preserve">личная подпись </w:t>
      </w:r>
      <w:r w:rsidRPr="00761A7C">
        <w:rPr>
          <w:sz w:val="28"/>
          <w:szCs w:val="28"/>
        </w:rPr>
        <w:t>В.М. Дущенко</w:t>
      </w:r>
    </w:p>
    <w:p w:rsidR="001C4BC1" w:rsidRPr="00761A7C" w:rsidRDefault="001C4BC1" w:rsidP="00526EAD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Письмо целесообразно готовить по одному вопросу. При необходимости обратиться в организацию по нескольким различным вопросам рекомендуется составлять отдельные письма по каждому из них. Письмо может касаться нескольких вопросов, если они взаимосвязаны и будут рассматриваться в одном структурном подразделении организации-адресата.</w:t>
      </w:r>
    </w:p>
    <w:p w:rsidR="001C4BC1" w:rsidRPr="00761A7C" w:rsidRDefault="001C4BC1" w:rsidP="00526EAD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1A7C">
        <w:rPr>
          <w:rFonts w:ascii="Times New Roman" w:hAnsi="Times New Roman"/>
          <w:sz w:val="28"/>
          <w:szCs w:val="28"/>
          <w:lang w:val="ru-RU"/>
        </w:rPr>
        <w:t>Текст излагается от первого лица множественного числа.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Допускается изложение от первого лица единственного числа, если письмо оформлено на бланке должностного лица, носит конфиденциальный характер</w:t>
      </w:r>
    </w:p>
    <w:p w:rsidR="001C4BC1" w:rsidRPr="00761A7C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A7C">
        <w:rPr>
          <w:sz w:val="28"/>
          <w:szCs w:val="28"/>
        </w:rPr>
        <w:t>или содержит персональное обращение к адресату.</w:t>
      </w:r>
    </w:p>
    <w:p w:rsidR="001C4BC1" w:rsidRPr="00761A7C" w:rsidRDefault="001C4BC1" w:rsidP="00A053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A7C">
        <w:rPr>
          <w:sz w:val="28"/>
          <w:szCs w:val="28"/>
        </w:rPr>
        <w:t xml:space="preserve">Примеры оформления служебных писем приведены в Приложении </w:t>
      </w:r>
      <w:r w:rsidR="00D21BCB">
        <w:rPr>
          <w:sz w:val="28"/>
          <w:szCs w:val="28"/>
        </w:rPr>
        <w:t>8.</w:t>
      </w:r>
      <w:r w:rsidR="00524972">
        <w:rPr>
          <w:sz w:val="28"/>
          <w:szCs w:val="28"/>
        </w:rPr>
        <w:t>8</w:t>
      </w:r>
      <w:r w:rsidR="00A05378">
        <w:rPr>
          <w:sz w:val="28"/>
          <w:szCs w:val="28"/>
        </w:rPr>
        <w:t>.</w:t>
      </w:r>
    </w:p>
    <w:p w:rsidR="001C4BC1" w:rsidRDefault="001C4BC1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6EAD" w:rsidRDefault="00526EAD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6EAD" w:rsidRDefault="00526EAD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6EAD" w:rsidRPr="00761A7C" w:rsidRDefault="00526EAD" w:rsidP="00761A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C4BC1" w:rsidRPr="00526EAD" w:rsidRDefault="00691D27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526EAD">
        <w:rPr>
          <w:rFonts w:ascii="TimesNewRoman" w:hAnsi="TimesNewRoman" w:cs="TimesNewRoman"/>
          <w:b/>
          <w:sz w:val="28"/>
          <w:szCs w:val="28"/>
          <w:lang w:val="ru-RU"/>
        </w:rPr>
        <w:t xml:space="preserve">4. </w:t>
      </w:r>
      <w:r w:rsidR="00526EAD" w:rsidRPr="00526EAD">
        <w:rPr>
          <w:rFonts w:ascii="TimesNewRoman" w:hAnsi="TimesNewRoman" w:cs="TimesNewRoman"/>
          <w:b/>
          <w:sz w:val="28"/>
          <w:szCs w:val="28"/>
          <w:lang w:val="ru-RU"/>
        </w:rPr>
        <w:t>ДОКУМЕНТЫ ПО ЛИЧНОМУ СОСТАВУ</w:t>
      </w:r>
    </w:p>
    <w:p w:rsidR="00A05378" w:rsidRDefault="00A05378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</w:p>
    <w:p w:rsidR="00691D27" w:rsidRDefault="00691D27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526EAD">
        <w:rPr>
          <w:rFonts w:ascii="TimesNewRoman" w:hAnsi="TimesNewRoman" w:cs="TimesNewRoman"/>
          <w:b/>
          <w:sz w:val="28"/>
          <w:szCs w:val="28"/>
          <w:lang w:val="ru-RU"/>
        </w:rPr>
        <w:t>4.1. Заявления</w:t>
      </w:r>
    </w:p>
    <w:p w:rsidR="00526EAD" w:rsidRDefault="00526EAD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</w:p>
    <w:p w:rsidR="00526EAD" w:rsidRDefault="00526EAD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Особых требований к написанию заявлений нет. Заявления в основном</w:t>
      </w:r>
    </w:p>
    <w:p w:rsidR="00526EAD" w:rsidRPr="00526EAD" w:rsidRDefault="00526EAD" w:rsidP="00526EAD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 xml:space="preserve">составляются от руки. Приведем </w:t>
      </w:r>
      <w:r w:rsidR="00D21BCB"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ru-RU"/>
        </w:rPr>
        <w:t>пример написания заявлени</w:t>
      </w:r>
      <w:r w:rsidR="00D21BCB">
        <w:rPr>
          <w:rFonts w:ascii="TimesNewRoman" w:hAnsi="TimesNewRoman" w:cs="TimesNewRoman"/>
          <w:sz w:val="28"/>
          <w:szCs w:val="28"/>
          <w:lang w:val="ru-RU"/>
        </w:rPr>
        <w:t>я</w:t>
      </w:r>
      <w:r>
        <w:rPr>
          <w:rFonts w:ascii="TimesNewRoman" w:hAnsi="TimesNewRoman" w:cs="TimesNewRoman"/>
          <w:sz w:val="28"/>
          <w:szCs w:val="28"/>
          <w:lang w:val="ru-RU"/>
        </w:rPr>
        <w:t>.</w:t>
      </w:r>
    </w:p>
    <w:p w:rsidR="00526EAD" w:rsidRPr="00526EAD" w:rsidRDefault="00D21BCB" w:rsidP="00691D27">
      <w:pPr>
        <w:ind w:left="5400"/>
        <w:jc w:val="center"/>
        <w:rPr>
          <w:i/>
        </w:rPr>
      </w:pPr>
      <w:r>
        <w:rPr>
          <w:i/>
        </w:rPr>
        <w:t xml:space="preserve"> </w:t>
      </w:r>
    </w:p>
    <w:p w:rsidR="00691D27" w:rsidRDefault="00D21BCB" w:rsidP="00691D27">
      <w:pPr>
        <w:ind w:left="5400"/>
      </w:pPr>
      <w:r>
        <w:t xml:space="preserve"> </w:t>
      </w:r>
      <w:r>
        <w:tab/>
      </w:r>
    </w:p>
    <w:p w:rsidR="00D21BCB" w:rsidRPr="00D21BCB" w:rsidRDefault="00D21BCB" w:rsidP="00691D27">
      <w:pPr>
        <w:ind w:left="5400"/>
        <w:rPr>
          <w:sz w:val="28"/>
          <w:szCs w:val="28"/>
        </w:rPr>
      </w:pPr>
      <w:r>
        <w:tab/>
      </w:r>
      <w:r w:rsidRPr="00D21BCB">
        <w:rPr>
          <w:sz w:val="28"/>
          <w:szCs w:val="28"/>
        </w:rPr>
        <w:t xml:space="preserve">Директору </w:t>
      </w:r>
    </w:p>
    <w:p w:rsidR="00D21BCB" w:rsidRPr="00D21BCB" w:rsidRDefault="00D21BCB" w:rsidP="00D21BCB">
      <w:pPr>
        <w:ind w:left="4956" w:firstLine="708"/>
        <w:rPr>
          <w:sz w:val="28"/>
          <w:szCs w:val="28"/>
        </w:rPr>
      </w:pPr>
      <w:r w:rsidRPr="00D21BCB">
        <w:rPr>
          <w:sz w:val="28"/>
          <w:szCs w:val="28"/>
        </w:rPr>
        <w:t>МУК ДК «Высокий»</w:t>
      </w:r>
    </w:p>
    <w:p w:rsidR="00D21BCB" w:rsidRPr="00D21BCB" w:rsidRDefault="00D21BCB" w:rsidP="00D21BCB">
      <w:pPr>
        <w:ind w:left="4956" w:firstLine="708"/>
        <w:rPr>
          <w:sz w:val="28"/>
          <w:szCs w:val="28"/>
        </w:rPr>
      </w:pPr>
      <w:r w:rsidRPr="00D21BCB">
        <w:rPr>
          <w:sz w:val="28"/>
          <w:szCs w:val="28"/>
        </w:rPr>
        <w:t>Домрачевой Н.Н.</w:t>
      </w:r>
    </w:p>
    <w:p w:rsidR="00D21BCB" w:rsidRPr="00D21BCB" w:rsidRDefault="00D21BCB" w:rsidP="00D21BCB">
      <w:pPr>
        <w:ind w:left="6108" w:firstLine="264"/>
        <w:rPr>
          <w:sz w:val="28"/>
          <w:szCs w:val="28"/>
        </w:rPr>
      </w:pPr>
    </w:p>
    <w:p w:rsidR="00D21BCB" w:rsidRPr="00D21BCB" w:rsidRDefault="00D21BCB" w:rsidP="00D21BCB">
      <w:pPr>
        <w:ind w:left="5664"/>
        <w:rPr>
          <w:sz w:val="28"/>
          <w:szCs w:val="28"/>
        </w:rPr>
      </w:pPr>
      <w:r w:rsidRPr="00D21BCB">
        <w:rPr>
          <w:sz w:val="28"/>
          <w:szCs w:val="28"/>
        </w:rPr>
        <w:t>Петровой О.И.</w:t>
      </w:r>
    </w:p>
    <w:p w:rsidR="00D21BCB" w:rsidRPr="00D21BCB" w:rsidRDefault="00D21BCB" w:rsidP="00D21BCB">
      <w:pPr>
        <w:ind w:left="4956" w:firstLine="708"/>
        <w:rPr>
          <w:sz w:val="28"/>
          <w:szCs w:val="28"/>
        </w:rPr>
      </w:pPr>
      <w:r w:rsidRPr="00D21BCB">
        <w:rPr>
          <w:sz w:val="28"/>
          <w:szCs w:val="28"/>
        </w:rPr>
        <w:t>проживающей по адресу:</w:t>
      </w:r>
    </w:p>
    <w:p w:rsidR="00691D27" w:rsidRPr="00D21BCB" w:rsidRDefault="00D21BCB" w:rsidP="00691D27">
      <w:pPr>
        <w:rPr>
          <w:sz w:val="28"/>
          <w:szCs w:val="28"/>
        </w:rPr>
      </w:pP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  <w:t>г. Осинники,</w:t>
      </w:r>
    </w:p>
    <w:p w:rsidR="00D21BCB" w:rsidRPr="00D21BCB" w:rsidRDefault="00D21BCB" w:rsidP="00691D27">
      <w:pPr>
        <w:rPr>
          <w:sz w:val="28"/>
          <w:szCs w:val="28"/>
        </w:rPr>
      </w:pP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  <w:t>ул. Победы, 21 - 4</w:t>
      </w:r>
    </w:p>
    <w:p w:rsidR="00691D27" w:rsidRDefault="00691D27" w:rsidP="00691D2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21BCB" w:rsidRPr="00D21BCB" w:rsidRDefault="00D21BCB" w:rsidP="00691D2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91D27" w:rsidRPr="00D21BCB" w:rsidRDefault="00691D27" w:rsidP="00691D27">
      <w:pPr>
        <w:pStyle w:val="HTML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D21BCB">
        <w:rPr>
          <w:rFonts w:ascii="Times New Roman" w:hAnsi="Times New Roman" w:cs="Times New Roman"/>
          <w:b/>
          <w:bCs/>
          <w:spacing w:val="20"/>
          <w:sz w:val="28"/>
          <w:szCs w:val="28"/>
        </w:rPr>
        <w:t>ЗАЯВЛЕНИЕ</w:t>
      </w:r>
    </w:p>
    <w:p w:rsidR="00691D27" w:rsidRPr="00D21BCB" w:rsidRDefault="00691D27" w:rsidP="00691D2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B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D27" w:rsidRDefault="00691D27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D21BCB">
        <w:rPr>
          <w:rFonts w:ascii="Times New Roman" w:hAnsi="Times New Roman" w:cs="Times New Roman"/>
          <w:sz w:val="28"/>
          <w:szCs w:val="28"/>
        </w:rPr>
        <w:t xml:space="preserve">         Прошу принять меня  </w:t>
      </w:r>
      <w:r w:rsidR="00D21BCB" w:rsidRPr="00D21BCB">
        <w:rPr>
          <w:rFonts w:ascii="Times New Roman" w:hAnsi="Times New Roman" w:cs="Times New Roman"/>
          <w:sz w:val="28"/>
          <w:szCs w:val="28"/>
        </w:rPr>
        <w:t>с 01.09.2009 года</w:t>
      </w:r>
      <w:r w:rsidRPr="00D21BCB">
        <w:rPr>
          <w:rFonts w:ascii="Times New Roman" w:hAnsi="Times New Roman" w:cs="Times New Roman"/>
          <w:sz w:val="28"/>
          <w:szCs w:val="28"/>
        </w:rPr>
        <w:t xml:space="preserve"> на  работу на должность </w:t>
      </w:r>
      <w:r w:rsidR="00D21BCB" w:rsidRPr="00D21BCB">
        <w:rPr>
          <w:rFonts w:ascii="Times New Roman" w:hAnsi="Times New Roman" w:cs="Times New Roman"/>
          <w:sz w:val="28"/>
          <w:szCs w:val="28"/>
        </w:rPr>
        <w:t>руководителя кружка по 6 разряду.</w:t>
      </w:r>
    </w:p>
    <w:p w:rsidR="00D21BCB" w:rsidRDefault="00D21BCB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</w:p>
    <w:p w:rsidR="00D21BCB" w:rsidRPr="00D21BCB" w:rsidRDefault="00D21BCB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</w:p>
    <w:p w:rsidR="00691D27" w:rsidRPr="00D21BCB" w:rsidRDefault="00526EAD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D21BCB">
        <w:rPr>
          <w:rFonts w:ascii="Times New Roman" w:hAnsi="Times New Roman" w:cs="Times New Roman"/>
          <w:sz w:val="28"/>
          <w:szCs w:val="28"/>
        </w:rPr>
        <w:t xml:space="preserve"> </w:t>
      </w:r>
      <w:r w:rsidR="00691D27" w:rsidRPr="00D21BCB">
        <w:rPr>
          <w:rFonts w:ascii="Times New Roman" w:hAnsi="Times New Roman" w:cs="Times New Roman"/>
          <w:sz w:val="28"/>
          <w:szCs w:val="28"/>
        </w:rPr>
        <w:t xml:space="preserve">   Документы согласно списку прилагаю: </w:t>
      </w:r>
    </w:p>
    <w:p w:rsidR="00691D27" w:rsidRPr="00D21BCB" w:rsidRDefault="00691D27" w:rsidP="00691D27">
      <w:pPr>
        <w:numPr>
          <w:ilvl w:val="0"/>
          <w:numId w:val="4"/>
        </w:numPr>
        <w:rPr>
          <w:sz w:val="28"/>
          <w:szCs w:val="28"/>
        </w:rPr>
      </w:pPr>
      <w:r w:rsidRPr="00D21BCB">
        <w:rPr>
          <w:sz w:val="28"/>
          <w:szCs w:val="28"/>
        </w:rPr>
        <w:t>2 фотографии размером 3*4;</w:t>
      </w:r>
    </w:p>
    <w:p w:rsidR="00691D27" w:rsidRPr="00D21BCB" w:rsidRDefault="00691D27" w:rsidP="00691D27">
      <w:pPr>
        <w:numPr>
          <w:ilvl w:val="0"/>
          <w:numId w:val="4"/>
        </w:numPr>
        <w:rPr>
          <w:sz w:val="28"/>
          <w:szCs w:val="28"/>
        </w:rPr>
      </w:pPr>
      <w:r w:rsidRPr="00D21BCB">
        <w:rPr>
          <w:sz w:val="28"/>
          <w:szCs w:val="28"/>
        </w:rPr>
        <w:t>Ксерокопия паспорта;</w:t>
      </w:r>
    </w:p>
    <w:p w:rsidR="00691D27" w:rsidRPr="00D21BCB" w:rsidRDefault="00691D27" w:rsidP="00691D27">
      <w:pPr>
        <w:numPr>
          <w:ilvl w:val="0"/>
          <w:numId w:val="4"/>
        </w:numPr>
        <w:rPr>
          <w:sz w:val="28"/>
          <w:szCs w:val="28"/>
        </w:rPr>
      </w:pPr>
      <w:r w:rsidRPr="00D21BCB">
        <w:rPr>
          <w:sz w:val="28"/>
          <w:szCs w:val="28"/>
        </w:rPr>
        <w:t>Страховое свидетельство (копия);</w:t>
      </w:r>
    </w:p>
    <w:p w:rsidR="00691D27" w:rsidRPr="00D21BCB" w:rsidRDefault="00691D27" w:rsidP="00691D27">
      <w:pPr>
        <w:numPr>
          <w:ilvl w:val="0"/>
          <w:numId w:val="4"/>
        </w:numPr>
        <w:rPr>
          <w:sz w:val="28"/>
          <w:szCs w:val="28"/>
        </w:rPr>
      </w:pPr>
      <w:r w:rsidRPr="00D21BCB">
        <w:rPr>
          <w:sz w:val="28"/>
          <w:szCs w:val="28"/>
        </w:rPr>
        <w:t>Копия диплома об образовании;</w:t>
      </w:r>
    </w:p>
    <w:p w:rsidR="00691D27" w:rsidRPr="00D21BCB" w:rsidRDefault="00526EAD" w:rsidP="00526EAD">
      <w:pPr>
        <w:numPr>
          <w:ilvl w:val="0"/>
          <w:numId w:val="4"/>
        </w:numPr>
        <w:rPr>
          <w:sz w:val="28"/>
          <w:szCs w:val="28"/>
        </w:rPr>
      </w:pPr>
      <w:r w:rsidRPr="00D21BCB">
        <w:rPr>
          <w:sz w:val="28"/>
          <w:szCs w:val="28"/>
        </w:rPr>
        <w:t xml:space="preserve">Копия ИНН </w:t>
      </w:r>
    </w:p>
    <w:p w:rsidR="00691D27" w:rsidRDefault="00D21BCB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D21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BCB" w:rsidRDefault="00D21BCB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</w:p>
    <w:p w:rsidR="00D21BCB" w:rsidRPr="00D21BCB" w:rsidRDefault="00D21BCB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</w:p>
    <w:p w:rsidR="00D21BCB" w:rsidRPr="00D21BCB" w:rsidRDefault="00D21BCB" w:rsidP="00691D27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D21BCB">
        <w:rPr>
          <w:rFonts w:ascii="Times New Roman" w:hAnsi="Times New Roman" w:cs="Times New Roman"/>
          <w:sz w:val="28"/>
          <w:szCs w:val="28"/>
        </w:rPr>
        <w:tab/>
        <w:t>29.08.2009 г.</w:t>
      </w:r>
      <w:r w:rsidRPr="00D21BCB">
        <w:rPr>
          <w:rFonts w:ascii="Times New Roman" w:hAnsi="Times New Roman" w:cs="Times New Roman"/>
          <w:sz w:val="28"/>
          <w:szCs w:val="28"/>
        </w:rPr>
        <w:tab/>
      </w:r>
      <w:r w:rsidRPr="00D21BCB">
        <w:rPr>
          <w:rFonts w:ascii="Times New Roman" w:hAnsi="Times New Roman" w:cs="Times New Roman"/>
          <w:sz w:val="28"/>
          <w:szCs w:val="28"/>
        </w:rPr>
        <w:tab/>
      </w:r>
      <w:r w:rsidRPr="00D21BCB">
        <w:rPr>
          <w:rFonts w:ascii="Times New Roman" w:hAnsi="Times New Roman" w:cs="Times New Roman"/>
          <w:sz w:val="28"/>
          <w:szCs w:val="28"/>
        </w:rPr>
        <w:tab/>
      </w:r>
      <w:r w:rsidRPr="00D21B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1BCB">
        <w:rPr>
          <w:rFonts w:ascii="Times New Roman" w:hAnsi="Times New Roman" w:cs="Times New Roman"/>
          <w:sz w:val="28"/>
          <w:szCs w:val="28"/>
        </w:rPr>
        <w:t>Петрова</w:t>
      </w:r>
    </w:p>
    <w:p w:rsidR="00D21BCB" w:rsidRPr="00D21BCB" w:rsidRDefault="00526EAD" w:rsidP="00616E85">
      <w:pPr>
        <w:jc w:val="both"/>
        <w:rPr>
          <w:sz w:val="28"/>
          <w:szCs w:val="28"/>
        </w:rPr>
      </w:pP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  <w:r w:rsidRPr="00D21BCB">
        <w:rPr>
          <w:sz w:val="28"/>
          <w:szCs w:val="28"/>
        </w:rPr>
        <w:tab/>
      </w:r>
    </w:p>
    <w:p w:rsidR="00D21BCB" w:rsidRDefault="00D21BCB" w:rsidP="00616E85">
      <w:pPr>
        <w:jc w:val="both"/>
        <w:rPr>
          <w:sz w:val="28"/>
          <w:szCs w:val="28"/>
        </w:rPr>
      </w:pPr>
    </w:p>
    <w:p w:rsidR="00D21BCB" w:rsidRDefault="00D21BCB" w:rsidP="00616E85">
      <w:pPr>
        <w:jc w:val="both"/>
        <w:rPr>
          <w:sz w:val="28"/>
          <w:szCs w:val="28"/>
        </w:rPr>
      </w:pPr>
    </w:p>
    <w:p w:rsidR="00D21BCB" w:rsidRDefault="00D21BCB" w:rsidP="00616E85">
      <w:pPr>
        <w:jc w:val="both"/>
        <w:rPr>
          <w:sz w:val="28"/>
          <w:szCs w:val="28"/>
        </w:rPr>
      </w:pPr>
    </w:p>
    <w:p w:rsidR="00691D27" w:rsidRPr="00526EAD" w:rsidRDefault="00691D27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526EAD">
        <w:rPr>
          <w:rFonts w:ascii="TimesNewRoman" w:hAnsi="TimesNewRoman" w:cs="TimesNewRoman"/>
          <w:b/>
          <w:sz w:val="28"/>
          <w:szCs w:val="28"/>
          <w:lang w:val="ru-RU"/>
        </w:rPr>
        <w:t>4.2. Трудовой договор</w:t>
      </w:r>
    </w:p>
    <w:p w:rsidR="00526EAD" w:rsidRDefault="00526EAD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D21BCB" w:rsidRPr="001F6B87" w:rsidRDefault="00D21BCB" w:rsidP="00D21BCB">
      <w:pPr>
        <w:jc w:val="center"/>
        <w:rPr>
          <w:b/>
          <w:sz w:val="22"/>
          <w:szCs w:val="22"/>
          <w:u w:val="single"/>
        </w:rPr>
      </w:pPr>
      <w:r w:rsidRPr="00D21BCB">
        <w:rPr>
          <w:b/>
          <w:sz w:val="22"/>
          <w:szCs w:val="22"/>
        </w:rPr>
        <w:t xml:space="preserve">ТРУДОВОЙ ДОГОВОР № </w:t>
      </w:r>
      <w:r w:rsidRPr="001F6B87">
        <w:rPr>
          <w:b/>
          <w:sz w:val="22"/>
          <w:szCs w:val="22"/>
          <w:u w:val="single"/>
        </w:rPr>
        <w:t>23/09</w:t>
      </w:r>
    </w:p>
    <w:p w:rsidR="00D21BCB" w:rsidRPr="00D21BCB" w:rsidRDefault="00D21BCB" w:rsidP="00D21BCB">
      <w:pPr>
        <w:rPr>
          <w:sz w:val="22"/>
          <w:szCs w:val="22"/>
        </w:rPr>
      </w:pPr>
      <w:r w:rsidRPr="00D21BCB">
        <w:rPr>
          <w:b/>
        </w:rPr>
        <w:t xml:space="preserve"> </w:t>
      </w:r>
    </w:p>
    <w:p w:rsidR="00D21BCB" w:rsidRPr="00D21BCB" w:rsidRDefault="00D21BCB" w:rsidP="00D21BCB">
      <w:pPr>
        <w:ind w:firstLine="708"/>
        <w:rPr>
          <w:sz w:val="20"/>
          <w:szCs w:val="20"/>
        </w:rPr>
      </w:pPr>
      <w:r>
        <w:rPr>
          <w:sz w:val="20"/>
          <w:szCs w:val="20"/>
        </w:rPr>
        <w:t>Город Осинники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943">
        <w:rPr>
          <w:sz w:val="20"/>
          <w:szCs w:val="20"/>
        </w:rPr>
        <w:tab/>
      </w:r>
      <w:r w:rsidR="00FE1943">
        <w:rPr>
          <w:sz w:val="20"/>
          <w:szCs w:val="20"/>
        </w:rPr>
        <w:tab/>
      </w:r>
      <w:r w:rsidRPr="00D21BCB">
        <w:rPr>
          <w:sz w:val="20"/>
          <w:szCs w:val="20"/>
        </w:rPr>
        <w:t>«</w:t>
      </w:r>
      <w:r w:rsidR="00FE1943">
        <w:rPr>
          <w:sz w:val="20"/>
          <w:szCs w:val="20"/>
        </w:rPr>
        <w:t xml:space="preserve"> 01</w:t>
      </w:r>
      <w:r w:rsidRPr="00D21BCB">
        <w:rPr>
          <w:sz w:val="20"/>
          <w:szCs w:val="20"/>
        </w:rPr>
        <w:t xml:space="preserve">» </w:t>
      </w:r>
      <w:r w:rsidR="00FE1943">
        <w:rPr>
          <w:sz w:val="20"/>
          <w:szCs w:val="20"/>
        </w:rPr>
        <w:t>сентября 2009 г.</w:t>
      </w:r>
    </w:p>
    <w:p w:rsidR="00D21BCB" w:rsidRPr="00D21BCB" w:rsidRDefault="00D21BCB" w:rsidP="00D21BCB">
      <w:pPr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ab/>
        <w:t xml:space="preserve">Директор Муниципального учреждения культуры  Дворца культуры «Шахтер» администрации </w:t>
      </w:r>
      <w:r w:rsidR="001F6B87">
        <w:rPr>
          <w:sz w:val="20"/>
          <w:szCs w:val="20"/>
        </w:rPr>
        <w:t xml:space="preserve">города </w:t>
      </w:r>
      <w:r w:rsidRPr="00D21BCB">
        <w:rPr>
          <w:sz w:val="20"/>
          <w:szCs w:val="20"/>
        </w:rPr>
        <w:t xml:space="preserve"> Осинники  </w:t>
      </w:r>
      <w:r w:rsidRPr="001F6B87">
        <w:rPr>
          <w:b/>
          <w:i/>
          <w:sz w:val="20"/>
          <w:szCs w:val="20"/>
          <w:u w:val="single"/>
        </w:rPr>
        <w:t>Васютенко Татьян</w:t>
      </w:r>
      <w:r w:rsidR="001F6B87" w:rsidRPr="001F6B87">
        <w:rPr>
          <w:b/>
          <w:i/>
          <w:sz w:val="20"/>
          <w:szCs w:val="20"/>
          <w:u w:val="single"/>
        </w:rPr>
        <w:t>а</w:t>
      </w:r>
      <w:r w:rsidRPr="001F6B87">
        <w:rPr>
          <w:b/>
          <w:i/>
          <w:sz w:val="20"/>
          <w:szCs w:val="20"/>
          <w:u w:val="single"/>
        </w:rPr>
        <w:t xml:space="preserve"> Викторовн</w:t>
      </w:r>
      <w:r w:rsidR="001F6B87" w:rsidRPr="001F6B87">
        <w:rPr>
          <w:b/>
          <w:i/>
          <w:sz w:val="20"/>
          <w:szCs w:val="20"/>
          <w:u w:val="single"/>
        </w:rPr>
        <w:t>а</w:t>
      </w:r>
      <w:r w:rsidRPr="00D21BCB">
        <w:rPr>
          <w:sz w:val="20"/>
          <w:szCs w:val="20"/>
        </w:rPr>
        <w:t xml:space="preserve">, именуемый в дальнейшем Работодатель, действующий на основании Устава ДК «Шахтер» с одной стороны,  </w:t>
      </w:r>
      <w:r w:rsidRPr="001F6B87">
        <w:rPr>
          <w:sz w:val="20"/>
          <w:szCs w:val="20"/>
          <w:u w:val="single"/>
        </w:rPr>
        <w:t xml:space="preserve">и </w:t>
      </w:r>
      <w:r w:rsidR="001F6B87" w:rsidRPr="001F6B87">
        <w:rPr>
          <w:sz w:val="20"/>
          <w:szCs w:val="20"/>
          <w:u w:val="single"/>
        </w:rPr>
        <w:t xml:space="preserve"> </w:t>
      </w:r>
      <w:r w:rsidR="001F6B87" w:rsidRPr="001F6B87">
        <w:rPr>
          <w:b/>
          <w:i/>
          <w:sz w:val="20"/>
          <w:szCs w:val="20"/>
          <w:u w:val="single"/>
        </w:rPr>
        <w:t>Арцимовская Наталья Витальевна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именуемый в дальнейшем Работник, с другой стороны, вместе в тексте именуемые Стороны, заключили Трудовой договор (далее – Договор) о нижеследующем: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numPr>
          <w:ilvl w:val="0"/>
          <w:numId w:val="25"/>
        </w:numPr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Предмет трудового договора. Общие положения</w:t>
      </w:r>
    </w:p>
    <w:p w:rsidR="00D21BCB" w:rsidRPr="001F6B87" w:rsidRDefault="00D21BCB" w:rsidP="00D21BCB">
      <w:pPr>
        <w:numPr>
          <w:ilvl w:val="1"/>
          <w:numId w:val="25"/>
        </w:numPr>
        <w:jc w:val="both"/>
        <w:rPr>
          <w:sz w:val="20"/>
          <w:szCs w:val="20"/>
          <w:u w:val="single"/>
        </w:rPr>
      </w:pPr>
      <w:r w:rsidRPr="00D21BCB">
        <w:rPr>
          <w:sz w:val="20"/>
          <w:szCs w:val="20"/>
        </w:rPr>
        <w:t xml:space="preserve">Работник принимается в </w:t>
      </w:r>
      <w:r w:rsidR="001F6B87" w:rsidRPr="001F6B87">
        <w:rPr>
          <w:sz w:val="20"/>
          <w:szCs w:val="20"/>
          <w:u w:val="single"/>
        </w:rPr>
        <w:t>МУК ДК «Шахтер»</w:t>
      </w:r>
    </w:p>
    <w:p w:rsidR="00D21BCB" w:rsidRPr="001F6B87" w:rsidRDefault="001F6B87" w:rsidP="00D21BC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на работу  </w:t>
      </w:r>
      <w:r w:rsidRPr="001F6B87">
        <w:rPr>
          <w:sz w:val="20"/>
          <w:szCs w:val="20"/>
          <w:u w:val="single"/>
        </w:rPr>
        <w:t>на должность художественного руководителя по 12 разряду</w:t>
      </w:r>
    </w:p>
    <w:p w:rsidR="001F6B87" w:rsidRDefault="00D21BCB" w:rsidP="00D21BCB">
      <w:pPr>
        <w:ind w:left="360"/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По настоящему трудовому договору работодатель обязуется предоставить работнику р</w:t>
      </w:r>
      <w:r w:rsidR="001F6B87">
        <w:rPr>
          <w:sz w:val="20"/>
          <w:szCs w:val="20"/>
        </w:rPr>
        <w:t>аботу по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обусловленной трудовой</w:t>
      </w:r>
      <w:r w:rsidR="001F6B87">
        <w:rPr>
          <w:sz w:val="20"/>
          <w:szCs w:val="20"/>
        </w:rPr>
        <w:t xml:space="preserve"> </w:t>
      </w:r>
      <w:r w:rsidRPr="00D21BCB">
        <w:rPr>
          <w:sz w:val="20"/>
          <w:szCs w:val="20"/>
        </w:rPr>
        <w:t>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 (в случае его заключения),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D21BCB" w:rsidRPr="00D21BCB" w:rsidRDefault="00D21BCB" w:rsidP="001F6B87">
      <w:pPr>
        <w:numPr>
          <w:ilvl w:val="1"/>
          <w:numId w:val="25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Настоящий трудовой договор заключен:</w:t>
      </w:r>
      <w:r w:rsidR="001F6B87">
        <w:rPr>
          <w:sz w:val="20"/>
          <w:szCs w:val="20"/>
        </w:rPr>
        <w:t xml:space="preserve">                      </w:t>
      </w:r>
      <w:r w:rsidRPr="001F6B87">
        <w:rPr>
          <w:sz w:val="20"/>
          <w:szCs w:val="20"/>
          <w:u w:val="single"/>
        </w:rPr>
        <w:t>на неопределенный срок;</w:t>
      </w:r>
    </w:p>
    <w:p w:rsidR="00D21BCB" w:rsidRPr="001F6B87" w:rsidRDefault="00D21BCB" w:rsidP="001F6B87">
      <w:pPr>
        <w:ind w:left="360"/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1.3. </w:t>
      </w:r>
      <w:r w:rsidR="001F6B87">
        <w:rPr>
          <w:sz w:val="20"/>
          <w:szCs w:val="20"/>
        </w:rPr>
        <w:t xml:space="preserve"> Р</w:t>
      </w:r>
      <w:r w:rsidRPr="00D21BCB">
        <w:rPr>
          <w:sz w:val="20"/>
          <w:szCs w:val="20"/>
        </w:rPr>
        <w:t xml:space="preserve">аботник принимается </w:t>
      </w:r>
      <w:r w:rsidRPr="001F6B87">
        <w:rPr>
          <w:sz w:val="20"/>
          <w:szCs w:val="20"/>
          <w:u w:val="single"/>
        </w:rPr>
        <w:t>без испытания</w:t>
      </w:r>
      <w:r w:rsidRPr="001F6B87">
        <w:rPr>
          <w:sz w:val="20"/>
          <w:szCs w:val="20"/>
          <w:u w:val="single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 xml:space="preserve"> </w:t>
      </w:r>
    </w:p>
    <w:p w:rsidR="00D21BCB" w:rsidRPr="001F6B87" w:rsidRDefault="00D21BCB" w:rsidP="00D21BCB">
      <w:pPr>
        <w:ind w:left="360"/>
        <w:jc w:val="both"/>
        <w:rPr>
          <w:sz w:val="20"/>
          <w:szCs w:val="20"/>
          <w:u w:val="single"/>
        </w:rPr>
      </w:pPr>
      <w:r w:rsidRPr="00D21BCB">
        <w:rPr>
          <w:sz w:val="20"/>
          <w:szCs w:val="20"/>
        </w:rPr>
        <w:t xml:space="preserve">1.4. Дата начала работы </w:t>
      </w:r>
      <w:r w:rsidR="001F6B87" w:rsidRPr="001F6B87">
        <w:rPr>
          <w:sz w:val="20"/>
          <w:szCs w:val="20"/>
          <w:u w:val="single"/>
        </w:rPr>
        <w:t>01.09.2009 г.</w:t>
      </w:r>
    </w:p>
    <w:p w:rsidR="00D21BCB" w:rsidRPr="00D21BCB" w:rsidRDefault="00D21BCB" w:rsidP="00D21BCB">
      <w:pPr>
        <w:ind w:left="360"/>
        <w:jc w:val="both"/>
        <w:rPr>
          <w:sz w:val="20"/>
          <w:szCs w:val="20"/>
        </w:rPr>
      </w:pPr>
      <w:r w:rsidRPr="00D21BCB">
        <w:rPr>
          <w:sz w:val="20"/>
          <w:szCs w:val="20"/>
        </w:rPr>
        <w:t>1.5. Настоящий трудовой договор вступает в силу с момента подписания его обеими сторонами.</w:t>
      </w:r>
    </w:p>
    <w:p w:rsidR="00D21BCB" w:rsidRPr="001F6B87" w:rsidRDefault="00D21BCB" w:rsidP="00D21BCB">
      <w:pPr>
        <w:ind w:left="360"/>
        <w:jc w:val="both"/>
        <w:rPr>
          <w:i/>
          <w:sz w:val="20"/>
          <w:szCs w:val="20"/>
          <w:u w:val="single"/>
        </w:rPr>
      </w:pPr>
      <w:r w:rsidRPr="00D21BCB">
        <w:rPr>
          <w:sz w:val="20"/>
          <w:szCs w:val="20"/>
        </w:rPr>
        <w:t>1.6. Работа по настоящему трудовому договору явл</w:t>
      </w:r>
      <w:r w:rsidR="001F6B87">
        <w:rPr>
          <w:sz w:val="20"/>
          <w:szCs w:val="20"/>
        </w:rPr>
        <w:t xml:space="preserve">яется для Работника  </w:t>
      </w:r>
      <w:r w:rsidR="001F6B87" w:rsidRPr="001F6B87">
        <w:rPr>
          <w:sz w:val="20"/>
          <w:szCs w:val="20"/>
          <w:u w:val="single"/>
        </w:rPr>
        <w:t>основной</w:t>
      </w:r>
    </w:p>
    <w:p w:rsidR="00D21BCB" w:rsidRPr="00D21BCB" w:rsidRDefault="00D21BCB" w:rsidP="00D21BCB">
      <w:pPr>
        <w:ind w:left="360"/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2. Права и обязанности Работника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b/>
          <w:sz w:val="20"/>
          <w:szCs w:val="20"/>
        </w:rPr>
        <w:t xml:space="preserve">       </w:t>
      </w:r>
      <w:r w:rsidRPr="00D21BCB">
        <w:rPr>
          <w:sz w:val="20"/>
          <w:szCs w:val="20"/>
        </w:rPr>
        <w:t>2.1. Работник осуществляет свою деятельность в соответствии с действующим законодательством Российской Федерации о труде, Правилами внутреннего трудового распорядка Работодателя, иными локальными нормативными актами Работодателя, должностной инструкцией и условиями настоящего трудового договора.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2.2. Работник</w:t>
      </w:r>
      <w:r w:rsidR="001F6B87">
        <w:rPr>
          <w:sz w:val="20"/>
          <w:szCs w:val="20"/>
        </w:rPr>
        <w:t xml:space="preserve"> подчиняется </w:t>
      </w:r>
      <w:r w:rsidR="001F6B87" w:rsidRPr="001F6B87">
        <w:rPr>
          <w:sz w:val="20"/>
          <w:szCs w:val="20"/>
          <w:u w:val="single"/>
        </w:rPr>
        <w:t>директору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2.3. </w:t>
      </w:r>
      <w:r w:rsidRPr="00D21BCB">
        <w:rPr>
          <w:b/>
          <w:i/>
          <w:sz w:val="20"/>
          <w:szCs w:val="20"/>
        </w:rPr>
        <w:t>Работник имеет право на: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предоставление ему работы, обусловленной настоящим Договором;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(при его наличии);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отдых, обеспечиваемый установлением соответствующей закону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полную достоверную информацию об условиях труда и требованиях охраны труда на рабочем месте;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профессиональную подготовку, переподготовку и повышение своей квалификации в порядке, установленном ТК  РФ, иными федеральными законами;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объединение, включая право на создание профессиональных союзов и вступление в них для защиты своих трудовых прав,  свобод и законных интересов;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защиту своих трудовых прав, свобод и законных интересов всеми не запрещенными законом способами;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D21BCB" w:rsidRPr="00D21BCB" w:rsidRDefault="00D21BCB" w:rsidP="00D21BCB">
      <w:pPr>
        <w:numPr>
          <w:ilvl w:val="0"/>
          <w:numId w:val="26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обязательное социальное страхование в случаях, предусмотренных федеральными законами.</w:t>
      </w:r>
    </w:p>
    <w:p w:rsidR="00D21BCB" w:rsidRPr="00D21BCB" w:rsidRDefault="00D21BCB" w:rsidP="00D21BCB">
      <w:pPr>
        <w:ind w:left="708"/>
        <w:jc w:val="both"/>
        <w:rPr>
          <w:sz w:val="20"/>
          <w:szCs w:val="20"/>
        </w:rPr>
      </w:pPr>
      <w:r w:rsidRPr="00D21BCB">
        <w:rPr>
          <w:sz w:val="20"/>
          <w:szCs w:val="20"/>
        </w:rPr>
        <w:t>Работник имеет и иные права, предоставленные ему трудовым законодательством.</w:t>
      </w:r>
    </w:p>
    <w:p w:rsidR="00D21BCB" w:rsidRPr="00D21BCB" w:rsidRDefault="00D21BCB" w:rsidP="00D21BCB">
      <w:pPr>
        <w:jc w:val="both"/>
        <w:rPr>
          <w:b/>
          <w:i/>
          <w:sz w:val="20"/>
          <w:szCs w:val="20"/>
        </w:rPr>
      </w:pPr>
      <w:r w:rsidRPr="00D21BCB">
        <w:rPr>
          <w:b/>
          <w:i/>
          <w:sz w:val="20"/>
          <w:szCs w:val="20"/>
        </w:rPr>
        <w:t xml:space="preserve">         2.4. Работник обязуется: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добросовестно выполнять свои должностные обязанности, возложенные на него Трудовым договором;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соблюдать правила внутреннего трудового распорядка;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соблюдать трудовую дисциплину;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выполнять установленные нормы труда;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соблюдать требования по охране труда и обеспечению безопасности труда;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бережно относиться к 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принимать меры по устранению причин и условий, препятствующих нормальному выполнению работы (аварии, простои и т.д.), и немедленно сообщать о случившемся происшествии Работодателю;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поддерживать свое рабочее место, оборудование и приспособления в исправном состоянии, порядке и чистоте;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соблюдать установленный Работодателем порядок хранения документов, материальных и денежных ценностей;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не разглашать и защищать сведения, составляющие коммерческую тайну Работодателя;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возместить Работодателю ущерб, причиненный разглашением информации, которая составляет коммерческую тайну;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не собирать и не распространять недостоверную и частично или полностью несоответствующую действительности информацию о Работодателе;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заключать договор о полной материальной ответственности в случае приступания к работе по непосредственному обслуживанию денежных, товарных ценностей, иного имущества, в случаях и в порядке, установленных законом;</w:t>
      </w:r>
    </w:p>
    <w:p w:rsidR="00D21BCB" w:rsidRPr="00D21BCB" w:rsidRDefault="00D21BCB" w:rsidP="00D21BCB">
      <w:pPr>
        <w:ind w:left="708"/>
        <w:jc w:val="both"/>
        <w:rPr>
          <w:sz w:val="20"/>
          <w:szCs w:val="20"/>
        </w:rPr>
      </w:pPr>
      <w:r w:rsidRPr="00D21BCB">
        <w:rPr>
          <w:sz w:val="20"/>
          <w:szCs w:val="20"/>
        </w:rPr>
        <w:t>исполнять иные обязанности, вытекающие из законодательства и настоящего трудового договора.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 2.5. Невключение в трудовой договор каких-либо из прав и (или)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 работника и работодателя, вытекающих из условий коллективного договора, соглашений, не может рассматриваться как отказ от реализации этих прав или исполнения этих обязанностей.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3. Права и обязанности Работодателя</w:t>
      </w:r>
    </w:p>
    <w:p w:rsidR="00D21BCB" w:rsidRPr="00D21BCB" w:rsidRDefault="00D21BCB" w:rsidP="00D21BCB">
      <w:pPr>
        <w:ind w:left="360"/>
        <w:jc w:val="both"/>
        <w:rPr>
          <w:b/>
          <w:i/>
          <w:sz w:val="20"/>
          <w:szCs w:val="20"/>
        </w:rPr>
      </w:pPr>
      <w:r w:rsidRPr="00D21BCB">
        <w:rPr>
          <w:b/>
          <w:i/>
          <w:sz w:val="20"/>
          <w:szCs w:val="20"/>
        </w:rPr>
        <w:t xml:space="preserve"> 3.1. Работодатель имеет право: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изменять и расторгать трудовой договор с работником в порядке и на условиях, которые установлены Трудовым кодексом РФ, иными федеральными законами; 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вести коллективные переговоры и заключать коллективные договоры;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поощрять работника за добросовестный эффективный труд;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требовать от работника исполнения им трудовых обязанностей и бережного отношения к 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D21BCB" w:rsidRPr="00D21BCB" w:rsidRDefault="00D21BCB" w:rsidP="00D21BCB">
      <w:pPr>
        <w:numPr>
          <w:ilvl w:val="0"/>
          <w:numId w:val="27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создавать объединения работодателей в целях представительства и защиты своих интересов и вступать в них;</w:t>
      </w:r>
    </w:p>
    <w:p w:rsidR="00D21BCB" w:rsidRPr="00D21BCB" w:rsidRDefault="00D21BCB" w:rsidP="00D21BCB">
      <w:pPr>
        <w:ind w:left="708"/>
        <w:jc w:val="both"/>
        <w:rPr>
          <w:sz w:val="20"/>
          <w:szCs w:val="20"/>
        </w:rPr>
      </w:pPr>
      <w:r w:rsidRPr="00D21BCB">
        <w:rPr>
          <w:sz w:val="20"/>
          <w:szCs w:val="20"/>
        </w:rPr>
        <w:t>Работодатель имеет и другие права, предоставленные ему трудовым законодательством.</w:t>
      </w:r>
    </w:p>
    <w:p w:rsidR="00D21BCB" w:rsidRPr="00D21BCB" w:rsidRDefault="00D21BCB" w:rsidP="00D21BCB">
      <w:pPr>
        <w:jc w:val="both"/>
        <w:rPr>
          <w:b/>
          <w:i/>
          <w:sz w:val="20"/>
          <w:szCs w:val="20"/>
        </w:rPr>
      </w:pPr>
      <w:r w:rsidRPr="00D21BCB">
        <w:rPr>
          <w:b/>
          <w:i/>
          <w:sz w:val="20"/>
          <w:szCs w:val="20"/>
        </w:rPr>
        <w:t xml:space="preserve">        3.2. Работодатель обязуется: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его наличии), соглашений и настоящего трудового договора;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предоставить Работнику работу, обусловленную настоящим Договором;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обеспечить безопасность труда и условия, соответствующие государственным нормативным требованиям охраны труда;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обеспечить работника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обеспечить работнику своевременную в полном объеме выплату заработной платы в соответствии со своей квалификацией, сложностью труда, количеством и качеством  выполненной работы;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знакомить работника под роспись с принимаемыми локальными нормативными актами, непосредственно связанными с их трудовой деятельностью;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обеспечивать бытовые нужды работника, связанные с исполнением им трудовых обязанностей;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РФ;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настоящим трудовым договором.</w:t>
      </w:r>
    </w:p>
    <w:p w:rsidR="00D21BCB" w:rsidRPr="00D21BCB" w:rsidRDefault="00D21BCB" w:rsidP="00D21BCB">
      <w:pPr>
        <w:numPr>
          <w:ilvl w:val="0"/>
          <w:numId w:val="28"/>
        </w:num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Исполнять иные обязанности, вытекающие из законодательства и настоящего трудового договора.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4. Режим труда и отдыха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4.1. Работнику устанавливается следующий режим рабочего времени (выбрать нужное)</w:t>
      </w:r>
    </w:p>
    <w:p w:rsidR="00D21BCB" w:rsidRPr="001F6B87" w:rsidRDefault="00D21BCB" w:rsidP="00D21BCB">
      <w:pPr>
        <w:jc w:val="both"/>
        <w:rPr>
          <w:sz w:val="20"/>
          <w:szCs w:val="20"/>
          <w:u w:val="single"/>
        </w:rPr>
      </w:pPr>
      <w:r w:rsidRPr="00D21BCB">
        <w:rPr>
          <w:sz w:val="20"/>
          <w:szCs w:val="20"/>
        </w:rPr>
        <w:t xml:space="preserve">       4.1.1. </w:t>
      </w:r>
      <w:r w:rsidR="001F6B87">
        <w:rPr>
          <w:sz w:val="20"/>
          <w:szCs w:val="20"/>
        </w:rPr>
        <w:t xml:space="preserve"> </w:t>
      </w:r>
      <w:r w:rsidR="001F6B87" w:rsidRPr="001F6B87">
        <w:rPr>
          <w:sz w:val="20"/>
          <w:szCs w:val="20"/>
          <w:u w:val="single"/>
        </w:rPr>
        <w:t>40</w:t>
      </w:r>
      <w:r w:rsidRPr="001F6B87">
        <w:rPr>
          <w:sz w:val="20"/>
          <w:szCs w:val="20"/>
          <w:u w:val="single"/>
        </w:rPr>
        <w:t xml:space="preserve"> - часовая</w:t>
      </w:r>
      <w:r w:rsidRPr="00D21BCB">
        <w:rPr>
          <w:sz w:val="20"/>
          <w:szCs w:val="20"/>
        </w:rPr>
        <w:t xml:space="preserve"> рабочая неделя, нормированный рабочий день Время начала, окончания работы, перерывов в работе определяется Правилами внутреннего трудового распорядка. Работнику предоставляют</w:t>
      </w:r>
      <w:r w:rsidR="001F6B87">
        <w:rPr>
          <w:sz w:val="20"/>
          <w:szCs w:val="20"/>
        </w:rPr>
        <w:t xml:space="preserve">ся выходные дни </w:t>
      </w:r>
      <w:r w:rsidR="001F6B87" w:rsidRPr="001F6B87">
        <w:rPr>
          <w:sz w:val="20"/>
          <w:szCs w:val="20"/>
          <w:u w:val="single"/>
        </w:rPr>
        <w:t>согласно графика работы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4.2. Работнику предоставляется ежегодный основной оплачиваемый отпуск продолжительность </w:t>
      </w:r>
      <w:r w:rsidR="001F6B87" w:rsidRPr="001F6B87">
        <w:rPr>
          <w:sz w:val="20"/>
          <w:szCs w:val="20"/>
          <w:u w:val="single"/>
        </w:rPr>
        <w:t>28</w:t>
      </w:r>
      <w:r w:rsidRPr="00D21BCB">
        <w:rPr>
          <w:sz w:val="20"/>
          <w:szCs w:val="20"/>
        </w:rPr>
        <w:t xml:space="preserve"> к.д. 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4.3. 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ind w:left="708"/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5. Условия оплаты труды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5.1. Работник обязуется ежемесячно выплачивать Работнику:</w:t>
      </w:r>
    </w:p>
    <w:p w:rsidR="00D21BCB" w:rsidRPr="00D21BCB" w:rsidRDefault="00D21BCB" w:rsidP="00D21BCB">
      <w:pPr>
        <w:ind w:firstLine="708"/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оклад в размере </w:t>
      </w:r>
      <w:r w:rsidR="001F6B87">
        <w:rPr>
          <w:sz w:val="20"/>
          <w:szCs w:val="20"/>
        </w:rPr>
        <w:t xml:space="preserve"> </w:t>
      </w:r>
      <w:r w:rsidR="001F6B87" w:rsidRPr="001F6B87">
        <w:rPr>
          <w:sz w:val="20"/>
          <w:szCs w:val="20"/>
          <w:u w:val="single"/>
        </w:rPr>
        <w:t>3878</w:t>
      </w:r>
      <w:r w:rsidR="001F6B87">
        <w:rPr>
          <w:sz w:val="20"/>
          <w:szCs w:val="20"/>
        </w:rPr>
        <w:t xml:space="preserve"> </w:t>
      </w:r>
      <w:r w:rsidRPr="00D21BCB">
        <w:rPr>
          <w:sz w:val="20"/>
          <w:szCs w:val="20"/>
        </w:rPr>
        <w:t xml:space="preserve"> рублей</w:t>
      </w:r>
    </w:p>
    <w:p w:rsidR="00D21BCB" w:rsidRPr="00D21BCB" w:rsidRDefault="00D21BCB" w:rsidP="00D21BCB">
      <w:pPr>
        <w:ind w:firstLine="708"/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надбавка </w:t>
      </w:r>
      <w:r w:rsidR="001F6B87" w:rsidRPr="001F6B87">
        <w:rPr>
          <w:sz w:val="20"/>
          <w:szCs w:val="20"/>
          <w:u w:val="single"/>
        </w:rPr>
        <w:t>240</w:t>
      </w:r>
      <w:r w:rsidR="001F6B87">
        <w:rPr>
          <w:sz w:val="20"/>
          <w:szCs w:val="20"/>
        </w:rPr>
        <w:t xml:space="preserve"> </w:t>
      </w:r>
      <w:r w:rsidRPr="00D21BCB">
        <w:rPr>
          <w:sz w:val="20"/>
          <w:szCs w:val="20"/>
        </w:rPr>
        <w:t>рублей</w:t>
      </w:r>
    </w:p>
    <w:p w:rsidR="00D21BCB" w:rsidRPr="001F6B87" w:rsidRDefault="001F6B87" w:rsidP="00D21BCB">
      <w:pPr>
        <w:ind w:firstLine="708"/>
        <w:jc w:val="both"/>
        <w:rPr>
          <w:sz w:val="20"/>
          <w:szCs w:val="20"/>
          <w:u w:val="single"/>
        </w:rPr>
      </w:pPr>
      <w:r w:rsidRPr="001F6B87">
        <w:rPr>
          <w:sz w:val="20"/>
          <w:szCs w:val="20"/>
          <w:u w:val="single"/>
        </w:rPr>
        <w:t xml:space="preserve">30% - районный коэффициент  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5.2. По итогам работы за месяц, за квартал, за год Работодатель вправе осуществлять премирование Работника в соответствии с Положением о премировании.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5.3. Работодатель выплачивает Работнику заработную плату два раза в месяц: «</w:t>
      </w:r>
      <w:r w:rsidR="001F6B87">
        <w:rPr>
          <w:sz w:val="20"/>
          <w:szCs w:val="20"/>
        </w:rPr>
        <w:t>1-10</w:t>
      </w:r>
      <w:r w:rsidRPr="00D21BCB">
        <w:rPr>
          <w:sz w:val="20"/>
          <w:szCs w:val="20"/>
        </w:rPr>
        <w:t xml:space="preserve">» и « </w:t>
      </w:r>
      <w:r w:rsidR="001F6B87">
        <w:rPr>
          <w:sz w:val="20"/>
          <w:szCs w:val="20"/>
        </w:rPr>
        <w:t>20-30</w:t>
      </w:r>
      <w:r w:rsidRPr="00D21BCB">
        <w:rPr>
          <w:sz w:val="20"/>
          <w:szCs w:val="20"/>
        </w:rPr>
        <w:t xml:space="preserve">» числа. 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ind w:firstLine="708"/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7. Другие условия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 7.1.  Настоящий трудовой договор в период его действия может быть изменен или дополнен его сторонами. Новые условия определяются приложением к трудовому договору либо отдельным соглашением сторон.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 7.2. Настоящий трудовой договор расторгается по основаниям и в порядке, предусмотренном действующим законодательством о труде.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 7.3. Все материалы, созданные с участием Работника и по заданиям Работодателя являются собственностью Работодателя.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 7.4. Стороны обязуются не разглашать условия настоящего трудового договора без обоюдного согласия.</w:t>
      </w:r>
    </w:p>
    <w:p w:rsid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 xml:space="preserve">        7.5. Настоящий трудовой договор подписан в двух экземплярах: по одному для каждой из сторон, при этом оба экземпляра имеют равную юридическую силу.</w:t>
      </w:r>
    </w:p>
    <w:p w:rsidR="001F6B87" w:rsidRDefault="001F6B87" w:rsidP="00D21BCB">
      <w:pPr>
        <w:jc w:val="both"/>
        <w:rPr>
          <w:sz w:val="20"/>
          <w:szCs w:val="20"/>
        </w:rPr>
      </w:pPr>
    </w:p>
    <w:p w:rsidR="001F6B87" w:rsidRDefault="001F6B87" w:rsidP="00D21BCB">
      <w:pPr>
        <w:jc w:val="both"/>
        <w:rPr>
          <w:sz w:val="20"/>
          <w:szCs w:val="20"/>
        </w:rPr>
      </w:pPr>
    </w:p>
    <w:p w:rsidR="001F6B87" w:rsidRPr="00D21BCB" w:rsidRDefault="001F6B87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Default="00D21BCB" w:rsidP="001F6B87">
      <w:pPr>
        <w:numPr>
          <w:ilvl w:val="0"/>
          <w:numId w:val="29"/>
        </w:numPr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Сведения о сторонах</w:t>
      </w:r>
    </w:p>
    <w:p w:rsidR="001F6B87" w:rsidRPr="00D21BCB" w:rsidRDefault="001F6B87" w:rsidP="001F6B87">
      <w:pPr>
        <w:ind w:left="708"/>
        <w:jc w:val="center"/>
        <w:rPr>
          <w:b/>
          <w:sz w:val="20"/>
          <w:szCs w:val="20"/>
        </w:rPr>
      </w:pPr>
    </w:p>
    <w:p w:rsidR="00D21BCB" w:rsidRPr="00D21BCB" w:rsidRDefault="001F6B87" w:rsidP="00D21BCB">
      <w:pPr>
        <w:jc w:val="both"/>
        <w:rPr>
          <w:sz w:val="20"/>
          <w:szCs w:val="20"/>
        </w:rPr>
      </w:pPr>
      <w:r>
        <w:rPr>
          <w:sz w:val="20"/>
          <w:szCs w:val="20"/>
        </w:rPr>
        <w:t>Работодатель: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BCB" w:rsidRPr="00D21BCB">
        <w:rPr>
          <w:sz w:val="20"/>
          <w:szCs w:val="20"/>
        </w:rPr>
        <w:t>Работник: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Муниципальное учреждение культуры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>Арцимовская Наталья Витальевна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«Дворец культуры «Шахтер» администрации г. Осинники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>ИНН  422029029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52800, г"/>
        </w:smartTagPr>
        <w:r w:rsidRPr="00D21BCB">
          <w:rPr>
            <w:sz w:val="20"/>
            <w:szCs w:val="20"/>
          </w:rPr>
          <w:t>652800, г</w:t>
        </w:r>
      </w:smartTag>
      <w:r w:rsidRPr="00D21BCB">
        <w:rPr>
          <w:sz w:val="20"/>
          <w:szCs w:val="20"/>
        </w:rPr>
        <w:t>. Осинники, ул. Кирова, 19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>стр. св-во 123-234-3450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т. 5-44-76; т/факс 5-33-19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>паспорт  3200 № 231425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ИНН/КПП 4222012004/422201001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>выдан Осинниквоским ГОВД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Директор МУК ДК «Шахтер»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>14.05.2006 г.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="001F6B87">
        <w:rPr>
          <w:sz w:val="20"/>
          <w:szCs w:val="20"/>
        </w:rPr>
        <w:t>Адрес: г.Осинники, ул. Кирова, 12</w:t>
      </w:r>
    </w:p>
    <w:p w:rsidR="00D21BCB" w:rsidRDefault="00D21BCB" w:rsidP="00D21BCB">
      <w:pPr>
        <w:jc w:val="both"/>
        <w:rPr>
          <w:sz w:val="20"/>
          <w:szCs w:val="20"/>
        </w:rPr>
      </w:pPr>
    </w:p>
    <w:p w:rsidR="001F6B87" w:rsidRPr="00D21BCB" w:rsidRDefault="001F6B87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center"/>
        <w:rPr>
          <w:b/>
          <w:sz w:val="20"/>
          <w:szCs w:val="20"/>
        </w:rPr>
      </w:pPr>
      <w:r w:rsidRPr="00D21BCB">
        <w:rPr>
          <w:b/>
          <w:sz w:val="20"/>
          <w:szCs w:val="20"/>
        </w:rPr>
        <w:t>Подписи сторон договора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Работодатель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  <w:t>Работник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_____________________________________________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  <w:t>_____________</w:t>
      </w:r>
      <w:r w:rsidR="001F6B87">
        <w:rPr>
          <w:sz w:val="20"/>
          <w:szCs w:val="20"/>
        </w:rPr>
        <w:t>_____________</w:t>
      </w:r>
    </w:p>
    <w:p w:rsidR="00D21BCB" w:rsidRPr="00D21BCB" w:rsidRDefault="00D21BCB" w:rsidP="00D21BCB">
      <w:pPr>
        <w:jc w:val="both"/>
        <w:rPr>
          <w:i/>
          <w:sz w:val="20"/>
          <w:szCs w:val="20"/>
        </w:rPr>
      </w:pPr>
      <w:r w:rsidRPr="00D21BCB">
        <w:rPr>
          <w:i/>
          <w:sz w:val="20"/>
          <w:szCs w:val="20"/>
        </w:rPr>
        <w:t xml:space="preserve">               </w:t>
      </w:r>
      <w:r w:rsidR="001F6B87">
        <w:rPr>
          <w:i/>
          <w:sz w:val="20"/>
          <w:szCs w:val="20"/>
        </w:rPr>
        <w:t xml:space="preserve">             (должность)</w:t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  <w:t xml:space="preserve">      </w:t>
      </w:r>
      <w:r w:rsidRPr="00D21BCB">
        <w:rPr>
          <w:i/>
          <w:sz w:val="20"/>
          <w:szCs w:val="20"/>
        </w:rPr>
        <w:t>(фамилия, инициалы)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_____________________________________________</w:t>
      </w:r>
    </w:p>
    <w:p w:rsidR="00D21BCB" w:rsidRPr="00D21BCB" w:rsidRDefault="00D21BCB" w:rsidP="00D21BCB">
      <w:pPr>
        <w:jc w:val="both"/>
        <w:rPr>
          <w:i/>
          <w:sz w:val="20"/>
          <w:szCs w:val="20"/>
        </w:rPr>
      </w:pPr>
      <w:r w:rsidRPr="00D21BCB">
        <w:rPr>
          <w:sz w:val="20"/>
          <w:szCs w:val="20"/>
        </w:rPr>
        <w:tab/>
        <w:t xml:space="preserve">       </w:t>
      </w:r>
      <w:r w:rsidRPr="00D21BCB">
        <w:rPr>
          <w:i/>
          <w:sz w:val="20"/>
          <w:szCs w:val="20"/>
        </w:rPr>
        <w:t>(фамилия, инициалы)</w:t>
      </w:r>
    </w:p>
    <w:p w:rsidR="00D21BCB" w:rsidRPr="00D21BCB" w:rsidRDefault="00D21BCB" w:rsidP="00D21BCB">
      <w:pPr>
        <w:jc w:val="both"/>
        <w:rPr>
          <w:i/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______________________________________________</w:t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</w:r>
      <w:r w:rsidRPr="00D21BCB">
        <w:rPr>
          <w:sz w:val="20"/>
          <w:szCs w:val="20"/>
        </w:rPr>
        <w:tab/>
        <w:t>____________</w:t>
      </w:r>
      <w:r w:rsidR="001F6B87">
        <w:rPr>
          <w:sz w:val="20"/>
          <w:szCs w:val="20"/>
        </w:rPr>
        <w:t>______________</w:t>
      </w:r>
    </w:p>
    <w:p w:rsidR="00D21BCB" w:rsidRPr="00D21BCB" w:rsidRDefault="00D21BCB" w:rsidP="00D21BCB">
      <w:pPr>
        <w:jc w:val="both"/>
        <w:rPr>
          <w:i/>
          <w:sz w:val="20"/>
          <w:szCs w:val="20"/>
        </w:rPr>
      </w:pPr>
      <w:r w:rsidRPr="00D21BCB">
        <w:rPr>
          <w:sz w:val="20"/>
          <w:szCs w:val="20"/>
        </w:rPr>
        <w:tab/>
      </w:r>
      <w:r w:rsidRPr="00D21BCB">
        <w:rPr>
          <w:i/>
          <w:sz w:val="20"/>
          <w:szCs w:val="20"/>
        </w:rPr>
        <w:tab/>
        <w:t xml:space="preserve">  </w:t>
      </w:r>
      <w:r w:rsidR="001F6B87">
        <w:rPr>
          <w:i/>
          <w:sz w:val="20"/>
          <w:szCs w:val="20"/>
        </w:rPr>
        <w:t>(подпись)</w:t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</w:r>
      <w:r w:rsidR="001F6B87">
        <w:rPr>
          <w:i/>
          <w:sz w:val="20"/>
          <w:szCs w:val="20"/>
        </w:rPr>
        <w:tab/>
        <w:t xml:space="preserve"> </w:t>
      </w:r>
      <w:r w:rsidRPr="00D21BCB">
        <w:rPr>
          <w:i/>
          <w:sz w:val="20"/>
          <w:szCs w:val="20"/>
        </w:rPr>
        <w:t xml:space="preserve"> (подпись)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  <w:r w:rsidRPr="00D21BCB">
        <w:rPr>
          <w:sz w:val="20"/>
          <w:szCs w:val="20"/>
        </w:rPr>
        <w:t>М.П.</w:t>
      </w: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D21BCB" w:rsidRDefault="00D21BCB" w:rsidP="00D21BCB">
      <w:pPr>
        <w:jc w:val="both"/>
        <w:rPr>
          <w:sz w:val="20"/>
          <w:szCs w:val="20"/>
        </w:rPr>
      </w:pPr>
    </w:p>
    <w:p w:rsidR="00D21BCB" w:rsidRPr="00F11C3F" w:rsidRDefault="00D21BCB" w:rsidP="00D21BCB">
      <w:pPr>
        <w:jc w:val="both"/>
        <w:rPr>
          <w:color w:val="333333"/>
          <w:sz w:val="20"/>
          <w:szCs w:val="20"/>
        </w:rPr>
      </w:pPr>
    </w:p>
    <w:p w:rsidR="00D21BCB" w:rsidRPr="00F11C3F" w:rsidRDefault="00D21BCB" w:rsidP="00D21BCB">
      <w:pPr>
        <w:jc w:val="both"/>
        <w:rPr>
          <w:color w:val="333333"/>
          <w:sz w:val="20"/>
          <w:szCs w:val="20"/>
        </w:rPr>
      </w:pPr>
      <w:r w:rsidRPr="00F11C3F">
        <w:rPr>
          <w:color w:val="333333"/>
          <w:sz w:val="20"/>
          <w:szCs w:val="20"/>
        </w:rPr>
        <w:t>Второй экземпляр Трудового договора на руки получил ________________________________</w:t>
      </w:r>
    </w:p>
    <w:p w:rsidR="00D21BCB" w:rsidRPr="00F11C3F" w:rsidRDefault="00D21BCB" w:rsidP="00D21BCB">
      <w:pPr>
        <w:jc w:val="both"/>
        <w:rPr>
          <w:color w:val="333333"/>
          <w:sz w:val="16"/>
          <w:szCs w:val="16"/>
        </w:rPr>
      </w:pPr>
      <w:r w:rsidRPr="00F11C3F">
        <w:rPr>
          <w:color w:val="333333"/>
          <w:sz w:val="20"/>
          <w:szCs w:val="20"/>
        </w:rPr>
        <w:tab/>
      </w:r>
      <w:r w:rsidRPr="00F11C3F">
        <w:rPr>
          <w:color w:val="333333"/>
          <w:sz w:val="20"/>
          <w:szCs w:val="20"/>
        </w:rPr>
        <w:tab/>
      </w:r>
      <w:r w:rsidRPr="00F11C3F">
        <w:rPr>
          <w:color w:val="333333"/>
          <w:sz w:val="20"/>
          <w:szCs w:val="20"/>
        </w:rPr>
        <w:tab/>
      </w:r>
      <w:r w:rsidRPr="00F11C3F">
        <w:rPr>
          <w:color w:val="333333"/>
          <w:sz w:val="20"/>
          <w:szCs w:val="20"/>
        </w:rPr>
        <w:tab/>
      </w:r>
      <w:r w:rsidRPr="00F11C3F">
        <w:rPr>
          <w:color w:val="333333"/>
          <w:sz w:val="20"/>
          <w:szCs w:val="20"/>
        </w:rPr>
        <w:tab/>
      </w:r>
      <w:r w:rsidRPr="00F11C3F">
        <w:rPr>
          <w:color w:val="333333"/>
          <w:sz w:val="20"/>
          <w:szCs w:val="20"/>
        </w:rPr>
        <w:tab/>
      </w:r>
      <w:r w:rsidRPr="00F11C3F">
        <w:rPr>
          <w:color w:val="333333"/>
          <w:sz w:val="20"/>
          <w:szCs w:val="20"/>
        </w:rPr>
        <w:tab/>
      </w:r>
      <w:r w:rsidRPr="00F11C3F">
        <w:rPr>
          <w:color w:val="333333"/>
          <w:sz w:val="20"/>
          <w:szCs w:val="20"/>
        </w:rPr>
        <w:tab/>
        <w:t>(</w:t>
      </w:r>
      <w:r w:rsidRPr="00F11C3F">
        <w:rPr>
          <w:i/>
          <w:color w:val="333333"/>
          <w:sz w:val="20"/>
          <w:szCs w:val="20"/>
        </w:rPr>
        <w:t>подпись работника</w:t>
      </w:r>
      <w:r w:rsidRPr="00F11C3F">
        <w:rPr>
          <w:color w:val="333333"/>
          <w:sz w:val="16"/>
          <w:szCs w:val="16"/>
        </w:rPr>
        <w:t>)</w:t>
      </w:r>
    </w:p>
    <w:p w:rsidR="00D21BCB" w:rsidRDefault="00D21BCB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1F6B87" w:rsidRDefault="001F6B87" w:rsidP="00691D27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691D27" w:rsidRDefault="00D21BCB" w:rsidP="00691D27">
      <w:pPr>
        <w:pStyle w:val="ad"/>
        <w:ind w:hanging="720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 xml:space="preserve"> </w:t>
      </w:r>
    </w:p>
    <w:p w:rsidR="00691D27" w:rsidRPr="00614998" w:rsidRDefault="00691D27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614998">
        <w:rPr>
          <w:rFonts w:ascii="TimesNewRoman" w:hAnsi="TimesNewRoman" w:cs="TimesNewRoman"/>
          <w:b/>
          <w:sz w:val="28"/>
          <w:szCs w:val="28"/>
          <w:lang w:val="ru-RU"/>
        </w:rPr>
        <w:t>4.3. Личная карточка</w:t>
      </w:r>
    </w:p>
    <w:p w:rsidR="002B3694" w:rsidRPr="00A16CF8" w:rsidRDefault="002B3694" w:rsidP="002B3694">
      <w:pPr>
        <w:jc w:val="right"/>
        <w:rPr>
          <w:i/>
          <w:color w:val="333333"/>
          <w:sz w:val="20"/>
          <w:szCs w:val="20"/>
        </w:rPr>
      </w:pPr>
      <w:r w:rsidRPr="00A16CF8">
        <w:rPr>
          <w:i/>
          <w:color w:val="333333"/>
          <w:sz w:val="20"/>
          <w:szCs w:val="20"/>
        </w:rPr>
        <w:t>Унифицированная форма № Т-2</w:t>
      </w:r>
    </w:p>
    <w:p w:rsidR="002B3694" w:rsidRPr="00A16CF8" w:rsidRDefault="002B3694" w:rsidP="002B3694">
      <w:pPr>
        <w:jc w:val="right"/>
        <w:rPr>
          <w:i/>
          <w:color w:val="333333"/>
          <w:sz w:val="20"/>
          <w:szCs w:val="20"/>
        </w:rPr>
      </w:pP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  <w:t>Утверждена Постановлением</w:t>
      </w:r>
    </w:p>
    <w:p w:rsidR="002B3694" w:rsidRPr="00A16CF8" w:rsidRDefault="002B3694" w:rsidP="002B3694">
      <w:pPr>
        <w:jc w:val="right"/>
        <w:rPr>
          <w:i/>
          <w:color w:val="333333"/>
          <w:sz w:val="20"/>
          <w:szCs w:val="20"/>
        </w:rPr>
      </w:pP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  <w:t>Госкомстата России</w:t>
      </w:r>
    </w:p>
    <w:p w:rsidR="002B3694" w:rsidRPr="00A16CF8" w:rsidRDefault="002B3694" w:rsidP="002B3694">
      <w:pPr>
        <w:jc w:val="right"/>
        <w:rPr>
          <w:i/>
          <w:color w:val="333333"/>
          <w:sz w:val="20"/>
          <w:szCs w:val="20"/>
        </w:rPr>
      </w:pP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</w:r>
      <w:r w:rsidRPr="00A16CF8">
        <w:rPr>
          <w:i/>
          <w:color w:val="333333"/>
          <w:sz w:val="20"/>
          <w:szCs w:val="20"/>
        </w:rPr>
        <w:tab/>
        <w:t>от 06.04.01 № 26</w:t>
      </w:r>
    </w:p>
    <w:p w:rsidR="002B3694" w:rsidRPr="00A16CF8" w:rsidRDefault="00D15ADF" w:rsidP="002B3694">
      <w:pPr>
        <w:jc w:val="right"/>
        <w:rPr>
          <w:color w:val="333333"/>
        </w:rPr>
      </w:pPr>
      <w:r>
        <w:rPr>
          <w:noProof/>
          <w:color w:val="333333"/>
        </w:rPr>
        <w:pict>
          <v:rect id="_x0000_s1026" style="position:absolute;left:0;text-align:left;margin-left:6in;margin-top:10.85pt;width:63pt;height:1in;z-index:-251672576"/>
        </w:pict>
      </w:r>
    </w:p>
    <w:p w:rsidR="002B3694" w:rsidRPr="00A16CF8" w:rsidRDefault="00D15ADF" w:rsidP="00614998">
      <w:pPr>
        <w:ind w:left="1416"/>
        <w:jc w:val="both"/>
        <w:rPr>
          <w:color w:val="333333"/>
        </w:rPr>
      </w:pPr>
      <w:r>
        <w:rPr>
          <w:noProof/>
          <w:color w:val="333333"/>
        </w:rPr>
        <w:pict>
          <v:line id="_x0000_s1027" style="position:absolute;left:0;text-align:left;z-index:251644928" from="6in,15.05pt" to="495pt,15.05pt"/>
        </w:pict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2B3694" w:rsidRPr="00A16CF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  <w:t xml:space="preserve">           </w:t>
      </w:r>
      <w:r w:rsidR="002B3694" w:rsidRPr="00A16CF8">
        <w:rPr>
          <w:color w:val="333333"/>
        </w:rPr>
        <w:tab/>
        <w:t xml:space="preserve">                      Код</w:t>
      </w:r>
    </w:p>
    <w:p w:rsidR="002B3694" w:rsidRPr="00A16CF8" w:rsidRDefault="00D15ADF" w:rsidP="002B3694">
      <w:pPr>
        <w:jc w:val="both"/>
        <w:rPr>
          <w:color w:val="333333"/>
        </w:rPr>
      </w:pPr>
      <w:r>
        <w:rPr>
          <w:noProof/>
          <w:color w:val="333333"/>
        </w:rPr>
        <w:pict>
          <v:line id="_x0000_s1028" style="position:absolute;left:0;text-align:left;z-index:251645952" from="6in,5.45pt" to="495pt,5.45pt"/>
        </w:pict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</w:r>
      <w:r w:rsidR="00614998">
        <w:rPr>
          <w:color w:val="333333"/>
        </w:rPr>
        <w:tab/>
        <w:t xml:space="preserve">                  Форма по </w:t>
      </w:r>
      <w:r w:rsidR="002B3694" w:rsidRPr="00A16CF8">
        <w:rPr>
          <w:color w:val="333333"/>
        </w:rPr>
        <w:t xml:space="preserve">ОКУД        </w:t>
      </w:r>
      <w:r w:rsidR="00614998">
        <w:rPr>
          <w:color w:val="333333"/>
        </w:rPr>
        <w:t xml:space="preserve"> </w:t>
      </w:r>
    </w:p>
    <w:p w:rsidR="002B3694" w:rsidRPr="00A16CF8" w:rsidRDefault="00D15ADF" w:rsidP="002B3694">
      <w:pPr>
        <w:jc w:val="both"/>
        <w:rPr>
          <w:color w:val="333333"/>
        </w:rPr>
      </w:pPr>
      <w:r>
        <w:rPr>
          <w:noProof/>
          <w:color w:val="333333"/>
          <w:u w:val="single"/>
        </w:rPr>
        <w:pict>
          <v:line id="_x0000_s1029" style="position:absolute;left:0;text-align:left;z-index:251646976" from="6in,9.65pt" to="495pt,9.65pt"/>
        </w:pict>
      </w:r>
      <w:r w:rsidR="007E7C43" w:rsidRPr="007E7C43">
        <w:rPr>
          <w:color w:val="333333"/>
          <w:u w:val="single"/>
        </w:rPr>
        <w:t>Муниципальное учреждение культуры Дворец культуры «Шахтер»</w:t>
      </w:r>
      <w:r w:rsidR="00614998">
        <w:rPr>
          <w:color w:val="333333"/>
        </w:rPr>
        <w:t xml:space="preserve">          </w:t>
      </w:r>
      <w:r w:rsidR="002B3694" w:rsidRPr="00A16CF8">
        <w:rPr>
          <w:color w:val="333333"/>
        </w:rPr>
        <w:t>по ОКПО</w:t>
      </w:r>
    </w:p>
    <w:p w:rsidR="002B3694" w:rsidRPr="00A16CF8" w:rsidRDefault="002B3694" w:rsidP="002B3694">
      <w:pPr>
        <w:jc w:val="both"/>
        <w:rPr>
          <w:color w:val="333333"/>
          <w:sz w:val="20"/>
          <w:szCs w:val="20"/>
        </w:rPr>
      </w:pPr>
      <w:r w:rsidRPr="00A16CF8">
        <w:rPr>
          <w:color w:val="333333"/>
          <w:sz w:val="20"/>
          <w:szCs w:val="20"/>
        </w:rPr>
        <w:t xml:space="preserve">                                                       (наименование организации)</w:t>
      </w:r>
    </w:p>
    <w:p w:rsidR="002B3694" w:rsidRPr="00A16CF8" w:rsidRDefault="002B3694" w:rsidP="002B3694">
      <w:pPr>
        <w:jc w:val="both"/>
        <w:rPr>
          <w:color w:val="333333"/>
        </w:rPr>
      </w:pPr>
    </w:p>
    <w:p w:rsidR="002B3694" w:rsidRPr="00A16CF8" w:rsidRDefault="002B3694" w:rsidP="002B3694">
      <w:pPr>
        <w:jc w:val="both"/>
        <w:rPr>
          <w:color w:val="333333"/>
        </w:rPr>
      </w:pPr>
    </w:p>
    <w:tbl>
      <w:tblPr>
        <w:tblStyle w:val="a4"/>
        <w:tblW w:w="10008" w:type="dxa"/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1980"/>
        <w:gridCol w:w="2160"/>
        <w:gridCol w:w="720"/>
        <w:gridCol w:w="900"/>
        <w:gridCol w:w="1260"/>
        <w:gridCol w:w="1080"/>
      </w:tblGrid>
      <w:tr w:rsidR="002B3694" w:rsidRPr="00A16CF8">
        <w:tc>
          <w:tcPr>
            <w:tcW w:w="8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 состав-ления</w:t>
            </w:r>
          </w:p>
        </w:tc>
        <w:tc>
          <w:tcPr>
            <w:tcW w:w="10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Табельный номер</w:t>
            </w:r>
          </w:p>
        </w:tc>
        <w:tc>
          <w:tcPr>
            <w:tcW w:w="19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21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7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Алфа-вит</w:t>
            </w:r>
          </w:p>
        </w:tc>
        <w:tc>
          <w:tcPr>
            <w:tcW w:w="9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Характер работы</w:t>
            </w: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Вид работы (основная, по совмести-тельству)</w:t>
            </w:r>
          </w:p>
        </w:tc>
        <w:tc>
          <w:tcPr>
            <w:tcW w:w="10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 xml:space="preserve">Пол </w:t>
            </w:r>
          </w:p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(мужс-кой, женский)</w:t>
            </w:r>
          </w:p>
        </w:tc>
      </w:tr>
      <w:tr w:rsidR="002B3694" w:rsidRPr="00A16CF8">
        <w:tc>
          <w:tcPr>
            <w:tcW w:w="828" w:type="dxa"/>
          </w:tcPr>
          <w:p w:rsidR="002B3694" w:rsidRPr="007E7C43" w:rsidRDefault="007E7C43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7E7C43">
              <w:rPr>
                <w:color w:val="333333"/>
                <w:sz w:val="16"/>
                <w:szCs w:val="16"/>
              </w:rPr>
              <w:t>01.09.09</w:t>
            </w:r>
          </w:p>
          <w:p w:rsidR="002B3694" w:rsidRPr="007E7C43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422029029</w:t>
            </w:r>
          </w:p>
        </w:tc>
        <w:tc>
          <w:tcPr>
            <w:tcW w:w="216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123-234-3450</w:t>
            </w:r>
          </w:p>
        </w:tc>
        <w:tc>
          <w:tcPr>
            <w:tcW w:w="72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основная</w:t>
            </w:r>
          </w:p>
        </w:tc>
        <w:tc>
          <w:tcPr>
            <w:tcW w:w="108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Жен.</w:t>
            </w:r>
          </w:p>
        </w:tc>
      </w:tr>
    </w:tbl>
    <w:p w:rsidR="002B3694" w:rsidRPr="00A16CF8" w:rsidRDefault="002B3694" w:rsidP="002B3694">
      <w:pPr>
        <w:jc w:val="both"/>
        <w:rPr>
          <w:color w:val="333333"/>
        </w:rPr>
      </w:pPr>
    </w:p>
    <w:p w:rsidR="002B3694" w:rsidRPr="00A16CF8" w:rsidRDefault="002B3694" w:rsidP="002B3694">
      <w:pPr>
        <w:jc w:val="center"/>
        <w:rPr>
          <w:b/>
          <w:color w:val="333333"/>
          <w:sz w:val="28"/>
          <w:szCs w:val="28"/>
        </w:rPr>
      </w:pPr>
      <w:r w:rsidRPr="00A16CF8">
        <w:rPr>
          <w:b/>
          <w:color w:val="333333"/>
          <w:sz w:val="28"/>
          <w:szCs w:val="28"/>
        </w:rPr>
        <w:t>ЛИЧНАЯ КАРТОЧКА</w:t>
      </w:r>
    </w:p>
    <w:p w:rsidR="002B3694" w:rsidRPr="00A16CF8" w:rsidRDefault="002B3694" w:rsidP="002B3694">
      <w:pPr>
        <w:jc w:val="center"/>
        <w:rPr>
          <w:b/>
          <w:color w:val="333333"/>
          <w:sz w:val="28"/>
          <w:szCs w:val="28"/>
        </w:rPr>
      </w:pPr>
      <w:r w:rsidRPr="00A16CF8">
        <w:rPr>
          <w:b/>
          <w:color w:val="333333"/>
          <w:sz w:val="28"/>
          <w:szCs w:val="28"/>
        </w:rPr>
        <w:t>работника</w:t>
      </w:r>
    </w:p>
    <w:p w:rsidR="002B3694" w:rsidRPr="00A16CF8" w:rsidRDefault="002B3694" w:rsidP="002B3694">
      <w:pPr>
        <w:jc w:val="center"/>
        <w:rPr>
          <w:b/>
          <w:color w:val="333333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smartTag w:uri="urn:schemas-microsoft-com:office:smarttags" w:element="place">
        <w:r w:rsidRPr="00A16CF8">
          <w:rPr>
            <w:b/>
            <w:color w:val="333333"/>
            <w:lang w:val="en-US"/>
          </w:rPr>
          <w:t>I</w:t>
        </w:r>
        <w:r w:rsidRPr="00A16CF8">
          <w:rPr>
            <w:b/>
            <w:color w:val="333333"/>
          </w:rPr>
          <w:t>.</w:t>
        </w:r>
      </w:smartTag>
      <w:r w:rsidRPr="00A16CF8">
        <w:rPr>
          <w:b/>
          <w:color w:val="333333"/>
        </w:rPr>
        <w:t xml:space="preserve"> ОБЩИЕ СВЕДЕНИЯ</w:t>
      </w:r>
    </w:p>
    <w:p w:rsidR="002B3694" w:rsidRPr="00A16CF8" w:rsidRDefault="00D15ADF" w:rsidP="002B3694">
      <w:pPr>
        <w:jc w:val="both"/>
        <w:rPr>
          <w:b/>
          <w:color w:val="333333"/>
        </w:rPr>
      </w:pPr>
      <w:r>
        <w:rPr>
          <w:b/>
          <w:noProof/>
          <w:color w:val="333333"/>
        </w:rPr>
        <w:pict>
          <v:line id="_x0000_s1032" style="position:absolute;left:0;text-align:left;z-index:251650048" from="405pt,10.9pt" to="405pt,46.9pt"/>
        </w:pict>
      </w:r>
      <w:r>
        <w:rPr>
          <w:b/>
          <w:noProof/>
          <w:color w:val="333333"/>
        </w:rPr>
        <w:pict>
          <v:rect id="_x0000_s1030" style="position:absolute;left:0;text-align:left;margin-left:5in;margin-top:10.9pt;width:126pt;height:36pt;z-index:-251668480"/>
        </w:pict>
      </w:r>
    </w:p>
    <w:p w:rsidR="002B3694" w:rsidRPr="00A16CF8" w:rsidRDefault="00614998" w:rsidP="002B3694">
      <w:pPr>
        <w:jc w:val="both"/>
        <w:rPr>
          <w:color w:val="333333"/>
          <w:sz w:val="22"/>
          <w:szCs w:val="22"/>
        </w:rPr>
      </w:pP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 w:rsidR="002B3694" w:rsidRPr="00A16CF8">
        <w:rPr>
          <w:b/>
          <w:color w:val="333333"/>
        </w:rPr>
        <w:t xml:space="preserve"> </w:t>
      </w:r>
      <w:r>
        <w:rPr>
          <w:b/>
          <w:color w:val="333333"/>
        </w:rPr>
        <w:t xml:space="preserve">          </w:t>
      </w:r>
      <w:r w:rsidR="002B3694" w:rsidRPr="00A16CF8">
        <w:rPr>
          <w:b/>
          <w:color w:val="333333"/>
        </w:rPr>
        <w:t xml:space="preserve"> </w:t>
      </w:r>
      <w:r w:rsidR="002B3694" w:rsidRPr="00A16CF8">
        <w:rPr>
          <w:color w:val="333333"/>
          <w:sz w:val="22"/>
          <w:szCs w:val="22"/>
        </w:rPr>
        <w:t xml:space="preserve">Трудовой договор (контракт)    </w:t>
      </w:r>
      <w:r>
        <w:rPr>
          <w:color w:val="333333"/>
          <w:sz w:val="22"/>
          <w:szCs w:val="22"/>
        </w:rPr>
        <w:t xml:space="preserve">  </w:t>
      </w:r>
      <w:r w:rsidR="002B3694" w:rsidRPr="00A16CF8">
        <w:rPr>
          <w:color w:val="333333"/>
          <w:sz w:val="22"/>
          <w:szCs w:val="22"/>
        </w:rPr>
        <w:t>номер</w:t>
      </w:r>
      <w:r w:rsidR="007E7C43">
        <w:rPr>
          <w:color w:val="333333"/>
          <w:sz w:val="22"/>
          <w:szCs w:val="22"/>
        </w:rPr>
        <w:t xml:space="preserve">        23/09</w: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b/>
          <w:noProof/>
          <w:color w:val="333333"/>
        </w:rPr>
        <w:pict>
          <v:line id="_x0000_s1031" style="position:absolute;left:0;text-align:left;z-index:251649024" from="5in,2.45pt" to="486pt,2.45pt"/>
        </w:pict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 xml:space="preserve"> </w:t>
      </w:r>
      <w:r w:rsidR="00614998">
        <w:rPr>
          <w:color w:val="333333"/>
          <w:sz w:val="22"/>
          <w:szCs w:val="22"/>
        </w:rPr>
        <w:t xml:space="preserve">                 </w:t>
      </w:r>
      <w:r w:rsidR="007E7C43" w:rsidRPr="00A16CF8">
        <w:rPr>
          <w:color w:val="333333"/>
          <w:sz w:val="22"/>
          <w:szCs w:val="22"/>
        </w:rPr>
        <w:t>Д</w:t>
      </w:r>
      <w:r w:rsidR="002B3694" w:rsidRPr="00A16CF8">
        <w:rPr>
          <w:color w:val="333333"/>
          <w:sz w:val="22"/>
          <w:szCs w:val="22"/>
        </w:rPr>
        <w:t>ата</w:t>
      </w:r>
      <w:r w:rsidR="007E7C43">
        <w:rPr>
          <w:color w:val="333333"/>
          <w:sz w:val="22"/>
          <w:szCs w:val="22"/>
        </w:rPr>
        <w:t xml:space="preserve">          23.09.09 г.</w:t>
      </w:r>
      <w:r w:rsidR="002B3694" w:rsidRPr="00A16CF8">
        <w:rPr>
          <w:color w:val="333333"/>
          <w:sz w:val="22"/>
          <w:szCs w:val="22"/>
        </w:rPr>
        <w:t xml:space="preserve"> 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1. Фамил</w:t>
      </w:r>
      <w:r w:rsidR="00614998">
        <w:rPr>
          <w:color w:val="333333"/>
          <w:sz w:val="22"/>
          <w:szCs w:val="22"/>
        </w:rPr>
        <w:t xml:space="preserve">ия </w:t>
      </w:r>
      <w:r w:rsidR="007E7C43">
        <w:rPr>
          <w:color w:val="333333"/>
          <w:sz w:val="22"/>
          <w:szCs w:val="22"/>
        </w:rPr>
        <w:t xml:space="preserve">   </w:t>
      </w:r>
      <w:r w:rsidR="007E7C43" w:rsidRPr="007E7C43">
        <w:rPr>
          <w:color w:val="333333"/>
          <w:sz w:val="22"/>
          <w:szCs w:val="22"/>
          <w:u w:val="single"/>
        </w:rPr>
        <w:t>Арцимовская</w:t>
      </w:r>
      <w:r w:rsidR="007E7C43">
        <w:rPr>
          <w:color w:val="333333"/>
          <w:sz w:val="22"/>
          <w:szCs w:val="22"/>
        </w:rPr>
        <w:t xml:space="preserve"> </w:t>
      </w:r>
      <w:r w:rsidRPr="00A16CF8">
        <w:rPr>
          <w:color w:val="333333"/>
          <w:sz w:val="22"/>
          <w:szCs w:val="22"/>
        </w:rPr>
        <w:t xml:space="preserve"> </w:t>
      </w:r>
      <w:r w:rsidR="007E7C43">
        <w:rPr>
          <w:color w:val="333333"/>
          <w:sz w:val="22"/>
          <w:szCs w:val="22"/>
        </w:rPr>
        <w:t xml:space="preserve">      </w:t>
      </w:r>
      <w:r w:rsidRPr="00A16CF8">
        <w:rPr>
          <w:color w:val="333333"/>
          <w:sz w:val="22"/>
          <w:szCs w:val="22"/>
        </w:rPr>
        <w:t xml:space="preserve">Имя </w:t>
      </w:r>
      <w:r w:rsidR="007E7C43">
        <w:rPr>
          <w:color w:val="333333"/>
          <w:sz w:val="22"/>
          <w:szCs w:val="22"/>
        </w:rPr>
        <w:t xml:space="preserve">   </w:t>
      </w:r>
      <w:r w:rsidR="007E7C43" w:rsidRPr="007E7C43">
        <w:rPr>
          <w:color w:val="333333"/>
          <w:sz w:val="22"/>
          <w:szCs w:val="22"/>
          <w:u w:val="single"/>
        </w:rPr>
        <w:t xml:space="preserve">Наталья </w:t>
      </w:r>
      <w:r w:rsidRPr="00A16CF8">
        <w:rPr>
          <w:color w:val="333333"/>
          <w:sz w:val="22"/>
          <w:szCs w:val="22"/>
        </w:rPr>
        <w:t xml:space="preserve"> </w:t>
      </w:r>
      <w:r w:rsidR="007E7C43">
        <w:rPr>
          <w:color w:val="333333"/>
          <w:sz w:val="22"/>
          <w:szCs w:val="22"/>
        </w:rPr>
        <w:t xml:space="preserve">       </w:t>
      </w:r>
      <w:r w:rsidRPr="00A16CF8">
        <w:rPr>
          <w:color w:val="333333"/>
          <w:sz w:val="22"/>
          <w:szCs w:val="22"/>
        </w:rPr>
        <w:t>От</w:t>
      </w:r>
      <w:r w:rsidR="00614998">
        <w:rPr>
          <w:color w:val="333333"/>
          <w:sz w:val="22"/>
          <w:szCs w:val="22"/>
        </w:rPr>
        <w:t xml:space="preserve">чество </w:t>
      </w:r>
      <w:r w:rsidR="007E7C43">
        <w:rPr>
          <w:color w:val="333333"/>
          <w:sz w:val="22"/>
          <w:szCs w:val="22"/>
        </w:rPr>
        <w:t xml:space="preserve">   </w:t>
      </w:r>
      <w:r w:rsidR="007E7C43" w:rsidRPr="007E7C43">
        <w:rPr>
          <w:color w:val="333333"/>
          <w:sz w:val="22"/>
          <w:szCs w:val="22"/>
          <w:u w:val="single"/>
        </w:rPr>
        <w:t>Витальевна</w: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rect id="_x0000_s1033" style="position:absolute;left:0;text-align:left;margin-left:414pt;margin-top:9.5pt;width:81pt;height:180pt;z-index:-251665408"/>
        </w:pict>
      </w:r>
    </w:p>
    <w:p w:rsidR="002B3694" w:rsidRPr="00A16CF8" w:rsidRDefault="00D15ADF" w:rsidP="00614998">
      <w:pPr>
        <w:ind w:left="708"/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34" style="position:absolute;left:0;text-align:left;z-index:251652096" from="414pt,14.85pt" to="495pt,14.85pt"/>
        </w:pict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61499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>Код</w:t>
      </w:r>
    </w:p>
    <w:p w:rsidR="002B3694" w:rsidRPr="007E7C43" w:rsidRDefault="002B3694" w:rsidP="002B3694">
      <w:pPr>
        <w:jc w:val="both"/>
        <w:rPr>
          <w:color w:val="333333"/>
          <w:sz w:val="22"/>
          <w:szCs w:val="22"/>
          <w:u w:val="single"/>
        </w:rPr>
      </w:pPr>
      <w:r w:rsidRPr="00A16CF8">
        <w:rPr>
          <w:color w:val="333333"/>
          <w:sz w:val="22"/>
          <w:szCs w:val="22"/>
        </w:rPr>
        <w:t xml:space="preserve">2. Дата рождения </w:t>
      </w:r>
      <w:r w:rsidR="007E7C43">
        <w:rPr>
          <w:color w:val="333333"/>
          <w:sz w:val="22"/>
          <w:szCs w:val="22"/>
        </w:rPr>
        <w:t xml:space="preserve">                 </w:t>
      </w:r>
      <w:r w:rsidR="007E7C43" w:rsidRPr="007E7C43">
        <w:rPr>
          <w:color w:val="333333"/>
          <w:sz w:val="22"/>
          <w:szCs w:val="22"/>
          <w:u w:val="single"/>
        </w:rPr>
        <w:t>08.08.1975 г.</w:t>
      </w:r>
    </w:p>
    <w:p w:rsidR="002B3694" w:rsidRPr="00A16CF8" w:rsidRDefault="00D15ADF" w:rsidP="002B3694">
      <w:pPr>
        <w:jc w:val="both"/>
        <w:rPr>
          <w:color w:val="333333"/>
          <w:sz w:val="16"/>
          <w:szCs w:val="16"/>
        </w:rPr>
      </w:pPr>
      <w:r>
        <w:rPr>
          <w:noProof/>
          <w:color w:val="333333"/>
          <w:sz w:val="22"/>
          <w:szCs w:val="22"/>
        </w:rPr>
        <w:pict>
          <v:line id="_x0000_s1035" style="position:absolute;left:0;text-align:left;z-index:251653120" from="414pt,3.9pt" to="495pt,3.9pt"/>
        </w:pict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7E7C43">
        <w:rPr>
          <w:color w:val="333333"/>
          <w:sz w:val="22"/>
          <w:szCs w:val="22"/>
        </w:rPr>
        <w:t xml:space="preserve">                      </w:t>
      </w:r>
      <w:r w:rsidR="002B3694" w:rsidRPr="00A16CF8">
        <w:rPr>
          <w:color w:val="333333"/>
          <w:sz w:val="16"/>
          <w:szCs w:val="16"/>
        </w:rPr>
        <w:t>(день, месяц, год)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36" style="position:absolute;left:0;text-align:left;z-index:251654144" from="414pt,.05pt" to="495pt,.05pt"/>
        </w:pict>
      </w:r>
      <w:r w:rsidR="002B3694" w:rsidRPr="00A16CF8">
        <w:rPr>
          <w:color w:val="333333"/>
          <w:sz w:val="22"/>
          <w:szCs w:val="22"/>
        </w:rPr>
        <w:t xml:space="preserve">3. Место рождения </w:t>
      </w:r>
      <w:r w:rsidR="007E7C43" w:rsidRPr="007E7C43">
        <w:rPr>
          <w:color w:val="333333"/>
          <w:sz w:val="22"/>
          <w:szCs w:val="22"/>
          <w:u w:val="single"/>
        </w:rPr>
        <w:t xml:space="preserve">г. Осинники, Кемеровская область   </w:t>
      </w:r>
      <w:r w:rsidR="007E7C43">
        <w:rPr>
          <w:color w:val="333333"/>
          <w:sz w:val="22"/>
          <w:szCs w:val="22"/>
        </w:rPr>
        <w:t xml:space="preserve">                                    </w:t>
      </w:r>
      <w:r w:rsidR="002B3694" w:rsidRPr="00A16CF8">
        <w:rPr>
          <w:color w:val="333333"/>
          <w:sz w:val="22"/>
          <w:szCs w:val="22"/>
        </w:rPr>
        <w:t>по ОКИН</w: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37" style="position:absolute;left:0;text-align:left;z-index:251655168" from="414pt,5.4pt" to="495pt,5.4pt"/>
        </w:pict>
      </w:r>
      <w:r>
        <w:rPr>
          <w:noProof/>
          <w:color w:val="333333"/>
          <w:sz w:val="22"/>
          <w:szCs w:val="22"/>
        </w:rPr>
        <w:pict>
          <v:line id="_x0000_s1038" style="position:absolute;left:0;text-align:left;z-index:251656192" from="414pt,5.4pt" to="495pt,5.4pt"/>
        </w:pic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39" style="position:absolute;left:0;text-align:left;z-index:251657216" from="414pt,10.75pt" to="495pt,10.75pt"/>
        </w:pict>
      </w:r>
      <w:r w:rsidR="002B3694" w:rsidRPr="00A16CF8">
        <w:rPr>
          <w:color w:val="333333"/>
          <w:sz w:val="22"/>
          <w:szCs w:val="22"/>
        </w:rPr>
        <w:t>4. Гражданство _________________</w:t>
      </w:r>
      <w:r w:rsidR="007E7C43" w:rsidRPr="007E7C43">
        <w:rPr>
          <w:color w:val="333333"/>
          <w:sz w:val="22"/>
          <w:szCs w:val="22"/>
          <w:u w:val="single"/>
        </w:rPr>
        <w:t>РФ</w:t>
      </w:r>
      <w:r w:rsidR="002B3694" w:rsidRPr="00A16CF8">
        <w:rPr>
          <w:color w:val="333333"/>
          <w:sz w:val="22"/>
          <w:szCs w:val="22"/>
        </w:rPr>
        <w:t>____</w:t>
      </w:r>
      <w:r w:rsidR="00614998">
        <w:rPr>
          <w:color w:val="333333"/>
          <w:sz w:val="22"/>
          <w:szCs w:val="22"/>
        </w:rPr>
        <w:t xml:space="preserve">____________________________ </w:t>
      </w:r>
      <w:r w:rsidR="002B3694" w:rsidRPr="00A16CF8">
        <w:rPr>
          <w:color w:val="333333"/>
          <w:sz w:val="22"/>
          <w:szCs w:val="22"/>
        </w:rPr>
        <w:t>по ОКИН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5. Знание иностранного языка ______________</w:t>
      </w:r>
      <w:r w:rsidR="00614998">
        <w:rPr>
          <w:color w:val="333333"/>
          <w:sz w:val="22"/>
          <w:szCs w:val="22"/>
        </w:rPr>
        <w:t>________  _________________</w:t>
      </w:r>
      <w:r w:rsidRPr="00A16CF8">
        <w:rPr>
          <w:color w:val="333333"/>
          <w:sz w:val="22"/>
          <w:szCs w:val="22"/>
        </w:rPr>
        <w:t xml:space="preserve"> по ОКИН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16"/>
          <w:szCs w:val="16"/>
        </w:rPr>
        <w:t xml:space="preserve">                   наименование                                   степень знания</w: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0"/>
          <w:szCs w:val="20"/>
        </w:rPr>
        <w:pict>
          <v:line id="_x0000_s1040" style="position:absolute;left:0;text-align:left;z-index:251658240" from="414pt,8.6pt" to="495pt,8.6pt"/>
        </w:pict>
      </w:r>
      <w:r w:rsidR="002B3694" w:rsidRPr="00A16CF8">
        <w:rPr>
          <w:color w:val="333333"/>
          <w:sz w:val="20"/>
          <w:szCs w:val="20"/>
        </w:rPr>
        <w:tab/>
      </w:r>
      <w:r w:rsidR="002B3694" w:rsidRPr="00A16CF8">
        <w:rPr>
          <w:color w:val="333333"/>
          <w:sz w:val="20"/>
          <w:szCs w:val="20"/>
        </w:rPr>
        <w:tab/>
      </w:r>
      <w:r w:rsidR="002B3694" w:rsidRPr="00A16CF8">
        <w:rPr>
          <w:color w:val="333333"/>
          <w:sz w:val="20"/>
          <w:szCs w:val="20"/>
        </w:rPr>
        <w:tab/>
      </w:r>
      <w:r w:rsidR="002B3694" w:rsidRPr="00A16CF8">
        <w:rPr>
          <w:color w:val="333333"/>
          <w:sz w:val="20"/>
          <w:szCs w:val="20"/>
        </w:rPr>
        <w:tab/>
        <w:t>________________________   ___________________</w:t>
      </w:r>
      <w:r w:rsidR="002B3694" w:rsidRPr="00A16CF8">
        <w:rPr>
          <w:color w:val="333333"/>
          <w:sz w:val="22"/>
          <w:szCs w:val="22"/>
        </w:rPr>
        <w:t>по ОКИН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20"/>
          <w:szCs w:val="20"/>
        </w:rPr>
        <w:tab/>
      </w:r>
      <w:r w:rsidRPr="00A16CF8">
        <w:rPr>
          <w:color w:val="333333"/>
          <w:sz w:val="20"/>
          <w:szCs w:val="20"/>
        </w:rPr>
        <w:tab/>
      </w:r>
      <w:r w:rsidRPr="00A16CF8">
        <w:rPr>
          <w:color w:val="333333"/>
          <w:sz w:val="20"/>
          <w:szCs w:val="20"/>
        </w:rPr>
        <w:tab/>
      </w:r>
      <w:r w:rsidRPr="00A16CF8">
        <w:rPr>
          <w:color w:val="333333"/>
          <w:sz w:val="20"/>
          <w:szCs w:val="20"/>
        </w:rPr>
        <w:tab/>
      </w:r>
      <w:r w:rsidRPr="00A16CF8">
        <w:rPr>
          <w:color w:val="333333"/>
          <w:sz w:val="16"/>
          <w:szCs w:val="16"/>
        </w:rPr>
        <w:t xml:space="preserve">                   наименование                                   степень знания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 xml:space="preserve">6. Образование </w:t>
      </w:r>
      <w:r w:rsidR="007E7C43">
        <w:rPr>
          <w:color w:val="333333"/>
          <w:sz w:val="22"/>
          <w:szCs w:val="22"/>
        </w:rPr>
        <w:t xml:space="preserve">                                     </w:t>
      </w:r>
      <w:r w:rsidR="007E7C43" w:rsidRPr="007E7C43">
        <w:rPr>
          <w:color w:val="333333"/>
          <w:sz w:val="22"/>
          <w:szCs w:val="22"/>
          <w:u w:val="single"/>
        </w:rPr>
        <w:t xml:space="preserve">высшее  </w:t>
      </w:r>
      <w:r w:rsidR="007E7C43">
        <w:rPr>
          <w:color w:val="333333"/>
          <w:sz w:val="22"/>
          <w:szCs w:val="22"/>
        </w:rPr>
        <w:t xml:space="preserve">                                                      </w:t>
      </w:r>
      <w:r w:rsidRPr="00A16CF8">
        <w:rPr>
          <w:color w:val="333333"/>
          <w:sz w:val="22"/>
          <w:szCs w:val="22"/>
        </w:rPr>
        <w:t>по ОКИН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0"/>
          <w:szCs w:val="20"/>
        </w:rPr>
        <w:tab/>
      </w:r>
      <w:r w:rsidRPr="00A16CF8">
        <w:rPr>
          <w:color w:val="333333"/>
          <w:sz w:val="16"/>
          <w:szCs w:val="16"/>
        </w:rPr>
        <w:t>среднее (полное, общее), начальное профессиональное,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  <w:t>среднее профессиональное, высшее профессиональное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tbl>
      <w:tblPr>
        <w:tblStyle w:val="a4"/>
        <w:tblW w:w="9540" w:type="dxa"/>
        <w:tblInd w:w="288" w:type="dxa"/>
        <w:tblLook w:val="01E0" w:firstRow="1" w:lastRow="1" w:firstColumn="1" w:lastColumn="1" w:noHBand="0" w:noVBand="0"/>
      </w:tblPr>
      <w:tblGrid>
        <w:gridCol w:w="3600"/>
        <w:gridCol w:w="2520"/>
        <w:gridCol w:w="3420"/>
      </w:tblGrid>
      <w:tr w:rsidR="002B3694" w:rsidRPr="00A16CF8">
        <w:tc>
          <w:tcPr>
            <w:tcW w:w="36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5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Диплом, серия, номер</w:t>
            </w:r>
          </w:p>
        </w:tc>
        <w:tc>
          <w:tcPr>
            <w:tcW w:w="34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Год окончания</w:t>
            </w:r>
          </w:p>
        </w:tc>
      </w:tr>
      <w:tr w:rsidR="002B3694" w:rsidRPr="00A16CF8">
        <w:tc>
          <w:tcPr>
            <w:tcW w:w="360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Кемеровский государственный </w:t>
            </w:r>
          </w:p>
        </w:tc>
        <w:tc>
          <w:tcPr>
            <w:tcW w:w="2520" w:type="dxa"/>
            <w:vMerge w:val="restart"/>
          </w:tcPr>
          <w:p w:rsidR="002B3694" w:rsidRPr="00A16CF8" w:rsidRDefault="007E7C4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ВС № 12345</w:t>
            </w:r>
          </w:p>
        </w:tc>
        <w:tc>
          <w:tcPr>
            <w:tcW w:w="3420" w:type="dxa"/>
            <w:vMerge w:val="restart"/>
          </w:tcPr>
          <w:p w:rsidR="002B3694" w:rsidRPr="00A16CF8" w:rsidRDefault="007E7C4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2001 г.</w:t>
            </w:r>
          </w:p>
        </w:tc>
      </w:tr>
      <w:tr w:rsidR="002B3694" w:rsidRPr="00A16CF8">
        <w:tc>
          <w:tcPr>
            <w:tcW w:w="360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институт культуры</w:t>
            </w:r>
          </w:p>
        </w:tc>
        <w:tc>
          <w:tcPr>
            <w:tcW w:w="252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36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Квалификация по диплому</w:t>
            </w:r>
          </w:p>
        </w:tc>
        <w:tc>
          <w:tcPr>
            <w:tcW w:w="5940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 xml:space="preserve">  </w:t>
            </w:r>
            <w:r w:rsidR="007E7C43">
              <w:rPr>
                <w:color w:val="333333"/>
                <w:sz w:val="22"/>
                <w:szCs w:val="22"/>
              </w:rPr>
              <w:t xml:space="preserve">                              </w:t>
            </w:r>
            <w:r w:rsidRPr="00A16CF8">
              <w:rPr>
                <w:color w:val="333333"/>
                <w:sz w:val="22"/>
                <w:szCs w:val="22"/>
              </w:rPr>
              <w:t xml:space="preserve"> Н</w:t>
            </w:r>
            <w:r w:rsidR="007E7C43">
              <w:rPr>
                <w:color w:val="333333"/>
                <w:sz w:val="22"/>
                <w:szCs w:val="22"/>
              </w:rPr>
              <w:t xml:space="preserve">аправление или специальность </w:t>
            </w:r>
            <w:r w:rsidRPr="00A16CF8">
              <w:rPr>
                <w:color w:val="333333"/>
                <w:sz w:val="22"/>
                <w:szCs w:val="22"/>
              </w:rPr>
              <w:t>диплому</w:t>
            </w:r>
          </w:p>
        </w:tc>
      </w:tr>
      <w:tr w:rsidR="002B3694" w:rsidRPr="00A16CF8">
        <w:tc>
          <w:tcPr>
            <w:tcW w:w="3600" w:type="dxa"/>
          </w:tcPr>
          <w:p w:rsidR="002B3694" w:rsidRPr="00A16CF8" w:rsidRDefault="007E7C4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5940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Код по ОКСО</w:t>
            </w:r>
          </w:p>
        </w:tc>
      </w:tr>
    </w:tbl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tbl>
      <w:tblPr>
        <w:tblStyle w:val="a4"/>
        <w:tblW w:w="9540" w:type="dxa"/>
        <w:tblInd w:w="288" w:type="dxa"/>
        <w:tblLook w:val="01E0" w:firstRow="1" w:lastRow="1" w:firstColumn="1" w:lastColumn="1" w:noHBand="0" w:noVBand="0"/>
      </w:tblPr>
      <w:tblGrid>
        <w:gridCol w:w="3420"/>
        <w:gridCol w:w="2520"/>
        <w:gridCol w:w="3600"/>
      </w:tblGrid>
      <w:tr w:rsidR="002B3694" w:rsidRPr="00A16CF8">
        <w:tc>
          <w:tcPr>
            <w:tcW w:w="34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5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Диплом, серия, номер</w:t>
            </w:r>
          </w:p>
        </w:tc>
        <w:tc>
          <w:tcPr>
            <w:tcW w:w="36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Год окончания</w:t>
            </w:r>
          </w:p>
        </w:tc>
      </w:tr>
      <w:tr w:rsidR="002B3694" w:rsidRPr="00A16CF8">
        <w:tc>
          <w:tcPr>
            <w:tcW w:w="34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34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34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Квалификация по диплому</w:t>
            </w:r>
          </w:p>
        </w:tc>
        <w:tc>
          <w:tcPr>
            <w:tcW w:w="6120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 xml:space="preserve">                                   Направление или специальность по диплому</w:t>
            </w:r>
          </w:p>
        </w:tc>
      </w:tr>
      <w:tr w:rsidR="002B3694" w:rsidRPr="00A16CF8">
        <w:tc>
          <w:tcPr>
            <w:tcW w:w="34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Код по ОКСО</w:t>
            </w:r>
          </w:p>
        </w:tc>
      </w:tr>
    </w:tbl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rect id="_x0000_s1041" style="position:absolute;left:0;text-align:left;margin-left:423pt;margin-top:10.85pt;width:1in;height:18pt;z-index:251659264"/>
        </w:pic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Послевузовское профессиональное образова</w:t>
      </w:r>
      <w:r w:rsidR="00614998">
        <w:rPr>
          <w:color w:val="333333"/>
          <w:sz w:val="22"/>
          <w:szCs w:val="22"/>
        </w:rPr>
        <w:t>ние ______________________</w:t>
      </w:r>
      <w:r w:rsidRPr="00A16CF8">
        <w:rPr>
          <w:color w:val="333333"/>
          <w:sz w:val="22"/>
          <w:szCs w:val="22"/>
        </w:rPr>
        <w:t xml:space="preserve"> Код по ОКИН 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0"/>
          <w:szCs w:val="20"/>
        </w:rPr>
        <w:tab/>
      </w:r>
      <w:r w:rsidRPr="00A16CF8">
        <w:rPr>
          <w:color w:val="333333"/>
          <w:sz w:val="16"/>
          <w:szCs w:val="16"/>
        </w:rPr>
        <w:t xml:space="preserve">  аспирантура, адъюнктура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  <w:t xml:space="preserve">            докторантура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tbl>
      <w:tblPr>
        <w:tblStyle w:val="a4"/>
        <w:tblW w:w="9696" w:type="dxa"/>
        <w:tblInd w:w="288" w:type="dxa"/>
        <w:tblLook w:val="01E0" w:firstRow="1" w:lastRow="1" w:firstColumn="1" w:lastColumn="1" w:noHBand="0" w:noVBand="0"/>
      </w:tblPr>
      <w:tblGrid>
        <w:gridCol w:w="3240"/>
        <w:gridCol w:w="3240"/>
        <w:gridCol w:w="3216"/>
      </w:tblGrid>
      <w:tr w:rsidR="002B3694" w:rsidRPr="00A16CF8"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Наименование образовательного научного учреждения</w:t>
            </w:r>
          </w:p>
        </w:tc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Удостоверение, номер, дата выдачи</w:t>
            </w:r>
          </w:p>
        </w:tc>
        <w:tc>
          <w:tcPr>
            <w:tcW w:w="321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Год окончания</w:t>
            </w:r>
          </w:p>
        </w:tc>
      </w:tr>
      <w:tr w:rsidR="002B3694" w:rsidRPr="00A16CF8"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1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1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456" w:type="dxa"/>
            <w:gridSpan w:val="2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Специальность</w:t>
            </w:r>
          </w:p>
        </w:tc>
      </w:tr>
      <w:tr w:rsidR="002B3694" w:rsidRPr="00A16CF8"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456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32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456" w:type="dxa"/>
            <w:gridSpan w:val="2"/>
          </w:tcPr>
          <w:p w:rsidR="002B3694" w:rsidRPr="00A16CF8" w:rsidRDefault="002B3694" w:rsidP="002B3694">
            <w:pPr>
              <w:jc w:val="right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 xml:space="preserve">                          Код по ОКСО</w:t>
            </w:r>
          </w:p>
        </w:tc>
      </w:tr>
    </w:tbl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rect id="_x0000_s1042" style="position:absolute;left:0;text-align:left;margin-left:423pt;margin-top:11.85pt;width:63pt;height:1in;z-index:-251656192;mso-position-horizontal-relative:text;mso-position-vertical-relative:text"/>
        </w:pic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43" style="position:absolute;left:0;text-align:left;z-index:251661312" from="423pt,17.2pt" to="486pt,17.2pt"/>
        </w:pict>
      </w:r>
      <w:r w:rsidR="002B3694" w:rsidRPr="00A16CF8">
        <w:rPr>
          <w:color w:val="333333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код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7. Профессия ____________</w:t>
      </w:r>
      <w:r w:rsidR="007E7C43" w:rsidRPr="007E7C43">
        <w:rPr>
          <w:color w:val="333333"/>
          <w:sz w:val="22"/>
          <w:szCs w:val="22"/>
          <w:u w:val="single"/>
        </w:rPr>
        <w:t>худ. руководитель 12 р.</w:t>
      </w:r>
      <w:r w:rsidR="00614998">
        <w:rPr>
          <w:color w:val="333333"/>
          <w:sz w:val="22"/>
          <w:szCs w:val="22"/>
        </w:rPr>
        <w:t>_____________________</w:t>
      </w:r>
      <w:r w:rsidRPr="00A16CF8">
        <w:rPr>
          <w:color w:val="333333"/>
          <w:sz w:val="22"/>
          <w:szCs w:val="22"/>
        </w:rPr>
        <w:t xml:space="preserve"> по ОКПДТР 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16"/>
          <w:szCs w:val="16"/>
        </w:rPr>
        <w:t>основная</w: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44" style="position:absolute;left:0;text-align:left;z-index:-251654144" from="423pt,6.05pt" to="486pt,6.05pt"/>
        </w:pict>
      </w:r>
      <w:r w:rsidR="002B3694" w:rsidRPr="00A16CF8">
        <w:rPr>
          <w:color w:val="333333"/>
          <w:sz w:val="22"/>
          <w:szCs w:val="22"/>
        </w:rPr>
        <w:t>_________________________________________</w:t>
      </w:r>
      <w:r w:rsidR="00614998">
        <w:rPr>
          <w:color w:val="333333"/>
          <w:sz w:val="22"/>
          <w:szCs w:val="22"/>
        </w:rPr>
        <w:t>_________________________</w:t>
      </w:r>
      <w:r w:rsidR="002B3694" w:rsidRPr="00A16CF8">
        <w:rPr>
          <w:color w:val="333333"/>
          <w:sz w:val="22"/>
          <w:szCs w:val="22"/>
        </w:rPr>
        <w:t>по ОКПДТР</w:t>
      </w:r>
    </w:p>
    <w:p w:rsidR="002B3694" w:rsidRPr="00A16CF8" w:rsidRDefault="002B3694" w:rsidP="002B3694">
      <w:pPr>
        <w:jc w:val="both"/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  <w:t xml:space="preserve"> </w:t>
      </w:r>
      <w:r w:rsidRPr="00A16CF8">
        <w:rPr>
          <w:color w:val="333333"/>
          <w:sz w:val="16"/>
          <w:szCs w:val="16"/>
        </w:rPr>
        <w:t>другая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8. Стаж работы (по состоянию на «</w:t>
      </w:r>
      <w:r w:rsidR="007E7C43" w:rsidRPr="007E7C43">
        <w:rPr>
          <w:color w:val="333333"/>
          <w:sz w:val="22"/>
          <w:szCs w:val="22"/>
          <w:u w:val="single"/>
        </w:rPr>
        <w:t>12</w:t>
      </w:r>
      <w:r w:rsidRPr="00A16CF8">
        <w:rPr>
          <w:color w:val="333333"/>
          <w:sz w:val="22"/>
          <w:szCs w:val="22"/>
        </w:rPr>
        <w:t xml:space="preserve">» </w:t>
      </w:r>
      <w:r w:rsidR="007E7C43">
        <w:rPr>
          <w:color w:val="333333"/>
          <w:sz w:val="22"/>
          <w:szCs w:val="22"/>
        </w:rPr>
        <w:t>лет 3 мес. 12 дней)</w:t>
      </w:r>
    </w:p>
    <w:p w:rsidR="002B3694" w:rsidRPr="00A16CF8" w:rsidRDefault="007E7C43" w:rsidP="002B3694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Общий</w:t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12_______</w:t>
      </w:r>
      <w:r w:rsidR="002B3694" w:rsidRPr="00A16CF8">
        <w:rPr>
          <w:color w:val="333333"/>
          <w:sz w:val="22"/>
          <w:szCs w:val="22"/>
        </w:rPr>
        <w:t>_ дней _____</w:t>
      </w:r>
      <w:r>
        <w:rPr>
          <w:color w:val="333333"/>
          <w:sz w:val="22"/>
          <w:szCs w:val="22"/>
        </w:rPr>
        <w:t>3</w:t>
      </w:r>
      <w:r w:rsidR="002B3694" w:rsidRPr="00A16CF8">
        <w:rPr>
          <w:color w:val="333333"/>
          <w:sz w:val="22"/>
          <w:szCs w:val="22"/>
        </w:rPr>
        <w:t>______ месяцев ___</w:t>
      </w:r>
      <w:r>
        <w:rPr>
          <w:color w:val="333333"/>
          <w:sz w:val="22"/>
          <w:szCs w:val="22"/>
        </w:rPr>
        <w:t>12</w:t>
      </w:r>
      <w:r w:rsidR="002B3694" w:rsidRPr="00A16CF8">
        <w:rPr>
          <w:color w:val="333333"/>
          <w:sz w:val="22"/>
          <w:szCs w:val="22"/>
        </w:rPr>
        <w:t>_________ лет</w:t>
      </w:r>
    </w:p>
    <w:p w:rsidR="002B3694" w:rsidRPr="00A16CF8" w:rsidRDefault="007E7C43" w:rsidP="002B3694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Непрерывный </w:t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 xml:space="preserve">  _____</w:t>
      </w:r>
      <w:r>
        <w:rPr>
          <w:color w:val="333333"/>
          <w:sz w:val="22"/>
          <w:szCs w:val="22"/>
        </w:rPr>
        <w:t>10</w:t>
      </w:r>
      <w:r w:rsidR="002B3694" w:rsidRPr="00A16CF8">
        <w:rPr>
          <w:color w:val="333333"/>
          <w:sz w:val="22"/>
          <w:szCs w:val="22"/>
        </w:rPr>
        <w:t>_______ дней _____</w:t>
      </w:r>
      <w:r>
        <w:rPr>
          <w:color w:val="333333"/>
          <w:sz w:val="22"/>
          <w:szCs w:val="22"/>
        </w:rPr>
        <w:t>2</w:t>
      </w:r>
      <w:r w:rsidR="002B3694" w:rsidRPr="00A16CF8">
        <w:rPr>
          <w:color w:val="333333"/>
          <w:sz w:val="22"/>
          <w:szCs w:val="22"/>
        </w:rPr>
        <w:t>______ месяцев ___</w:t>
      </w:r>
      <w:r>
        <w:rPr>
          <w:color w:val="333333"/>
          <w:sz w:val="22"/>
          <w:szCs w:val="22"/>
        </w:rPr>
        <w:t>10</w:t>
      </w:r>
      <w:r w:rsidR="002B3694" w:rsidRPr="00A16CF8">
        <w:rPr>
          <w:color w:val="333333"/>
          <w:sz w:val="22"/>
          <w:szCs w:val="22"/>
        </w:rPr>
        <w:t>_________ лет</w: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 xml:space="preserve">    Дающий право н</w:t>
      </w:r>
      <w:r w:rsidR="007E7C43">
        <w:rPr>
          <w:color w:val="333333"/>
          <w:sz w:val="22"/>
          <w:szCs w:val="22"/>
        </w:rPr>
        <w:t>а надбавку за выслугу лет    ___4______</w:t>
      </w:r>
      <w:r w:rsidRPr="00A16CF8">
        <w:rPr>
          <w:color w:val="333333"/>
          <w:sz w:val="22"/>
          <w:szCs w:val="22"/>
        </w:rPr>
        <w:t xml:space="preserve"> дней ___</w:t>
      </w:r>
      <w:r w:rsidR="007E7C43">
        <w:rPr>
          <w:color w:val="333333"/>
          <w:sz w:val="22"/>
          <w:szCs w:val="22"/>
        </w:rPr>
        <w:t>5</w:t>
      </w:r>
      <w:r w:rsidRPr="00A16CF8">
        <w:rPr>
          <w:color w:val="333333"/>
          <w:sz w:val="22"/>
          <w:szCs w:val="22"/>
        </w:rPr>
        <w:t>___</w:t>
      </w:r>
      <w:r w:rsidR="007E7C43">
        <w:rPr>
          <w:color w:val="333333"/>
          <w:sz w:val="22"/>
          <w:szCs w:val="22"/>
        </w:rPr>
        <w:t>_ месяцев ___4___</w:t>
      </w:r>
      <w:r w:rsidRPr="00A16CF8">
        <w:rPr>
          <w:color w:val="333333"/>
          <w:sz w:val="22"/>
          <w:szCs w:val="22"/>
        </w:rPr>
        <w:t xml:space="preserve"> лет</w:t>
      </w:r>
    </w:p>
    <w:p w:rsidR="002B3694" w:rsidRPr="00A16CF8" w:rsidRDefault="007E7C43" w:rsidP="002B3694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 xml:space="preserve"> ______________ дней ____________ месяцев ____________ лет</w:t>
      </w:r>
    </w:p>
    <w:p w:rsidR="002B3694" w:rsidRPr="00A16CF8" w:rsidRDefault="00D15ADF" w:rsidP="002B369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rect id="_x0000_s1045" style="position:absolute;left:0;text-align:left;margin-left:6in;margin-top:10.7pt;width:63pt;height:18pt;z-index:251663360"/>
        </w:pict>
      </w:r>
    </w:p>
    <w:p w:rsidR="002B3694" w:rsidRPr="00A16CF8" w:rsidRDefault="002B3694" w:rsidP="002B3694">
      <w:pPr>
        <w:jc w:val="both"/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9. Состояние в браке _________________</w:t>
      </w:r>
      <w:r w:rsidR="007E7C43" w:rsidRPr="007E7C43">
        <w:rPr>
          <w:color w:val="333333"/>
          <w:sz w:val="22"/>
          <w:szCs w:val="22"/>
          <w:u w:val="single"/>
        </w:rPr>
        <w:t>незамужем</w:t>
      </w:r>
      <w:r w:rsidR="00614998" w:rsidRPr="007E7C43">
        <w:rPr>
          <w:color w:val="333333"/>
          <w:sz w:val="22"/>
          <w:szCs w:val="22"/>
          <w:u w:val="single"/>
        </w:rPr>
        <w:t>_</w:t>
      </w:r>
      <w:r w:rsidR="00614998">
        <w:rPr>
          <w:color w:val="333333"/>
          <w:sz w:val="22"/>
          <w:szCs w:val="22"/>
        </w:rPr>
        <w:t>___________________</w:t>
      </w:r>
      <w:r w:rsidRPr="00A16CF8">
        <w:rPr>
          <w:color w:val="333333"/>
          <w:sz w:val="22"/>
          <w:szCs w:val="22"/>
        </w:rPr>
        <w:t xml:space="preserve"> Код по ОКИН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10. Состав семьи: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810"/>
        <w:gridCol w:w="4818"/>
        <w:gridCol w:w="1835"/>
      </w:tblGrid>
      <w:tr w:rsidR="002B3694" w:rsidRPr="00A16CF8">
        <w:tc>
          <w:tcPr>
            <w:tcW w:w="281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 xml:space="preserve">Степень родства </w:t>
            </w:r>
          </w:p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(ближайшие родственники)</w:t>
            </w:r>
          </w:p>
        </w:tc>
        <w:tc>
          <w:tcPr>
            <w:tcW w:w="481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Фамилия, имя, отчество</w:t>
            </w:r>
          </w:p>
        </w:tc>
        <w:tc>
          <w:tcPr>
            <w:tcW w:w="1835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  <w:r w:rsidRPr="00A16CF8">
              <w:rPr>
                <w:color w:val="333333"/>
                <w:sz w:val="22"/>
                <w:szCs w:val="22"/>
              </w:rPr>
              <w:t>Год рождения</w:t>
            </w:r>
          </w:p>
        </w:tc>
      </w:tr>
      <w:tr w:rsidR="002B3694" w:rsidRPr="00A16CF8">
        <w:tc>
          <w:tcPr>
            <w:tcW w:w="281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4818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835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281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4818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835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</w:tr>
    </w:tbl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11.  Паспорт ______</w:t>
      </w:r>
      <w:r w:rsidR="007E7C43" w:rsidRPr="007E7C43">
        <w:rPr>
          <w:color w:val="333333"/>
          <w:sz w:val="22"/>
          <w:szCs w:val="22"/>
          <w:u w:val="single"/>
        </w:rPr>
        <w:t>3200</w:t>
      </w:r>
      <w:r w:rsidR="00614998">
        <w:rPr>
          <w:color w:val="333333"/>
          <w:sz w:val="22"/>
          <w:szCs w:val="22"/>
        </w:rPr>
        <w:t>_______ № ___</w:t>
      </w:r>
      <w:r w:rsidR="007E7C43" w:rsidRPr="007E7C43">
        <w:rPr>
          <w:color w:val="333333"/>
          <w:sz w:val="22"/>
          <w:szCs w:val="22"/>
          <w:u w:val="single"/>
        </w:rPr>
        <w:t>123456</w:t>
      </w:r>
      <w:r w:rsidR="00614998">
        <w:rPr>
          <w:color w:val="333333"/>
          <w:sz w:val="22"/>
          <w:szCs w:val="22"/>
        </w:rPr>
        <w:t>______</w:t>
      </w:r>
      <w:r w:rsidRPr="00A16CF8">
        <w:rPr>
          <w:color w:val="333333"/>
          <w:sz w:val="22"/>
          <w:szCs w:val="22"/>
        </w:rPr>
        <w:t xml:space="preserve">_ Дата </w:t>
      </w:r>
      <w:r w:rsidR="00614998">
        <w:rPr>
          <w:color w:val="333333"/>
          <w:sz w:val="22"/>
          <w:szCs w:val="22"/>
        </w:rPr>
        <w:t>выдачи «__</w:t>
      </w:r>
      <w:r w:rsidR="007E7C43">
        <w:rPr>
          <w:color w:val="333333"/>
          <w:sz w:val="22"/>
          <w:szCs w:val="22"/>
        </w:rPr>
        <w:t>05_</w:t>
      </w:r>
      <w:r w:rsidR="00614998">
        <w:rPr>
          <w:color w:val="333333"/>
          <w:sz w:val="22"/>
          <w:szCs w:val="22"/>
        </w:rPr>
        <w:t>_» ___</w:t>
      </w:r>
      <w:r w:rsidR="007E7C43">
        <w:rPr>
          <w:color w:val="333333"/>
          <w:sz w:val="22"/>
          <w:szCs w:val="22"/>
        </w:rPr>
        <w:t>06</w:t>
      </w:r>
      <w:r w:rsidR="00614998">
        <w:rPr>
          <w:color w:val="333333"/>
          <w:sz w:val="22"/>
          <w:szCs w:val="22"/>
        </w:rPr>
        <w:t>__</w:t>
      </w:r>
      <w:r w:rsidRPr="00A16CF8">
        <w:rPr>
          <w:color w:val="333333"/>
          <w:sz w:val="22"/>
          <w:szCs w:val="22"/>
        </w:rPr>
        <w:t>_ __</w:t>
      </w:r>
      <w:r w:rsidR="007E7C43">
        <w:rPr>
          <w:color w:val="333333"/>
          <w:sz w:val="22"/>
          <w:szCs w:val="22"/>
        </w:rPr>
        <w:t>2005 г.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 xml:space="preserve">       Выдан _</w:t>
      </w:r>
      <w:r w:rsidR="007E7C43" w:rsidRPr="007E7C43">
        <w:rPr>
          <w:color w:val="333333"/>
          <w:sz w:val="22"/>
          <w:szCs w:val="22"/>
          <w:u w:val="single"/>
        </w:rPr>
        <w:t>Осинниковским ГОВД Кемеровской области</w:t>
      </w:r>
      <w:r w:rsidRPr="00A16CF8">
        <w:rPr>
          <w:color w:val="333333"/>
          <w:sz w:val="22"/>
          <w:szCs w:val="22"/>
        </w:rPr>
        <w:t>______________</w:t>
      </w:r>
      <w:r w:rsidR="007E7C43">
        <w:rPr>
          <w:color w:val="333333"/>
          <w:sz w:val="22"/>
          <w:szCs w:val="22"/>
        </w:rPr>
        <w:t>___________________</w:t>
      </w:r>
    </w:p>
    <w:p w:rsidR="002B3694" w:rsidRPr="00A16CF8" w:rsidRDefault="002B3694" w:rsidP="002B3694">
      <w:pPr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16"/>
          <w:szCs w:val="16"/>
        </w:rPr>
        <w:t xml:space="preserve">                              наименование органа, выдавшего паспорт</w:t>
      </w:r>
    </w:p>
    <w:p w:rsidR="002B3694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12. Адрес места жительства:</w:t>
      </w:r>
    </w:p>
    <w:p w:rsidR="00614998" w:rsidRPr="00A16CF8" w:rsidRDefault="00614998" w:rsidP="002B3694">
      <w:pPr>
        <w:rPr>
          <w:color w:val="333333"/>
          <w:sz w:val="22"/>
          <w:szCs w:val="22"/>
        </w:rPr>
      </w:pPr>
    </w:p>
    <w:p w:rsidR="002B3694" w:rsidRPr="00A16CF8" w:rsidRDefault="00D15ADF" w:rsidP="002B3694">
      <w:pPr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rect id="_x0000_s1046" style="position:absolute;margin-left:135pt;margin-top:-9pt;width:99pt;height:36pt;z-index:-251652096"/>
        </w:pict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  <w:t>Почтовый индекс</w:t>
      </w:r>
    </w:p>
    <w:p w:rsidR="002B3694" w:rsidRPr="00A16CF8" w:rsidRDefault="00D15ADF" w:rsidP="002B3694">
      <w:pPr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48" style="position:absolute;z-index:251666432" from="234pt,18.9pt" to="531pt,18.9pt"/>
        </w:pict>
      </w:r>
      <w:r>
        <w:rPr>
          <w:noProof/>
          <w:color w:val="333333"/>
          <w:sz w:val="22"/>
          <w:szCs w:val="22"/>
        </w:rPr>
        <w:pict>
          <v:line id="_x0000_s1047" style="position:absolute;z-index:251665408" from="135pt,.9pt" to="234pt,.9pt"/>
        </w:pict>
      </w:r>
      <w:r w:rsidR="002B3694" w:rsidRPr="00A16CF8">
        <w:rPr>
          <w:color w:val="333333"/>
          <w:sz w:val="22"/>
          <w:szCs w:val="22"/>
        </w:rPr>
        <w:tab/>
        <w:t xml:space="preserve">            По паспорту                    </w:t>
      </w:r>
      <w:r w:rsidR="001F0F13">
        <w:rPr>
          <w:color w:val="333333"/>
          <w:sz w:val="22"/>
          <w:szCs w:val="22"/>
        </w:rPr>
        <w:t>652810</w:t>
      </w:r>
      <w:r w:rsidR="002B3694" w:rsidRPr="00A16CF8">
        <w:rPr>
          <w:color w:val="333333"/>
          <w:sz w:val="22"/>
          <w:szCs w:val="22"/>
        </w:rPr>
        <w:t xml:space="preserve">              </w:t>
      </w:r>
      <w:r w:rsidR="001F0F13">
        <w:rPr>
          <w:color w:val="333333"/>
          <w:sz w:val="22"/>
          <w:szCs w:val="22"/>
        </w:rPr>
        <w:t>г. Осинники, ул. Кирова, 12</w:t>
      </w:r>
      <w:r w:rsidR="002B3694" w:rsidRPr="00A16CF8">
        <w:rPr>
          <w:color w:val="333333"/>
          <w:sz w:val="22"/>
          <w:szCs w:val="22"/>
        </w:rPr>
        <w:t xml:space="preserve">         </w:t>
      </w:r>
    </w:p>
    <w:p w:rsidR="002B3694" w:rsidRPr="00A16CF8" w:rsidRDefault="00D15ADF" w:rsidP="002B3694">
      <w:pPr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rect id="_x0000_s1049" style="position:absolute;margin-left:135pt;margin-top:4.9pt;width:99pt;height:36pt;z-index:-251649024"/>
        </w:pict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</w:r>
    </w:p>
    <w:p w:rsidR="002B3694" w:rsidRPr="00A16CF8" w:rsidRDefault="00D15ADF" w:rsidP="002B3694">
      <w:pPr>
        <w:ind w:left="2124" w:firstLine="708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50" style="position:absolute;left:0;text-align:left;z-index:-251648000" from="135pt,10.25pt" to="234pt,10.25pt"/>
        </w:pict>
      </w:r>
      <w:r w:rsidR="002B3694" w:rsidRPr="00A16CF8">
        <w:rPr>
          <w:color w:val="333333"/>
          <w:sz w:val="22"/>
          <w:szCs w:val="22"/>
        </w:rPr>
        <w:t>Почтовый индекс</w:t>
      </w:r>
    </w:p>
    <w:p w:rsidR="002B3694" w:rsidRPr="00A16CF8" w:rsidRDefault="00D15ADF" w:rsidP="002B3694">
      <w:pPr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pict>
          <v:line id="_x0000_s1051" style="position:absolute;z-index:251669504" from="234pt,15.6pt" to="522pt,15.6pt"/>
        </w:pict>
      </w:r>
      <w:r w:rsidR="002B3694" w:rsidRPr="00A16CF8"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ab/>
        <w:t>Фактический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 xml:space="preserve">       Дата регистрации по указанному месту жител</w:t>
      </w:r>
      <w:r w:rsidR="00614998">
        <w:rPr>
          <w:color w:val="333333"/>
          <w:sz w:val="22"/>
          <w:szCs w:val="22"/>
        </w:rPr>
        <w:t>ьства «__</w:t>
      </w:r>
      <w:r w:rsidR="001F0F13">
        <w:rPr>
          <w:color w:val="333333"/>
          <w:sz w:val="22"/>
          <w:szCs w:val="22"/>
        </w:rPr>
        <w:t>02</w:t>
      </w:r>
      <w:r w:rsidR="00614998">
        <w:rPr>
          <w:color w:val="333333"/>
          <w:sz w:val="22"/>
          <w:szCs w:val="22"/>
        </w:rPr>
        <w:t>_____»____</w:t>
      </w:r>
      <w:r w:rsidR="001F0F13">
        <w:rPr>
          <w:color w:val="333333"/>
          <w:sz w:val="22"/>
          <w:szCs w:val="22"/>
        </w:rPr>
        <w:t>12</w:t>
      </w:r>
      <w:r w:rsidR="00614998">
        <w:rPr>
          <w:color w:val="333333"/>
          <w:sz w:val="22"/>
          <w:szCs w:val="22"/>
        </w:rPr>
        <w:t>____</w:t>
      </w:r>
      <w:r w:rsidRPr="00A16CF8">
        <w:rPr>
          <w:color w:val="333333"/>
          <w:sz w:val="22"/>
          <w:szCs w:val="22"/>
        </w:rPr>
        <w:t>_</w:t>
      </w:r>
      <w:r w:rsidR="001F0F13">
        <w:rPr>
          <w:color w:val="333333"/>
          <w:sz w:val="22"/>
          <w:szCs w:val="22"/>
        </w:rPr>
        <w:t>1995</w:t>
      </w:r>
      <w:r w:rsidRPr="00A16CF8">
        <w:rPr>
          <w:color w:val="333333"/>
          <w:sz w:val="22"/>
          <w:szCs w:val="22"/>
        </w:rPr>
        <w:t>___ г.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II</w:t>
      </w:r>
      <w:r w:rsidRPr="00A16CF8">
        <w:rPr>
          <w:b/>
          <w:color w:val="333333"/>
        </w:rPr>
        <w:t>. СВЕДЕНИЯ О ВОИНСКОМ УЧЕТЕ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1. Категория запа</w:t>
      </w:r>
      <w:r w:rsidR="001F0F13">
        <w:rPr>
          <w:color w:val="333333"/>
          <w:sz w:val="22"/>
          <w:szCs w:val="22"/>
        </w:rPr>
        <w:t>са _________________________</w:t>
      </w:r>
      <w:r w:rsidRPr="00A16CF8">
        <w:rPr>
          <w:color w:val="333333"/>
          <w:sz w:val="22"/>
          <w:szCs w:val="22"/>
        </w:rPr>
        <w:tab/>
        <w:t>6. Наименование военного комиссариата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2. Воинское звание ___</w:t>
      </w:r>
      <w:r w:rsidR="001F0F13">
        <w:rPr>
          <w:color w:val="333333"/>
          <w:sz w:val="22"/>
          <w:szCs w:val="22"/>
        </w:rPr>
        <w:t>______________________</w:t>
      </w:r>
      <w:r w:rsidRPr="00A16CF8">
        <w:rPr>
          <w:color w:val="333333"/>
          <w:sz w:val="22"/>
          <w:szCs w:val="22"/>
        </w:rPr>
        <w:tab/>
        <w:t>по месту жительства _________________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3. Состав (профи</w:t>
      </w:r>
      <w:r w:rsidR="001F0F13">
        <w:rPr>
          <w:color w:val="333333"/>
          <w:sz w:val="22"/>
          <w:szCs w:val="22"/>
        </w:rPr>
        <w:t>ль) _________________________</w:t>
      </w:r>
      <w:r w:rsidRPr="00A16CF8">
        <w:rPr>
          <w:color w:val="333333"/>
          <w:sz w:val="22"/>
          <w:szCs w:val="22"/>
        </w:rPr>
        <w:tab/>
        <w:t>7. Состоит на во</w:t>
      </w:r>
      <w:r w:rsidR="001F0F13">
        <w:rPr>
          <w:color w:val="333333"/>
          <w:sz w:val="22"/>
          <w:szCs w:val="22"/>
        </w:rPr>
        <w:t>инском учете: _________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4. Полное кодово</w:t>
      </w:r>
      <w:r w:rsidR="001F0F13">
        <w:rPr>
          <w:color w:val="333333"/>
          <w:sz w:val="22"/>
          <w:szCs w:val="22"/>
        </w:rPr>
        <w:t>е обозначение ВУС ___________</w:t>
      </w:r>
      <w:r w:rsidRPr="00A16CF8">
        <w:rPr>
          <w:color w:val="333333"/>
          <w:sz w:val="22"/>
          <w:szCs w:val="22"/>
        </w:rPr>
        <w:tab/>
        <w:t>а) общем (номер</w:t>
      </w:r>
      <w:r w:rsidR="001F0F13">
        <w:rPr>
          <w:color w:val="333333"/>
          <w:sz w:val="22"/>
          <w:szCs w:val="22"/>
        </w:rPr>
        <w:t xml:space="preserve"> команды, партии) _____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5. Категория годно</w:t>
      </w:r>
      <w:r w:rsidR="001F0F13">
        <w:rPr>
          <w:color w:val="333333"/>
          <w:sz w:val="22"/>
          <w:szCs w:val="22"/>
        </w:rPr>
        <w:t>сти к военной службе ________</w:t>
      </w:r>
      <w:r w:rsidRPr="00A16CF8">
        <w:rPr>
          <w:color w:val="333333"/>
          <w:sz w:val="22"/>
          <w:szCs w:val="22"/>
        </w:rPr>
        <w:tab/>
        <w:t>б) специальном</w:t>
      </w:r>
      <w:r w:rsidR="001F0F13">
        <w:rPr>
          <w:color w:val="333333"/>
          <w:sz w:val="22"/>
          <w:szCs w:val="22"/>
        </w:rPr>
        <w:t xml:space="preserve"> _____________________</w:t>
      </w:r>
    </w:p>
    <w:p w:rsidR="002B3694" w:rsidRPr="00A16CF8" w:rsidRDefault="001F0F13" w:rsidP="002B3694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 w:rsidR="002B3694" w:rsidRPr="00A16CF8">
        <w:rPr>
          <w:color w:val="333333"/>
          <w:sz w:val="22"/>
          <w:szCs w:val="22"/>
        </w:rPr>
        <w:t>8. __________</w:t>
      </w:r>
      <w:r>
        <w:rPr>
          <w:color w:val="333333"/>
          <w:sz w:val="22"/>
          <w:szCs w:val="22"/>
        </w:rPr>
        <w:t>_______________________</w:t>
      </w:r>
    </w:p>
    <w:p w:rsidR="002B3694" w:rsidRPr="00A16CF8" w:rsidRDefault="002B3694" w:rsidP="002B3694">
      <w:pPr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="001F0F13">
        <w:rPr>
          <w:color w:val="333333"/>
          <w:sz w:val="22"/>
          <w:szCs w:val="22"/>
        </w:rPr>
        <w:t xml:space="preserve">                            </w:t>
      </w:r>
      <w:r w:rsidRPr="00A16CF8">
        <w:rPr>
          <w:color w:val="333333"/>
          <w:sz w:val="16"/>
          <w:szCs w:val="16"/>
        </w:rPr>
        <w:t>отметка о снятии с воинского учета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i/>
          <w:color w:val="333333"/>
          <w:sz w:val="22"/>
          <w:szCs w:val="22"/>
        </w:rPr>
        <w:t>Работник кадровой службы</w:t>
      </w:r>
      <w:r w:rsidR="001F0F13">
        <w:rPr>
          <w:color w:val="333333"/>
          <w:sz w:val="22"/>
          <w:szCs w:val="22"/>
        </w:rPr>
        <w:t xml:space="preserve"> __</w:t>
      </w:r>
      <w:r w:rsidR="001F0F13" w:rsidRPr="001F0F13">
        <w:rPr>
          <w:color w:val="333333"/>
          <w:sz w:val="22"/>
          <w:szCs w:val="22"/>
          <w:u w:val="single"/>
        </w:rPr>
        <w:t>специалист по кадрам</w:t>
      </w:r>
      <w:r w:rsidRPr="00A16CF8">
        <w:rPr>
          <w:color w:val="333333"/>
          <w:sz w:val="22"/>
          <w:szCs w:val="22"/>
        </w:rPr>
        <w:t xml:space="preserve">__  _________________ </w:t>
      </w:r>
      <w:r w:rsidR="001F0F13">
        <w:rPr>
          <w:color w:val="333333"/>
          <w:sz w:val="22"/>
          <w:szCs w:val="22"/>
        </w:rPr>
        <w:t xml:space="preserve"> __</w:t>
      </w:r>
      <w:r w:rsidR="001F0F13" w:rsidRPr="001F0F13">
        <w:rPr>
          <w:color w:val="333333"/>
          <w:sz w:val="22"/>
          <w:szCs w:val="22"/>
          <w:u w:val="single"/>
        </w:rPr>
        <w:t>Кротова О.А.</w:t>
      </w:r>
      <w:r w:rsidR="001F0F13">
        <w:rPr>
          <w:color w:val="333333"/>
          <w:sz w:val="22"/>
          <w:szCs w:val="22"/>
        </w:rPr>
        <w:t>__</w:t>
      </w:r>
    </w:p>
    <w:p w:rsidR="002B3694" w:rsidRPr="00A16CF8" w:rsidRDefault="002B3694" w:rsidP="002B3694">
      <w:pPr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16"/>
          <w:szCs w:val="16"/>
        </w:rPr>
        <w:t>должность</w:t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  <w:t xml:space="preserve"> </w:t>
      </w:r>
      <w:r w:rsidR="001F0F13">
        <w:rPr>
          <w:color w:val="333333"/>
          <w:sz w:val="16"/>
          <w:szCs w:val="16"/>
        </w:rPr>
        <w:t xml:space="preserve"> подпись</w:t>
      </w:r>
      <w:r w:rsidR="001F0F13">
        <w:rPr>
          <w:color w:val="333333"/>
          <w:sz w:val="16"/>
          <w:szCs w:val="16"/>
        </w:rPr>
        <w:tab/>
      </w:r>
      <w:r w:rsidR="001F0F13">
        <w:rPr>
          <w:color w:val="333333"/>
          <w:sz w:val="16"/>
          <w:szCs w:val="16"/>
        </w:rPr>
        <w:tab/>
        <w:t xml:space="preserve">           </w:t>
      </w:r>
      <w:r w:rsidRPr="00A16CF8">
        <w:rPr>
          <w:color w:val="333333"/>
          <w:sz w:val="16"/>
          <w:szCs w:val="16"/>
        </w:rPr>
        <w:t>расшифровка подписи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i/>
          <w:color w:val="333333"/>
          <w:sz w:val="22"/>
          <w:szCs w:val="22"/>
        </w:rPr>
        <w:t>Работник</w:t>
      </w:r>
      <w:r w:rsidRPr="00A16CF8">
        <w:rPr>
          <w:color w:val="333333"/>
          <w:sz w:val="22"/>
          <w:szCs w:val="22"/>
        </w:rPr>
        <w:t xml:space="preserve"> ______________________________________</w:t>
      </w:r>
    </w:p>
    <w:p w:rsidR="002B3694" w:rsidRPr="00A16CF8" w:rsidRDefault="002B3694" w:rsidP="002B3694">
      <w:pPr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16"/>
          <w:szCs w:val="16"/>
        </w:rPr>
        <w:t>подпись</w:t>
      </w:r>
    </w:p>
    <w:p w:rsidR="002B3694" w:rsidRPr="00A16CF8" w:rsidRDefault="002B3694" w:rsidP="002B3694">
      <w:pPr>
        <w:rPr>
          <w:color w:val="333333"/>
          <w:sz w:val="18"/>
          <w:szCs w:val="18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«_______»__________________________ ____________ г.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III</w:t>
      </w:r>
      <w:r w:rsidRPr="00A16CF8">
        <w:rPr>
          <w:b/>
          <w:color w:val="333333"/>
        </w:rPr>
        <w:t>. ПРИЕМ НА РАБОТУ И ПЕРЕВОДЫ НА ДРУГУЮ РАБОТУ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1368"/>
        <w:gridCol w:w="1800"/>
        <w:gridCol w:w="1980"/>
        <w:gridCol w:w="1440"/>
        <w:gridCol w:w="1800"/>
        <w:gridCol w:w="1440"/>
      </w:tblGrid>
      <w:tr w:rsidR="002B3694" w:rsidRPr="00A16CF8">
        <w:tc>
          <w:tcPr>
            <w:tcW w:w="136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9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Профессия (должность), разряд, класс (категория), квалификация</w:t>
            </w: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Оклад (тарифная ставка), надбавка, руб.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Основание</w:t>
            </w: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 xml:space="preserve">Подпись </w:t>
            </w:r>
          </w:p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 xml:space="preserve">владельца </w:t>
            </w:r>
          </w:p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трудовой книжки</w:t>
            </w:r>
          </w:p>
        </w:tc>
      </w:tr>
      <w:tr w:rsidR="002B3694" w:rsidRPr="00A16CF8">
        <w:tc>
          <w:tcPr>
            <w:tcW w:w="136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6</w:t>
            </w:r>
          </w:p>
        </w:tc>
      </w:tr>
      <w:tr w:rsidR="002B3694" w:rsidRPr="00A16CF8">
        <w:tc>
          <w:tcPr>
            <w:tcW w:w="1368" w:type="dxa"/>
          </w:tcPr>
          <w:p w:rsidR="002B3694" w:rsidRPr="00A16CF8" w:rsidRDefault="001F0F13" w:rsidP="002B369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01.09.09.</w:t>
            </w:r>
          </w:p>
        </w:tc>
        <w:tc>
          <w:tcPr>
            <w:tcW w:w="1800" w:type="dxa"/>
          </w:tcPr>
          <w:p w:rsidR="002B3694" w:rsidRPr="00A16CF8" w:rsidRDefault="001F0F13" w:rsidP="002B369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ДК «Шахтер»</w:t>
            </w:r>
          </w:p>
        </w:tc>
        <w:tc>
          <w:tcPr>
            <w:tcW w:w="1980" w:type="dxa"/>
          </w:tcPr>
          <w:p w:rsidR="002B3694" w:rsidRPr="00A16CF8" w:rsidRDefault="001F0F13" w:rsidP="002B369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Худ. рук-ль 12 р.</w:t>
            </w:r>
          </w:p>
        </w:tc>
        <w:tc>
          <w:tcPr>
            <w:tcW w:w="1440" w:type="dxa"/>
          </w:tcPr>
          <w:p w:rsidR="002B3694" w:rsidRPr="00A16CF8" w:rsidRDefault="001F0F13" w:rsidP="002B369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3878-00</w:t>
            </w:r>
          </w:p>
        </w:tc>
        <w:tc>
          <w:tcPr>
            <w:tcW w:w="1800" w:type="dxa"/>
          </w:tcPr>
          <w:p w:rsidR="001F0F13" w:rsidRDefault="001F0F13" w:rsidP="002B369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Пр. № 23-ЛС </w:t>
            </w:r>
          </w:p>
          <w:p w:rsidR="002B3694" w:rsidRPr="00A16CF8" w:rsidRDefault="001F0F13" w:rsidP="002B369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от 01.09.09 г.</w:t>
            </w:r>
          </w:p>
        </w:tc>
        <w:tc>
          <w:tcPr>
            <w:tcW w:w="144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1368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98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4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4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1368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98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4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40" w:type="dxa"/>
          </w:tcPr>
          <w:p w:rsidR="002B3694" w:rsidRPr="00A16CF8" w:rsidRDefault="002B3694" w:rsidP="002B3694">
            <w:pPr>
              <w:rPr>
                <w:color w:val="333333"/>
                <w:sz w:val="22"/>
                <w:szCs w:val="22"/>
              </w:rPr>
            </w:pPr>
          </w:p>
        </w:tc>
      </w:tr>
    </w:tbl>
    <w:p w:rsidR="002B3694" w:rsidRPr="00A16CF8" w:rsidRDefault="002B3694" w:rsidP="002B3694">
      <w:pPr>
        <w:jc w:val="center"/>
        <w:rPr>
          <w:b/>
          <w:color w:val="333333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IV</w:t>
      </w:r>
      <w:r w:rsidRPr="00A16CF8">
        <w:rPr>
          <w:b/>
          <w:color w:val="333333"/>
        </w:rPr>
        <w:t>. АТТЕСТАЦИЯ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2088"/>
        <w:gridCol w:w="2700"/>
        <w:gridCol w:w="1440"/>
        <w:gridCol w:w="1800"/>
        <w:gridCol w:w="1800"/>
      </w:tblGrid>
      <w:tr w:rsidR="002B3694" w:rsidRPr="00A16CF8">
        <w:tc>
          <w:tcPr>
            <w:tcW w:w="2088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 аттестации</w:t>
            </w:r>
          </w:p>
        </w:tc>
        <w:tc>
          <w:tcPr>
            <w:tcW w:w="2700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Решение комиссии</w:t>
            </w:r>
          </w:p>
        </w:tc>
        <w:tc>
          <w:tcPr>
            <w:tcW w:w="3240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Документ (протокол)</w:t>
            </w:r>
          </w:p>
        </w:tc>
        <w:tc>
          <w:tcPr>
            <w:tcW w:w="1800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Основание</w:t>
            </w:r>
          </w:p>
        </w:tc>
      </w:tr>
      <w:tr w:rsidR="002B3694" w:rsidRPr="00A16CF8">
        <w:tc>
          <w:tcPr>
            <w:tcW w:w="2088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номер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180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2B3694" w:rsidRPr="00A16CF8">
        <w:tc>
          <w:tcPr>
            <w:tcW w:w="208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27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5</w:t>
            </w:r>
          </w:p>
        </w:tc>
      </w:tr>
      <w:tr w:rsidR="002B3694" w:rsidRPr="00A16CF8">
        <w:tc>
          <w:tcPr>
            <w:tcW w:w="208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7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208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7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4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1F0F13" w:rsidRDefault="001F0F13" w:rsidP="002B3694">
      <w:pPr>
        <w:jc w:val="center"/>
        <w:rPr>
          <w:b/>
          <w:color w:val="333333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V</w:t>
      </w:r>
      <w:r w:rsidRPr="00A16CF8">
        <w:rPr>
          <w:b/>
          <w:color w:val="333333"/>
        </w:rPr>
        <w:t>. ПОВЫШЕНИЕ КВАЛИФИКАЦИИ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tbl>
      <w:tblPr>
        <w:tblStyle w:val="a4"/>
        <w:tblW w:w="10066" w:type="dxa"/>
        <w:tblLook w:val="01E0" w:firstRow="1" w:lastRow="1" w:firstColumn="1" w:lastColumn="1" w:noHBand="0" w:noVBand="0"/>
      </w:tblPr>
      <w:tblGrid>
        <w:gridCol w:w="1188"/>
        <w:gridCol w:w="1260"/>
        <w:gridCol w:w="1428"/>
        <w:gridCol w:w="1812"/>
        <w:gridCol w:w="1094"/>
        <w:gridCol w:w="1246"/>
        <w:gridCol w:w="1080"/>
        <w:gridCol w:w="958"/>
      </w:tblGrid>
      <w:tr w:rsidR="002B3694" w:rsidRPr="00A16CF8">
        <w:tc>
          <w:tcPr>
            <w:tcW w:w="2448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1428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 xml:space="preserve">Вид </w:t>
            </w:r>
          </w:p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повышения квалификации</w:t>
            </w:r>
          </w:p>
        </w:tc>
        <w:tc>
          <w:tcPr>
            <w:tcW w:w="1812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3420" w:type="dxa"/>
            <w:gridSpan w:val="3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Документ (удостоверение, свидетельство)</w:t>
            </w:r>
          </w:p>
        </w:tc>
        <w:tc>
          <w:tcPr>
            <w:tcW w:w="958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Основание</w:t>
            </w:r>
          </w:p>
        </w:tc>
      </w:tr>
      <w:tr w:rsidR="002B3694" w:rsidRPr="00A16CF8">
        <w:tc>
          <w:tcPr>
            <w:tcW w:w="118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начала обучения</w:t>
            </w: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окончания обучения</w:t>
            </w:r>
          </w:p>
        </w:tc>
        <w:tc>
          <w:tcPr>
            <w:tcW w:w="1428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наименова-ние</w:t>
            </w: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серия, номер</w:t>
            </w:r>
          </w:p>
        </w:tc>
        <w:tc>
          <w:tcPr>
            <w:tcW w:w="10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958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2B3694" w:rsidRPr="00A16CF8">
        <w:tc>
          <w:tcPr>
            <w:tcW w:w="118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812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1094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7</w:t>
            </w:r>
          </w:p>
        </w:tc>
        <w:tc>
          <w:tcPr>
            <w:tcW w:w="95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8</w:t>
            </w:r>
          </w:p>
        </w:tc>
      </w:tr>
      <w:tr w:rsidR="002B3694" w:rsidRPr="00A16CF8">
        <w:tc>
          <w:tcPr>
            <w:tcW w:w="118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2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94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5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118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2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94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5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1F0F13" w:rsidRPr="00A16CF8" w:rsidRDefault="001F0F13" w:rsidP="002B3694">
      <w:pPr>
        <w:jc w:val="center"/>
        <w:rPr>
          <w:b/>
          <w:color w:val="333333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VI</w:t>
      </w:r>
      <w:r w:rsidRPr="00A16CF8">
        <w:rPr>
          <w:b/>
          <w:color w:val="333333"/>
        </w:rPr>
        <w:t>. ПРОФЕССИОНАЛЬНАЯ ПЕРЕПОДГОТОВКА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tbl>
      <w:tblPr>
        <w:tblStyle w:val="a4"/>
        <w:tblW w:w="10008" w:type="dxa"/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260"/>
        <w:gridCol w:w="1378"/>
        <w:gridCol w:w="1142"/>
        <w:gridCol w:w="1260"/>
      </w:tblGrid>
      <w:tr w:rsidR="002B3694" w:rsidRPr="00A16CF8">
        <w:tc>
          <w:tcPr>
            <w:tcW w:w="3168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1800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Специальность (направление, профессия)</w:t>
            </w:r>
          </w:p>
        </w:tc>
        <w:tc>
          <w:tcPr>
            <w:tcW w:w="3780" w:type="dxa"/>
            <w:gridSpan w:val="3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Документ (диплом, свидетельство)</w:t>
            </w:r>
          </w:p>
        </w:tc>
        <w:tc>
          <w:tcPr>
            <w:tcW w:w="1260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Основание</w:t>
            </w:r>
          </w:p>
        </w:tc>
      </w:tr>
      <w:tr w:rsidR="002B3694" w:rsidRPr="00A16CF8">
        <w:tc>
          <w:tcPr>
            <w:tcW w:w="154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начала переподготовки</w:t>
            </w:r>
          </w:p>
        </w:tc>
        <w:tc>
          <w:tcPr>
            <w:tcW w:w="16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окончания переподготовки</w:t>
            </w:r>
          </w:p>
        </w:tc>
        <w:tc>
          <w:tcPr>
            <w:tcW w:w="180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наименова-ние</w:t>
            </w:r>
          </w:p>
        </w:tc>
        <w:tc>
          <w:tcPr>
            <w:tcW w:w="137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номер</w:t>
            </w:r>
          </w:p>
        </w:tc>
        <w:tc>
          <w:tcPr>
            <w:tcW w:w="1142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1260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2B3694" w:rsidRPr="00A16CF8">
        <w:tc>
          <w:tcPr>
            <w:tcW w:w="154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137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7</w:t>
            </w:r>
          </w:p>
        </w:tc>
      </w:tr>
      <w:tr w:rsidR="002B3694" w:rsidRPr="00A16CF8">
        <w:tc>
          <w:tcPr>
            <w:tcW w:w="154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6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37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42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154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62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37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42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6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2B3694" w:rsidRPr="00A16CF8" w:rsidRDefault="002B3694" w:rsidP="002B3694">
      <w:pPr>
        <w:jc w:val="center"/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VII</w:t>
      </w:r>
      <w:r w:rsidRPr="00A16CF8">
        <w:rPr>
          <w:b/>
          <w:color w:val="333333"/>
        </w:rPr>
        <w:t>. ПООЩРЕНИЯ И НАГРАДЫ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3528"/>
        <w:gridCol w:w="1980"/>
        <w:gridCol w:w="1800"/>
        <w:gridCol w:w="2700"/>
      </w:tblGrid>
      <w:tr w:rsidR="002B3694" w:rsidRPr="00A16CF8">
        <w:tc>
          <w:tcPr>
            <w:tcW w:w="3528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Наименование награды</w:t>
            </w:r>
          </w:p>
        </w:tc>
        <w:tc>
          <w:tcPr>
            <w:tcW w:w="6480" w:type="dxa"/>
            <w:gridSpan w:val="3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Документ</w:t>
            </w:r>
          </w:p>
        </w:tc>
      </w:tr>
      <w:tr w:rsidR="002B3694" w:rsidRPr="00A16CF8">
        <w:tc>
          <w:tcPr>
            <w:tcW w:w="3528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номер</w:t>
            </w:r>
          </w:p>
        </w:tc>
        <w:tc>
          <w:tcPr>
            <w:tcW w:w="27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</w:tr>
      <w:tr w:rsidR="002B3694" w:rsidRPr="00A16CF8">
        <w:tc>
          <w:tcPr>
            <w:tcW w:w="35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27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4</w:t>
            </w:r>
          </w:p>
        </w:tc>
      </w:tr>
      <w:tr w:rsidR="002B3694" w:rsidRPr="00A16CF8">
        <w:tc>
          <w:tcPr>
            <w:tcW w:w="35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8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700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VIII</w:t>
      </w:r>
      <w:r w:rsidRPr="00A16CF8">
        <w:rPr>
          <w:b/>
          <w:color w:val="333333"/>
        </w:rPr>
        <w:t>. ОТПУСК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2241"/>
        <w:gridCol w:w="1077"/>
        <w:gridCol w:w="1253"/>
        <w:gridCol w:w="1246"/>
        <w:gridCol w:w="986"/>
        <w:gridCol w:w="1077"/>
        <w:gridCol w:w="2128"/>
      </w:tblGrid>
      <w:tr w:rsidR="002B3694" w:rsidRPr="00A16CF8">
        <w:tc>
          <w:tcPr>
            <w:tcW w:w="2241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 xml:space="preserve">Вид отпуска (ежегодный, учебный, без сохранения заработной платы </w:t>
            </w:r>
          </w:p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и др.)</w:t>
            </w:r>
          </w:p>
        </w:tc>
        <w:tc>
          <w:tcPr>
            <w:tcW w:w="2330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Период работы</w:t>
            </w:r>
          </w:p>
        </w:tc>
        <w:tc>
          <w:tcPr>
            <w:tcW w:w="1246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Кол-во дней отпуска</w:t>
            </w:r>
          </w:p>
        </w:tc>
        <w:tc>
          <w:tcPr>
            <w:tcW w:w="2063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2128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Основание</w:t>
            </w:r>
          </w:p>
        </w:tc>
      </w:tr>
      <w:tr w:rsidR="002B3694" w:rsidRPr="00A16CF8">
        <w:tc>
          <w:tcPr>
            <w:tcW w:w="2241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с</w:t>
            </w:r>
          </w:p>
        </w:tc>
        <w:tc>
          <w:tcPr>
            <w:tcW w:w="1253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по</w:t>
            </w:r>
          </w:p>
        </w:tc>
        <w:tc>
          <w:tcPr>
            <w:tcW w:w="1246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8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начала</w:t>
            </w: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окончания</w:t>
            </w:r>
          </w:p>
        </w:tc>
        <w:tc>
          <w:tcPr>
            <w:tcW w:w="2128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2241" w:type="dxa"/>
          </w:tcPr>
          <w:p w:rsidR="002B3694" w:rsidRPr="00A16CF8" w:rsidRDefault="001F0F1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ежегодный</w:t>
            </w:r>
          </w:p>
        </w:tc>
        <w:tc>
          <w:tcPr>
            <w:tcW w:w="1077" w:type="dxa"/>
          </w:tcPr>
          <w:p w:rsidR="002B3694" w:rsidRPr="00A16CF8" w:rsidRDefault="001F0F1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12.09.08</w:t>
            </w:r>
          </w:p>
        </w:tc>
        <w:tc>
          <w:tcPr>
            <w:tcW w:w="1253" w:type="dxa"/>
          </w:tcPr>
          <w:p w:rsidR="002B3694" w:rsidRPr="00A16CF8" w:rsidRDefault="001F0F1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25.09.09</w:t>
            </w:r>
          </w:p>
        </w:tc>
        <w:tc>
          <w:tcPr>
            <w:tcW w:w="1246" w:type="dxa"/>
          </w:tcPr>
          <w:p w:rsidR="002B3694" w:rsidRPr="00A16CF8" w:rsidRDefault="001F0F1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28 к.д.</w:t>
            </w:r>
          </w:p>
        </w:tc>
        <w:tc>
          <w:tcPr>
            <w:tcW w:w="986" w:type="dxa"/>
          </w:tcPr>
          <w:p w:rsidR="002B3694" w:rsidRPr="00A16CF8" w:rsidRDefault="001F0F1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01.09.09</w:t>
            </w:r>
          </w:p>
        </w:tc>
        <w:tc>
          <w:tcPr>
            <w:tcW w:w="1077" w:type="dxa"/>
          </w:tcPr>
          <w:p w:rsidR="002B3694" w:rsidRPr="00A16CF8" w:rsidRDefault="001F0F1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28.09.09</w:t>
            </w:r>
          </w:p>
        </w:tc>
        <w:tc>
          <w:tcPr>
            <w:tcW w:w="2128" w:type="dxa"/>
          </w:tcPr>
          <w:p w:rsidR="002B3694" w:rsidRPr="00A16CF8" w:rsidRDefault="001F0F13" w:rsidP="002B369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Пр. № 13-ЛС от 28.08.09 г.</w:t>
            </w:r>
          </w:p>
        </w:tc>
      </w:tr>
      <w:tr w:rsidR="002B3694" w:rsidRPr="00A16CF8">
        <w:tc>
          <w:tcPr>
            <w:tcW w:w="2241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53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8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1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2241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53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8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1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2241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53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8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1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2241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53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8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1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B3694" w:rsidRPr="00A16CF8">
        <w:tc>
          <w:tcPr>
            <w:tcW w:w="2241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53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4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86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128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1F0F13" w:rsidRDefault="001F0F13" w:rsidP="002B3694">
      <w:pPr>
        <w:jc w:val="center"/>
        <w:rPr>
          <w:b/>
          <w:color w:val="333333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IX</w:t>
      </w:r>
      <w:r w:rsidRPr="00A16CF8">
        <w:rPr>
          <w:b/>
          <w:color w:val="333333"/>
        </w:rPr>
        <w:t>. СОЦИАЛЬНЫЕ ЛЬГОТЫ,</w:t>
      </w: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</w:rPr>
        <w:t>на которых работник имеет право в соответствии с законодательством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50"/>
        <w:gridCol w:w="2350"/>
        <w:gridCol w:w="2365"/>
        <w:gridCol w:w="2406"/>
      </w:tblGrid>
      <w:tr w:rsidR="002B3694" w:rsidRPr="00A16CF8">
        <w:tc>
          <w:tcPr>
            <w:tcW w:w="2709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Наименование льготы</w:t>
            </w:r>
          </w:p>
        </w:tc>
        <w:tc>
          <w:tcPr>
            <w:tcW w:w="5418" w:type="dxa"/>
            <w:gridSpan w:val="2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Документ</w:t>
            </w:r>
          </w:p>
        </w:tc>
        <w:tc>
          <w:tcPr>
            <w:tcW w:w="2709" w:type="dxa"/>
            <w:vMerge w:val="restart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Основание</w:t>
            </w:r>
          </w:p>
        </w:tc>
      </w:tr>
      <w:tr w:rsidR="002B3694" w:rsidRPr="00A16CF8">
        <w:tc>
          <w:tcPr>
            <w:tcW w:w="2709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номер</w:t>
            </w: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дата выдачи</w:t>
            </w:r>
          </w:p>
        </w:tc>
        <w:tc>
          <w:tcPr>
            <w:tcW w:w="2709" w:type="dxa"/>
            <w:vMerge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2B3694" w:rsidRPr="00A16CF8"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6"/>
                <w:szCs w:val="16"/>
              </w:rPr>
            </w:pPr>
            <w:r w:rsidRPr="00A16CF8">
              <w:rPr>
                <w:color w:val="333333"/>
                <w:sz w:val="16"/>
                <w:szCs w:val="16"/>
              </w:rPr>
              <w:t>4</w:t>
            </w:r>
          </w:p>
        </w:tc>
      </w:tr>
      <w:tr w:rsidR="002B3694" w:rsidRPr="00A16CF8"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B3694" w:rsidRPr="00A16CF8"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B3694" w:rsidRPr="00A16CF8"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B3694" w:rsidRPr="00A16CF8"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B3694" w:rsidRPr="00A16CF8"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09" w:type="dxa"/>
          </w:tcPr>
          <w:p w:rsidR="002B3694" w:rsidRPr="00A16CF8" w:rsidRDefault="002B3694" w:rsidP="002B369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jc w:val="center"/>
        <w:rPr>
          <w:b/>
          <w:color w:val="333333"/>
        </w:rPr>
      </w:pPr>
      <w:r w:rsidRPr="00A16CF8">
        <w:rPr>
          <w:b/>
          <w:color w:val="333333"/>
          <w:lang w:val="en-US"/>
        </w:rPr>
        <w:t>X</w:t>
      </w:r>
      <w:r w:rsidRPr="00A16CF8">
        <w:rPr>
          <w:b/>
          <w:color w:val="333333"/>
        </w:rPr>
        <w:t>. ДОПОЛНИТЕЛЬНЫЕ СВЕДЕНИЯ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F13">
        <w:rPr>
          <w:color w:val="333333"/>
          <w:sz w:val="22"/>
          <w:szCs w:val="22"/>
        </w:rPr>
        <w:t xml:space="preserve"> 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b/>
          <w:color w:val="333333"/>
          <w:sz w:val="22"/>
          <w:szCs w:val="22"/>
          <w:lang w:val="en-US"/>
        </w:rPr>
        <w:t>XI</w:t>
      </w:r>
      <w:r w:rsidRPr="00A16CF8">
        <w:rPr>
          <w:b/>
          <w:color w:val="333333"/>
          <w:sz w:val="22"/>
          <w:szCs w:val="22"/>
        </w:rPr>
        <w:t>. Основание увольнения</w:t>
      </w:r>
      <w:r w:rsidRPr="00A16CF8">
        <w:rPr>
          <w:color w:val="333333"/>
          <w:sz w:val="22"/>
          <w:szCs w:val="22"/>
        </w:rPr>
        <w:t xml:space="preserve"> _______________________________________________________________________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Дата увольнения «______» __________________________ _________ года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color w:val="333333"/>
          <w:sz w:val="22"/>
          <w:szCs w:val="22"/>
        </w:rPr>
        <w:t>Приказ (распоряжение) № __________ от «_______» _________________________ _________ года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i/>
          <w:color w:val="333333"/>
          <w:sz w:val="22"/>
          <w:szCs w:val="22"/>
        </w:rPr>
        <w:t>Работник кадровой службы</w:t>
      </w:r>
      <w:r w:rsidRPr="00A16CF8">
        <w:rPr>
          <w:color w:val="333333"/>
          <w:sz w:val="22"/>
          <w:szCs w:val="22"/>
        </w:rPr>
        <w:t xml:space="preserve"> _____________________  _________________  _______________________________</w:t>
      </w:r>
    </w:p>
    <w:p w:rsidR="002B3694" w:rsidRPr="00A16CF8" w:rsidRDefault="002B3694" w:rsidP="002B3694">
      <w:pPr>
        <w:rPr>
          <w:color w:val="333333"/>
          <w:sz w:val="16"/>
          <w:szCs w:val="16"/>
        </w:rPr>
      </w:pPr>
      <w:r w:rsidRPr="00A16CF8">
        <w:rPr>
          <w:color w:val="333333"/>
          <w:sz w:val="18"/>
          <w:szCs w:val="18"/>
        </w:rPr>
        <w:t xml:space="preserve">                                                                             </w:t>
      </w:r>
      <w:r w:rsidRPr="00A16CF8">
        <w:rPr>
          <w:color w:val="333333"/>
          <w:sz w:val="16"/>
          <w:szCs w:val="16"/>
        </w:rPr>
        <w:t>должность                               подпись</w:t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</w:r>
      <w:r w:rsidRPr="00A16CF8">
        <w:rPr>
          <w:color w:val="333333"/>
          <w:sz w:val="16"/>
          <w:szCs w:val="16"/>
        </w:rPr>
        <w:tab/>
        <w:t xml:space="preserve">     расшифровка подписи</w:t>
      </w:r>
    </w:p>
    <w:p w:rsidR="002B3694" w:rsidRPr="00A16CF8" w:rsidRDefault="002B3694" w:rsidP="002B3694">
      <w:pPr>
        <w:rPr>
          <w:color w:val="333333"/>
          <w:sz w:val="22"/>
          <w:szCs w:val="22"/>
        </w:rPr>
      </w:pPr>
    </w:p>
    <w:p w:rsidR="002B3694" w:rsidRPr="00A16CF8" w:rsidRDefault="002B3694" w:rsidP="002B3694">
      <w:pPr>
        <w:rPr>
          <w:color w:val="333333"/>
          <w:sz w:val="22"/>
          <w:szCs w:val="22"/>
        </w:rPr>
      </w:pPr>
      <w:r w:rsidRPr="00A16CF8">
        <w:rPr>
          <w:i/>
          <w:color w:val="333333"/>
          <w:sz w:val="22"/>
          <w:szCs w:val="22"/>
        </w:rPr>
        <w:t>Работник</w:t>
      </w:r>
      <w:r w:rsidRPr="00A16CF8">
        <w:rPr>
          <w:color w:val="333333"/>
          <w:sz w:val="22"/>
          <w:szCs w:val="22"/>
        </w:rPr>
        <w:t xml:space="preserve"> _____________________________________</w:t>
      </w:r>
    </w:p>
    <w:p w:rsidR="002B3694" w:rsidRPr="00A16CF8" w:rsidRDefault="002B3694" w:rsidP="002B3694">
      <w:pPr>
        <w:rPr>
          <w:color w:val="333333"/>
          <w:sz w:val="16"/>
          <w:szCs w:val="16"/>
        </w:rPr>
      </w:pP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22"/>
          <w:szCs w:val="22"/>
        </w:rPr>
        <w:tab/>
      </w:r>
      <w:r w:rsidRPr="00A16CF8">
        <w:rPr>
          <w:color w:val="333333"/>
          <w:sz w:val="16"/>
          <w:szCs w:val="16"/>
        </w:rPr>
        <w:t>подпись</w:t>
      </w:r>
    </w:p>
    <w:p w:rsidR="002B3694" w:rsidRDefault="002B3694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14998" w:rsidRDefault="00614998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14998" w:rsidRDefault="00614998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14998" w:rsidRDefault="00614998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14998" w:rsidRDefault="00614998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B3694" w:rsidRPr="005D4771" w:rsidRDefault="002B3694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5D4771">
        <w:rPr>
          <w:rFonts w:ascii="TimesNewRoman" w:hAnsi="TimesNewRoman" w:cs="TimesNewRoman"/>
          <w:b/>
          <w:sz w:val="28"/>
          <w:szCs w:val="28"/>
          <w:lang w:val="ru-RU"/>
        </w:rPr>
        <w:t>4.4. Личное дело</w:t>
      </w:r>
    </w:p>
    <w:p w:rsidR="005D4771" w:rsidRDefault="005D4771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ru-RU"/>
        </w:rPr>
        <w:tab/>
      </w:r>
    </w:p>
    <w:p w:rsidR="002B3694" w:rsidRPr="005D4771" w:rsidRDefault="005D4771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i/>
          <w:sz w:val="28"/>
          <w:szCs w:val="28"/>
          <w:lang w:val="ru-RU"/>
        </w:rPr>
      </w:pPr>
      <w:r w:rsidRPr="005D4771">
        <w:rPr>
          <w:rFonts w:ascii="TimesNewRoman" w:hAnsi="TimesNewRoman" w:cs="TimesNewRoman"/>
          <w:i/>
          <w:sz w:val="28"/>
          <w:szCs w:val="28"/>
          <w:lang w:val="ru-RU"/>
        </w:rPr>
        <w:t>Зачем и как оформить «Личное дело»?</w:t>
      </w:r>
    </w:p>
    <w:p w:rsidR="005D4771" w:rsidRDefault="005D4771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Оформление дел обеспечивает сохранность документов, облегчает</w:t>
      </w:r>
    </w:p>
    <w:p w:rsidR="005D4771" w:rsidRDefault="005D4771" w:rsidP="005D4771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поиск нужных материалов, помогает создать благоприятное впечатление о работе кадровой службы при проверках трудовой инспекции. Вам будет намного проще работать с документами, если они будут находиться в оформленном деле.</w:t>
      </w:r>
    </w:p>
    <w:p w:rsidR="00ED3ECC" w:rsidRPr="00ED3ECC" w:rsidRDefault="005D4771" w:rsidP="005D4771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NewRoman" w:hAnsi="TimesNewRoman" w:cs="TimesNewRoman"/>
          <w:i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ab/>
      </w:r>
      <w:r w:rsidRPr="00ED3ECC">
        <w:rPr>
          <w:rFonts w:ascii="TimesNewRoman" w:hAnsi="TimesNewRoman" w:cs="TimesNewRoman"/>
          <w:i/>
          <w:sz w:val="28"/>
          <w:szCs w:val="28"/>
          <w:lang w:val="ru-RU"/>
        </w:rPr>
        <w:t>Зачем оформляют дела</w:t>
      </w:r>
      <w:r w:rsidR="00ED3ECC" w:rsidRPr="00ED3ECC">
        <w:rPr>
          <w:rFonts w:ascii="TimesNewRoman" w:hAnsi="TimesNewRoman" w:cs="TimesNewRoman"/>
          <w:i/>
          <w:sz w:val="28"/>
          <w:szCs w:val="28"/>
          <w:lang w:val="ru-RU"/>
        </w:rPr>
        <w:t>?</w:t>
      </w:r>
    </w:p>
    <w:p w:rsidR="00ED3ECC" w:rsidRDefault="00ED3ECC" w:rsidP="00ED3ECC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ab/>
        <w:t xml:space="preserve">Во-первых, это необходимо в целях соблюдения законодательства Федеральным законом от 22.11.04 г. № 125-ФЗ «Об архивном деле в РФ» установлено, что при ликвидации негосударственных организаций документы по личному составу передаются в «упорядоченном состоянии» на хранение в соответствующий архив. Следовательно, в дальнейшем оформленные дела легче будет передать на архивное хранение. </w:t>
      </w:r>
    </w:p>
    <w:p w:rsidR="00ED3ECC" w:rsidRDefault="00ED3ECC" w:rsidP="00ED3EC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Во-вторых, оформление дел способствует обеспечению сохранности документов. Сформированное в дело, пронумерованные документы гораздо лучше защищены от утраты, чем разрозненные бумаги.</w:t>
      </w:r>
    </w:p>
    <w:p w:rsidR="00ED3ECC" w:rsidRDefault="00ED3ECC" w:rsidP="00ED3EC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В-третьих, проделанная работа поможет оперативно получать необходимую информацию. С помощью оформленной обложки, внутренней описи мы получим возможность быстрого и удобного поиска нужного документа. Для кадровика – реальная практическая помощь в работе.</w:t>
      </w:r>
    </w:p>
    <w:p w:rsidR="00ED3ECC" w:rsidRPr="00ED3ECC" w:rsidRDefault="00ED3ECC" w:rsidP="00ED3ECC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NewRoman" w:hAnsi="TimesNewRoman" w:cs="TimesNewRoman"/>
          <w:i/>
          <w:sz w:val="28"/>
          <w:szCs w:val="28"/>
          <w:lang w:val="ru-RU"/>
        </w:rPr>
      </w:pPr>
      <w:r w:rsidRPr="00ED3ECC">
        <w:rPr>
          <w:rFonts w:ascii="TimesNewRoman" w:hAnsi="TimesNewRoman" w:cs="TimesNewRoman"/>
          <w:i/>
          <w:sz w:val="28"/>
          <w:szCs w:val="28"/>
          <w:lang w:val="ru-RU"/>
        </w:rPr>
        <w:t>Оформление шаг за шагом.</w:t>
      </w:r>
    </w:p>
    <w:p w:rsidR="00ED3ECC" w:rsidRDefault="00ED3ECC" w:rsidP="00ED3EC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Составление внутренней описи;</w:t>
      </w:r>
    </w:p>
    <w:p w:rsidR="00ED3ECC" w:rsidRDefault="00ED3ECC" w:rsidP="00ED3EC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Составление заверительной надписи;</w:t>
      </w:r>
    </w:p>
    <w:p w:rsidR="00ED3ECC" w:rsidRDefault="00ED3ECC" w:rsidP="00ED3EC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Подшивка (переплет) дела;</w:t>
      </w:r>
    </w:p>
    <w:p w:rsidR="00ED3ECC" w:rsidRDefault="00ED3ECC" w:rsidP="00ED3EC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Нумерация листов;</w:t>
      </w:r>
    </w:p>
    <w:p w:rsidR="00ED3ECC" w:rsidRDefault="00ED3ECC" w:rsidP="00ED3EC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Оформление обложки.</w:t>
      </w:r>
    </w:p>
    <w:p w:rsidR="00262652" w:rsidRDefault="00262652" w:rsidP="00ED3ECC">
      <w:pPr>
        <w:pStyle w:val="a8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ED3ECC">
      <w:pPr>
        <w:pStyle w:val="a8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ED3ECC" w:rsidRDefault="00ED3ECC" w:rsidP="00ED3ECC">
      <w:pPr>
        <w:pStyle w:val="a8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Личное дело включает в себя:</w:t>
      </w:r>
    </w:p>
    <w:p w:rsidR="00ED3ECC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Обложка;</w:t>
      </w:r>
    </w:p>
    <w:p w:rsidR="00ED3ECC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Внутренняя опись;</w:t>
      </w:r>
    </w:p>
    <w:p w:rsidR="00ED3ECC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Личный листок по учету кадров;</w:t>
      </w:r>
    </w:p>
    <w:p w:rsidR="00ED3ECC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Автобиография;</w:t>
      </w:r>
    </w:p>
    <w:p w:rsidR="00ED3ECC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Дополнение к личному листку;</w:t>
      </w:r>
    </w:p>
    <w:p w:rsidR="00ED3ECC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Копии документов об образовании;</w:t>
      </w:r>
    </w:p>
    <w:p w:rsidR="00ED3ECC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Копия паспорта;</w:t>
      </w:r>
    </w:p>
    <w:p w:rsidR="00262652" w:rsidRDefault="00ED3ECC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 xml:space="preserve">Копии </w:t>
      </w:r>
      <w:r w:rsidR="00262652">
        <w:rPr>
          <w:rFonts w:ascii="TimesNewRoman" w:hAnsi="TimesNewRoman" w:cs="TimesNewRoman"/>
          <w:sz w:val="28"/>
          <w:szCs w:val="28"/>
          <w:lang w:val="ru-RU"/>
        </w:rPr>
        <w:t>др. документов работника;</w:t>
      </w:r>
    </w:p>
    <w:p w:rsidR="00262652" w:rsidRDefault="00262652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Приказы о приеме на работу;</w:t>
      </w:r>
    </w:p>
    <w:p w:rsidR="00262652" w:rsidRDefault="00262652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Приказы о перемещении работника;</w:t>
      </w:r>
    </w:p>
    <w:p w:rsidR="00262652" w:rsidRDefault="00262652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Трудовой договор;</w:t>
      </w:r>
    </w:p>
    <w:p w:rsidR="00262652" w:rsidRDefault="00262652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Должностная инструкция;</w:t>
      </w:r>
    </w:p>
    <w:p w:rsidR="00262652" w:rsidRDefault="00262652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Отпуска;</w:t>
      </w:r>
    </w:p>
    <w:p w:rsidR="00262652" w:rsidRDefault="00262652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Личная карточка;</w:t>
      </w:r>
    </w:p>
    <w:p w:rsidR="00262652" w:rsidRDefault="00262652" w:rsidP="00ED3E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>Трудовая книжка.</w:t>
      </w:r>
    </w:p>
    <w:p w:rsidR="005D4771" w:rsidRDefault="00ED3ECC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br/>
      </w:r>
      <w:r>
        <w:rPr>
          <w:rFonts w:ascii="TimesNewRoman" w:hAnsi="TimesNewRoman" w:cs="TimesNewRoman"/>
          <w:sz w:val="28"/>
          <w:szCs w:val="28"/>
          <w:lang w:val="ru-RU"/>
        </w:rPr>
        <w:tab/>
      </w: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16E85" w:rsidRDefault="00616E85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16E85" w:rsidRPr="00262652" w:rsidRDefault="00616E85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262652">
        <w:rPr>
          <w:rFonts w:ascii="TimesNewRoman" w:hAnsi="TimesNewRoman" w:cs="TimesNewRoman"/>
          <w:b/>
          <w:sz w:val="28"/>
          <w:szCs w:val="28"/>
          <w:lang w:val="ru-RU"/>
        </w:rPr>
        <w:t xml:space="preserve">5. </w:t>
      </w:r>
      <w:r w:rsidR="00262652" w:rsidRPr="00262652">
        <w:rPr>
          <w:rFonts w:ascii="TimesNewRoman" w:hAnsi="TimesNewRoman" w:cs="TimesNewRoman"/>
          <w:b/>
          <w:sz w:val="28"/>
          <w:szCs w:val="28"/>
          <w:lang w:val="ru-RU"/>
        </w:rPr>
        <w:t>ОРГАНИЗАЦИЯ ДОКУМЕНТООБОРОТА</w:t>
      </w:r>
    </w:p>
    <w:p w:rsidR="00685F30" w:rsidRDefault="00685F30" w:rsidP="00685F30">
      <w:pPr>
        <w:pStyle w:val="a3"/>
      </w:pPr>
    </w:p>
    <w:p w:rsidR="00685F30" w:rsidRDefault="00685F30" w:rsidP="00685F30">
      <w:pPr>
        <w:pStyle w:val="a3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5F30">
        <w:rPr>
          <w:rFonts w:ascii="Times New Roman" w:hAnsi="Times New Roman"/>
          <w:b/>
          <w:sz w:val="28"/>
          <w:szCs w:val="28"/>
        </w:rPr>
        <w:t xml:space="preserve">5.1. Понятие </w:t>
      </w:r>
      <w:r>
        <w:rPr>
          <w:rFonts w:ascii="Times New Roman" w:hAnsi="Times New Roman"/>
          <w:b/>
          <w:sz w:val="28"/>
          <w:szCs w:val="28"/>
        </w:rPr>
        <w:t>документооборота</w:t>
      </w:r>
    </w:p>
    <w:p w:rsidR="00685F30" w:rsidRPr="00685F30" w:rsidRDefault="00685F30" w:rsidP="00685F30">
      <w:pPr>
        <w:pStyle w:val="a3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 xml:space="preserve">Документооборот - движение документов с момента их получения или создания до завершения исполнения или отправки. Документооборот является важным </w:t>
      </w:r>
      <w:r>
        <w:rPr>
          <w:color w:val="000000"/>
          <w:sz w:val="28"/>
          <w:szCs w:val="28"/>
        </w:rPr>
        <w:t>звеном делопроизводства</w:t>
      </w:r>
      <w:r w:rsidRPr="00685F30">
        <w:rPr>
          <w:color w:val="000000"/>
          <w:sz w:val="28"/>
          <w:szCs w:val="28"/>
        </w:rPr>
        <w:t>, определяет инстанции и скорость этого движения. Главное правило документооборота - оперативное движение документов по наиболее перспективному пути с минимальными затратами времени и труда. Основу документооборота дают организационные документы: Устав, положения о структурных подразд</w:t>
      </w:r>
      <w:r>
        <w:rPr>
          <w:color w:val="000000"/>
          <w:sz w:val="28"/>
          <w:szCs w:val="28"/>
        </w:rPr>
        <w:t>елениях, положения о службе ДОУ</w:t>
      </w:r>
      <w:r w:rsidRPr="00685F30">
        <w:rPr>
          <w:color w:val="000000"/>
          <w:sz w:val="28"/>
          <w:szCs w:val="28"/>
        </w:rPr>
        <w:t>, приказы о распределении обязанностей, инструкции по работе с документами,</w:t>
      </w:r>
      <w:r>
        <w:rPr>
          <w:color w:val="000000"/>
          <w:sz w:val="28"/>
          <w:szCs w:val="28"/>
        </w:rPr>
        <w:t xml:space="preserve"> инструкции по делопроизводству</w:t>
      </w:r>
      <w:r w:rsidRPr="00685F30">
        <w:rPr>
          <w:color w:val="000000"/>
          <w:sz w:val="28"/>
          <w:szCs w:val="28"/>
        </w:rPr>
        <w:t>, схемы документопотоков, пути прохождения отдельных видов документов. Документооборот как технологический процесс делится на несколько частей- потоков. Они осуществляют прямую и обратную связь в управлении. Они различаются по направлению и по отношению к управленческому объекту.</w:t>
      </w: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По направлению:</w:t>
      </w:r>
    </w:p>
    <w:p w:rsidR="00685F30" w:rsidRPr="00685F30" w:rsidRDefault="00685F30" w:rsidP="00685F30">
      <w:pPr>
        <w:spacing w:line="360" w:lineRule="auto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85F30">
        <w:rPr>
          <w:color w:val="000000"/>
          <w:sz w:val="28"/>
          <w:szCs w:val="28"/>
        </w:rPr>
        <w:t>горизонтальные - связывают организации одного уровня</w:t>
      </w:r>
    </w:p>
    <w:p w:rsidR="00685F30" w:rsidRPr="00685F30" w:rsidRDefault="00685F30" w:rsidP="00685F30">
      <w:pPr>
        <w:spacing w:line="360" w:lineRule="auto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85F30">
        <w:rPr>
          <w:color w:val="000000"/>
          <w:sz w:val="28"/>
          <w:szCs w:val="28"/>
        </w:rPr>
        <w:t>вертикальные - нисходящие, восходящие - связывают организации различных уровней.</w:t>
      </w: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Восходящие - входные , поступающие в вышестоящие организации от подчинённых организаций.</w:t>
      </w: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Нисходящие - направляются вышестоящими органами власти подчиненным организациям.</w:t>
      </w: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 xml:space="preserve">По отношению к управленческому объекту: </w:t>
      </w: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 xml:space="preserve">Документооборот образуют потоки входящих (поступающих из других организаций), исходящих (отправляемых в другие организации) и </w:t>
      </w:r>
    </w:p>
    <w:p w:rsidR="00685F30" w:rsidRDefault="00685F30" w:rsidP="00685F30">
      <w:pPr>
        <w:spacing w:line="360" w:lineRule="auto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 xml:space="preserve">внутренних (созданных и действующих в пределах организации) документов. </w:t>
      </w:r>
    </w:p>
    <w:p w:rsidR="00685F30" w:rsidRDefault="00685F30" w:rsidP="00685F30">
      <w:pPr>
        <w:spacing w:line="360" w:lineRule="auto"/>
        <w:jc w:val="both"/>
        <w:rPr>
          <w:color w:val="000000"/>
          <w:sz w:val="28"/>
          <w:szCs w:val="28"/>
        </w:rPr>
      </w:pP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Объем документооборота рассчитывается по формуле:</w:t>
      </w:r>
    </w:p>
    <w:p w:rsidR="00685F30" w:rsidRPr="00685F30" w:rsidRDefault="00685F30" w:rsidP="00685F30">
      <w:pPr>
        <w:spacing w:line="360" w:lineRule="auto"/>
        <w:jc w:val="both"/>
        <w:rPr>
          <w:color w:val="000000"/>
          <w:sz w:val="28"/>
          <w:szCs w:val="28"/>
        </w:rPr>
      </w:pPr>
      <w:r w:rsidRPr="00685F30">
        <w:rPr>
          <w:b/>
          <w:bCs/>
          <w:color w:val="000000"/>
          <w:sz w:val="28"/>
          <w:szCs w:val="28"/>
        </w:rPr>
        <w:t>Уд = SBX. + исх. + вн.</w:t>
      </w:r>
      <w:r w:rsidRPr="00685F30">
        <w:rPr>
          <w:color w:val="000000"/>
          <w:sz w:val="28"/>
          <w:szCs w:val="28"/>
        </w:rPr>
        <w:t xml:space="preserve"> за определенный период времени (обычно за год).</w:t>
      </w:r>
    </w:p>
    <w:p w:rsidR="00685F30" w:rsidRPr="00685F30" w:rsidRDefault="00685F30" w:rsidP="00685F30">
      <w:pPr>
        <w:spacing w:line="360" w:lineRule="auto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При расчете объема документооборота учитываются только подлинники документов или их заверенные копии.</w:t>
      </w: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Движение входящих документов показано на рис. 1, где цифрами и буквами обозначено:</w:t>
      </w:r>
    </w:p>
    <w:p w:rsidR="00685F30" w:rsidRPr="00685F30" w:rsidRDefault="00685F30" w:rsidP="00685F30">
      <w:pPr>
        <w:spacing w:after="200"/>
        <w:ind w:left="2832"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>Рис. 1. Схема движения входящих документов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8280"/>
        <w:gridCol w:w="95"/>
      </w:tblGrid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Руководитель (директор)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Исполнитель (структурное подразделение)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Экспедиционная обработка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Предварительное рассмотрение, сортировка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Распределение (разметка)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Перераспределение (переметка)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Корреспонденция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Документы, регистрируемые службой ДОУ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5F30" w:rsidRPr="00685F30">
        <w:trPr>
          <w:tblCellSpacing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30" w:rsidRPr="00685F30" w:rsidRDefault="00685F30" w:rsidP="00685F3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685F30">
              <w:rPr>
                <w:color w:val="000000"/>
                <w:sz w:val="28"/>
                <w:szCs w:val="28"/>
              </w:rPr>
              <w:t>Документы, нерегистрируемые службой ДОУ</w:t>
            </w:r>
          </w:p>
        </w:tc>
        <w:tc>
          <w:tcPr>
            <w:tcW w:w="50" w:type="dxa"/>
          </w:tcPr>
          <w:p w:rsidR="00685F30" w:rsidRPr="00685F30" w:rsidRDefault="00685F30" w:rsidP="00685F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85F30" w:rsidRPr="00685F30" w:rsidRDefault="00685F30" w:rsidP="00685F30">
      <w:pPr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5F30" w:rsidRPr="00685F30" w:rsidRDefault="00685F30" w:rsidP="00685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5F30">
        <w:rPr>
          <w:color w:val="000000"/>
          <w:sz w:val="28"/>
          <w:szCs w:val="28"/>
        </w:rPr>
        <w:t xml:space="preserve">Документооборот представляет собой главную организационную проблему деятельности службы делопроизводства и проблему технологии документационных процессов, поэтому занимает место узлового звена любой системы делопроизводства. </w:t>
      </w:r>
    </w:p>
    <w:p w:rsidR="00685F30" w:rsidRPr="00685F30" w:rsidRDefault="00685F30" w:rsidP="00685F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F30" w:rsidRDefault="00685F30" w:rsidP="00685F30">
      <w:pPr>
        <w:pStyle w:val="a3"/>
        <w:ind w:firstLine="708"/>
      </w:pPr>
    </w:p>
    <w:p w:rsidR="00685F30" w:rsidRDefault="00685F30" w:rsidP="00685F30">
      <w:pPr>
        <w:pStyle w:val="a3"/>
        <w:ind w:firstLine="708"/>
      </w:pPr>
    </w:p>
    <w:p w:rsidR="00685F30" w:rsidRDefault="00685F30" w:rsidP="00685F30">
      <w:pPr>
        <w:pStyle w:val="a3"/>
        <w:ind w:firstLine="708"/>
      </w:pPr>
    </w:p>
    <w:p w:rsidR="00262652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 xml:space="preserve"> </w:t>
      </w:r>
    </w:p>
    <w:p w:rsidR="00616E85" w:rsidRDefault="00616E85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262652">
        <w:rPr>
          <w:rFonts w:ascii="TimesNewRoman" w:hAnsi="TimesNewRoman" w:cs="TimesNewRoman"/>
          <w:b/>
          <w:sz w:val="28"/>
          <w:szCs w:val="28"/>
          <w:lang w:val="ru-RU"/>
        </w:rPr>
        <w:t>5.</w:t>
      </w:r>
      <w:r w:rsidR="00685F30">
        <w:rPr>
          <w:rFonts w:ascii="TimesNewRoman" w:hAnsi="TimesNewRoman" w:cs="TimesNewRoman"/>
          <w:b/>
          <w:sz w:val="28"/>
          <w:szCs w:val="28"/>
          <w:lang w:val="ru-RU"/>
        </w:rPr>
        <w:t>2</w:t>
      </w:r>
      <w:r w:rsidRPr="00262652">
        <w:rPr>
          <w:rFonts w:ascii="TimesNewRoman" w:hAnsi="TimesNewRoman" w:cs="TimesNewRoman"/>
          <w:b/>
          <w:sz w:val="28"/>
          <w:szCs w:val="28"/>
          <w:lang w:val="ru-RU"/>
        </w:rPr>
        <w:t>. Номенклатура дел</w:t>
      </w: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</w:p>
    <w:p w:rsidR="000965CD" w:rsidRPr="000965CD" w:rsidRDefault="000965CD" w:rsidP="000965CD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65CD">
        <w:rPr>
          <w:rFonts w:ascii="Times New Roman" w:hAnsi="Times New Roman"/>
          <w:sz w:val="28"/>
          <w:szCs w:val="28"/>
          <w:lang w:val="ru-RU"/>
        </w:rPr>
        <w:t>Номенклатура дел – это систематизированный перечень дел,</w:t>
      </w:r>
    </w:p>
    <w:p w:rsidR="000965CD" w:rsidRPr="000965CD" w:rsidRDefault="000965CD" w:rsidP="000965CD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965CD">
        <w:rPr>
          <w:rFonts w:ascii="Times New Roman" w:hAnsi="Times New Roman"/>
          <w:sz w:val="28"/>
          <w:szCs w:val="28"/>
          <w:lang w:val="ru-RU"/>
        </w:rPr>
        <w:t>образующихся в деятельности организации, с указанием сроков их хранения, и оформленный в установленном порядке.</w:t>
      </w:r>
    </w:p>
    <w:p w:rsid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sz w:val="28"/>
          <w:szCs w:val="28"/>
        </w:rPr>
        <w:t xml:space="preserve">Вся входящая, исходящая и внутренняя документация организации для обеспечения сохранности, учета и облегчения поиска документов должна быть сгруппирована в дела в соответствии с </w:t>
      </w:r>
      <w:r w:rsidRPr="000965CD">
        <w:rPr>
          <w:rStyle w:val="a6"/>
          <w:sz w:val="28"/>
          <w:szCs w:val="28"/>
        </w:rPr>
        <w:t>номенклатурой дел</w:t>
      </w:r>
      <w:r>
        <w:rPr>
          <w:sz w:val="28"/>
          <w:szCs w:val="28"/>
        </w:rPr>
        <w:t>.</w:t>
      </w:r>
    </w:p>
    <w:p w:rsidR="000965CD" w:rsidRP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sz w:val="28"/>
          <w:szCs w:val="28"/>
        </w:rPr>
        <w:t xml:space="preserve">Ответственность за </w:t>
      </w:r>
      <w:r w:rsidRPr="000965CD">
        <w:rPr>
          <w:rStyle w:val="a6"/>
          <w:sz w:val="28"/>
          <w:szCs w:val="28"/>
        </w:rPr>
        <w:t>разработку номенклатуры</w:t>
      </w:r>
      <w:r w:rsidRPr="000965CD">
        <w:rPr>
          <w:sz w:val="28"/>
          <w:szCs w:val="28"/>
        </w:rPr>
        <w:t xml:space="preserve"> дел в учреждениях с большим объемом документооборота возлагается на канцелярию, в организациях с небольшим документооборотом – на секретаря.</w:t>
      </w:r>
    </w:p>
    <w:p w:rsidR="000965CD" w:rsidRPr="000965CD" w:rsidRDefault="000965CD" w:rsidP="000965CD">
      <w:pPr>
        <w:spacing w:line="360" w:lineRule="auto"/>
        <w:ind w:firstLine="708"/>
        <w:textAlignment w:val="top"/>
        <w:outlineLvl w:val="2"/>
        <w:rPr>
          <w:i/>
          <w:sz w:val="28"/>
          <w:szCs w:val="28"/>
        </w:rPr>
      </w:pPr>
      <w:r w:rsidRPr="000965CD">
        <w:rPr>
          <w:i/>
          <w:sz w:val="28"/>
          <w:szCs w:val="28"/>
        </w:rPr>
        <w:t>Разновидности номенклатуры дел.</w:t>
      </w:r>
    </w:p>
    <w:p w:rsidR="000965CD" w:rsidRP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rStyle w:val="a6"/>
          <w:sz w:val="28"/>
          <w:szCs w:val="28"/>
        </w:rPr>
        <w:t>Номенклатура дел</w:t>
      </w:r>
      <w:r w:rsidRPr="000965CD">
        <w:rPr>
          <w:sz w:val="28"/>
          <w:szCs w:val="28"/>
        </w:rPr>
        <w:t xml:space="preserve"> бывает трех видов:</w:t>
      </w:r>
    </w:p>
    <w:p w:rsidR="000965CD" w:rsidRPr="000965CD" w:rsidRDefault="000965CD" w:rsidP="000965CD">
      <w:pPr>
        <w:numPr>
          <w:ilvl w:val="0"/>
          <w:numId w:val="30"/>
        </w:numPr>
        <w:spacing w:line="360" w:lineRule="auto"/>
        <w:ind w:left="0" w:firstLine="0"/>
        <w:textAlignment w:val="top"/>
        <w:rPr>
          <w:sz w:val="28"/>
          <w:szCs w:val="28"/>
        </w:rPr>
      </w:pPr>
      <w:r w:rsidRPr="000965CD">
        <w:rPr>
          <w:sz w:val="28"/>
          <w:szCs w:val="28"/>
        </w:rPr>
        <w:t>- типовая,</w:t>
      </w:r>
    </w:p>
    <w:p w:rsidR="000965CD" w:rsidRPr="000965CD" w:rsidRDefault="000965CD" w:rsidP="000965CD">
      <w:pPr>
        <w:numPr>
          <w:ilvl w:val="0"/>
          <w:numId w:val="30"/>
        </w:numPr>
        <w:spacing w:line="360" w:lineRule="auto"/>
        <w:ind w:left="0" w:firstLine="0"/>
        <w:textAlignment w:val="top"/>
        <w:rPr>
          <w:sz w:val="28"/>
          <w:szCs w:val="28"/>
        </w:rPr>
      </w:pPr>
      <w:r w:rsidRPr="000965CD">
        <w:rPr>
          <w:sz w:val="28"/>
          <w:szCs w:val="28"/>
        </w:rPr>
        <w:t>- примерная и</w:t>
      </w:r>
    </w:p>
    <w:p w:rsidR="000965CD" w:rsidRPr="000965CD" w:rsidRDefault="000965CD" w:rsidP="000965CD">
      <w:pPr>
        <w:numPr>
          <w:ilvl w:val="0"/>
          <w:numId w:val="30"/>
        </w:numPr>
        <w:spacing w:line="360" w:lineRule="auto"/>
        <w:ind w:left="0" w:firstLine="0"/>
        <w:textAlignment w:val="top"/>
        <w:rPr>
          <w:sz w:val="28"/>
          <w:szCs w:val="28"/>
        </w:rPr>
      </w:pPr>
      <w:r w:rsidRPr="000965CD">
        <w:rPr>
          <w:sz w:val="28"/>
          <w:szCs w:val="28"/>
        </w:rPr>
        <w:t xml:space="preserve">- номенклатура дел конкретной организации (индивидуальная </w:t>
      </w:r>
      <w:r w:rsidRPr="000965CD">
        <w:rPr>
          <w:sz w:val="28"/>
          <w:szCs w:val="28"/>
        </w:rPr>
        <w:softHyphen/>
        <w:t>номенклатура дел).</w:t>
      </w:r>
    </w:p>
    <w:p w:rsidR="000965CD" w:rsidRP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rStyle w:val="a6"/>
          <w:sz w:val="28"/>
          <w:szCs w:val="28"/>
        </w:rPr>
        <w:t>Типовая номенклатура</w:t>
      </w:r>
      <w:r w:rsidRPr="000965CD">
        <w:rPr>
          <w:sz w:val="28"/>
          <w:szCs w:val="28"/>
        </w:rPr>
        <w:t xml:space="preserve"> дел устанавливает состав дел, заводимых в делопроизводстве однотипных организаций, и является нормативным документом. </w:t>
      </w:r>
      <w:r w:rsidRPr="000965CD">
        <w:rPr>
          <w:rStyle w:val="a6"/>
          <w:sz w:val="28"/>
          <w:szCs w:val="28"/>
        </w:rPr>
        <w:t>Примерная номенклатура</w:t>
      </w:r>
      <w:r w:rsidRPr="000965CD">
        <w:rPr>
          <w:sz w:val="28"/>
          <w:szCs w:val="28"/>
        </w:rPr>
        <w:t xml:space="preserve"> дел устанавливает примерный состав дел, заводимых в делопроизводстве организаций, на которые она распространяется, с указанием их индексов, и носит рекомендательный характер, например: «Примерная номенклатура дел высших учебных заведений».</w:t>
      </w:r>
    </w:p>
    <w:p w:rsidR="000965CD" w:rsidRP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rStyle w:val="a6"/>
          <w:sz w:val="28"/>
          <w:szCs w:val="28"/>
        </w:rPr>
        <w:t>Номенклатура дел организации</w:t>
      </w:r>
      <w:r w:rsidRPr="000965CD">
        <w:rPr>
          <w:sz w:val="28"/>
          <w:szCs w:val="28"/>
        </w:rPr>
        <w:t xml:space="preserve"> делится на:</w:t>
      </w:r>
    </w:p>
    <w:p w:rsidR="000965CD" w:rsidRPr="000965CD" w:rsidRDefault="000965CD" w:rsidP="000965CD">
      <w:pPr>
        <w:numPr>
          <w:ilvl w:val="0"/>
          <w:numId w:val="31"/>
        </w:numPr>
        <w:spacing w:line="360" w:lineRule="auto"/>
        <w:ind w:left="0" w:firstLine="0"/>
        <w:textAlignment w:val="top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0965CD">
        <w:rPr>
          <w:rStyle w:val="a6"/>
          <w:sz w:val="28"/>
          <w:szCs w:val="28"/>
        </w:rPr>
        <w:t>сводную номенклатуру дел</w:t>
      </w:r>
      <w:r w:rsidRPr="000965CD">
        <w:rPr>
          <w:sz w:val="28"/>
          <w:szCs w:val="28"/>
        </w:rPr>
        <w:t xml:space="preserve"> и</w:t>
      </w:r>
    </w:p>
    <w:p w:rsidR="000965CD" w:rsidRPr="000965CD" w:rsidRDefault="000965CD" w:rsidP="000965CD">
      <w:pPr>
        <w:numPr>
          <w:ilvl w:val="0"/>
          <w:numId w:val="31"/>
        </w:numPr>
        <w:spacing w:line="360" w:lineRule="auto"/>
        <w:ind w:left="0" w:firstLine="0"/>
        <w:textAlignment w:val="top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0965CD">
        <w:rPr>
          <w:rStyle w:val="a6"/>
          <w:sz w:val="28"/>
          <w:szCs w:val="28"/>
        </w:rPr>
        <w:t>номенклатуру дел структурного подразделения.</w:t>
      </w:r>
    </w:p>
    <w:p w:rsidR="000965CD" w:rsidRP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rStyle w:val="a6"/>
          <w:sz w:val="28"/>
          <w:szCs w:val="28"/>
        </w:rPr>
        <w:t>Номенклатура дел структурного подразделения</w:t>
      </w:r>
      <w:r w:rsidRPr="000965CD">
        <w:rPr>
          <w:sz w:val="28"/>
          <w:szCs w:val="28"/>
        </w:rPr>
        <w:t xml:space="preserve"> отличается от сводной номенклатуры дел организации только оформлением, порядок составления этих номенклатур одинаков.</w:t>
      </w:r>
    </w:p>
    <w:p w:rsidR="000965CD" w:rsidRPr="000965CD" w:rsidRDefault="000965CD" w:rsidP="000965CD">
      <w:pPr>
        <w:spacing w:line="360" w:lineRule="auto"/>
        <w:ind w:firstLine="708"/>
        <w:textAlignment w:val="top"/>
        <w:outlineLvl w:val="2"/>
        <w:rPr>
          <w:i/>
          <w:sz w:val="28"/>
          <w:szCs w:val="28"/>
        </w:rPr>
      </w:pPr>
      <w:r w:rsidRPr="000965CD">
        <w:rPr>
          <w:i/>
          <w:sz w:val="28"/>
          <w:szCs w:val="28"/>
        </w:rPr>
        <w:t>Требования к оформлению номенклатуры дел организации.</w:t>
      </w:r>
    </w:p>
    <w:p w:rsidR="000965CD" w:rsidRP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sz w:val="28"/>
          <w:szCs w:val="28"/>
        </w:rPr>
        <w:t xml:space="preserve">Порядок </w:t>
      </w:r>
      <w:r w:rsidRPr="000965CD">
        <w:rPr>
          <w:rStyle w:val="a6"/>
          <w:sz w:val="28"/>
          <w:szCs w:val="28"/>
        </w:rPr>
        <w:t>оформления</w:t>
      </w:r>
      <w:r w:rsidRPr="000965CD">
        <w:rPr>
          <w:sz w:val="28"/>
          <w:szCs w:val="28"/>
        </w:rPr>
        <w:t xml:space="preserve">, </w:t>
      </w:r>
      <w:r w:rsidRPr="000965CD">
        <w:rPr>
          <w:rStyle w:val="a6"/>
          <w:sz w:val="28"/>
          <w:szCs w:val="28"/>
        </w:rPr>
        <w:t>согласования</w:t>
      </w:r>
      <w:r w:rsidRPr="000965CD">
        <w:rPr>
          <w:sz w:val="28"/>
          <w:szCs w:val="28"/>
        </w:rPr>
        <w:t xml:space="preserve"> и </w:t>
      </w:r>
      <w:r w:rsidRPr="000965CD">
        <w:rPr>
          <w:rStyle w:val="a6"/>
          <w:sz w:val="28"/>
          <w:szCs w:val="28"/>
        </w:rPr>
        <w:t>утверждения номенклатуры дел</w:t>
      </w:r>
      <w:r w:rsidRPr="000965CD">
        <w:rPr>
          <w:sz w:val="28"/>
          <w:szCs w:val="28"/>
        </w:rPr>
        <w:t xml:space="preserve">, а также принципы формирования заголовков дел представлены в «Основных правилах работы архивов организаций» (М., Росархив, ВНИИДАД, 2003). Формуляр номенклатуры дел имеет унифицированную форму и должен соблюдаться в любой организации, независимо </w:t>
      </w:r>
      <w:r w:rsidRPr="000965CD">
        <w:rPr>
          <w:sz w:val="28"/>
          <w:szCs w:val="28"/>
        </w:rPr>
        <w:softHyphen/>
        <w:t>от ведомственной принадлежности и формы собственности.</w:t>
      </w:r>
    </w:p>
    <w:p w:rsidR="000965CD" w:rsidRPr="000965CD" w:rsidRDefault="000965CD" w:rsidP="000965CD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0965CD">
        <w:rPr>
          <w:sz w:val="28"/>
          <w:szCs w:val="28"/>
        </w:rPr>
        <w:t xml:space="preserve">Номенклатура дел оформляется на общем бланке организации. Вид документа – НОМЕНКЛАТУРА ДЕЛ – пишут прописными (заглавными) буквами. </w:t>
      </w:r>
      <w:r w:rsidRPr="000965CD">
        <w:rPr>
          <w:rStyle w:val="a6"/>
          <w:sz w:val="28"/>
          <w:szCs w:val="28"/>
        </w:rPr>
        <w:t>Дата номенклатуры дел</w:t>
      </w:r>
      <w:r w:rsidRPr="000965CD">
        <w:rPr>
          <w:sz w:val="28"/>
          <w:szCs w:val="28"/>
        </w:rPr>
        <w:t xml:space="preserve"> – дата ее подписания, но она не может быть позднее 1 января года, на который она распространяется. </w:t>
      </w:r>
      <w:r w:rsidRPr="000965CD">
        <w:rPr>
          <w:rStyle w:val="a6"/>
          <w:sz w:val="28"/>
          <w:szCs w:val="28"/>
        </w:rPr>
        <w:t>Индекс</w:t>
      </w:r>
      <w:r w:rsidRPr="000965CD">
        <w:rPr>
          <w:sz w:val="28"/>
          <w:szCs w:val="28"/>
        </w:rPr>
        <w:t xml:space="preserve"> (№) </w:t>
      </w:r>
      <w:r w:rsidRPr="000965CD">
        <w:rPr>
          <w:rStyle w:val="a6"/>
          <w:sz w:val="28"/>
          <w:szCs w:val="28"/>
        </w:rPr>
        <w:t>номенклатуры дел</w:t>
      </w:r>
      <w:r w:rsidRPr="000965CD">
        <w:rPr>
          <w:sz w:val="28"/>
          <w:szCs w:val="28"/>
        </w:rPr>
        <w:t xml:space="preserve"> – это ее регистрационный номер. Место составления – местоположение организации (Москва, г. Орел или др.). В заголовке к тексту (на ______ год) указывается год, на который распространяется данная </w:t>
      </w:r>
      <w:r w:rsidRPr="000965CD">
        <w:rPr>
          <w:rStyle w:val="a6"/>
          <w:sz w:val="28"/>
          <w:szCs w:val="28"/>
        </w:rPr>
        <w:t>номенклатура дел</w:t>
      </w:r>
      <w:r w:rsidRPr="000965CD">
        <w:rPr>
          <w:sz w:val="28"/>
          <w:szCs w:val="28"/>
        </w:rPr>
        <w:t xml:space="preserve"> </w:t>
      </w:r>
      <w:r w:rsidRPr="000965CD">
        <w:rPr>
          <w:sz w:val="28"/>
          <w:szCs w:val="28"/>
        </w:rPr>
        <w:softHyphen/>
        <w:t xml:space="preserve">(сейчас на предприятиях составляют </w:t>
      </w:r>
      <w:r w:rsidRPr="000965CD">
        <w:rPr>
          <w:sz w:val="28"/>
          <w:szCs w:val="28"/>
        </w:rPr>
        <w:softHyphen/>
        <w:t>но</w:t>
      </w:r>
      <w:r>
        <w:rPr>
          <w:sz w:val="28"/>
          <w:szCs w:val="28"/>
        </w:rPr>
        <w:t>менклатуры дел на следующий, 2010</w:t>
      </w:r>
      <w:r w:rsidRPr="000965CD">
        <w:rPr>
          <w:sz w:val="28"/>
          <w:szCs w:val="28"/>
        </w:rPr>
        <w:t xml:space="preserve"> год).</w:t>
      </w:r>
    </w:p>
    <w:p w:rsidR="00616E85" w:rsidRDefault="001D0DD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 xml:space="preserve"> </w:t>
      </w:r>
    </w:p>
    <w:p w:rsidR="00616E85" w:rsidRDefault="00616E85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262652" w:rsidRDefault="00262652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D0DD2" w:rsidRPr="001D0DD2" w:rsidRDefault="001D0DD2" w:rsidP="001D0DD2">
      <w:pPr>
        <w:jc w:val="center"/>
        <w:rPr>
          <w:b/>
          <w:sz w:val="28"/>
          <w:szCs w:val="28"/>
        </w:rPr>
      </w:pPr>
      <w:r w:rsidRPr="001D0DD2">
        <w:rPr>
          <w:b/>
          <w:sz w:val="28"/>
          <w:szCs w:val="28"/>
        </w:rPr>
        <w:t xml:space="preserve">Муниципальное учреждение культуры </w:t>
      </w:r>
    </w:p>
    <w:p w:rsidR="001D0DD2" w:rsidRPr="001D0DD2" w:rsidRDefault="001D0DD2" w:rsidP="001D0DD2">
      <w:pPr>
        <w:jc w:val="center"/>
        <w:rPr>
          <w:b/>
          <w:sz w:val="28"/>
          <w:szCs w:val="28"/>
        </w:rPr>
      </w:pPr>
      <w:r w:rsidRPr="001D0DD2">
        <w:rPr>
          <w:b/>
          <w:sz w:val="28"/>
          <w:szCs w:val="28"/>
        </w:rPr>
        <w:t>Дворец культуры «Октябрь» администрации города Осинники</w:t>
      </w:r>
    </w:p>
    <w:p w:rsidR="001D0DD2" w:rsidRDefault="001D0DD2" w:rsidP="001D0DD2">
      <w:pPr>
        <w:jc w:val="center"/>
        <w:rPr>
          <w:b/>
        </w:rPr>
      </w:pPr>
    </w:p>
    <w:p w:rsidR="00EA1DEB" w:rsidRDefault="00EA1DEB" w:rsidP="001D0DD2">
      <w:pPr>
        <w:jc w:val="center"/>
        <w:rPr>
          <w:b/>
        </w:rPr>
      </w:pPr>
    </w:p>
    <w:p w:rsidR="001D0DD2" w:rsidRPr="001D0DD2" w:rsidRDefault="001D0DD2" w:rsidP="001D0DD2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0DD2">
        <w:t>УТВЕРЖДАЮ</w:t>
      </w:r>
    </w:p>
    <w:p w:rsidR="001D0DD2" w:rsidRPr="001D0DD2" w:rsidRDefault="001D0DD2" w:rsidP="001D0DD2">
      <w:pPr>
        <w:jc w:val="both"/>
      </w:pP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  <w:t>Директор  МУК ДК «Октябрь»</w:t>
      </w:r>
    </w:p>
    <w:p w:rsidR="001D0DD2" w:rsidRPr="001D0DD2" w:rsidRDefault="001D0DD2" w:rsidP="001D0DD2">
      <w:pPr>
        <w:jc w:val="both"/>
      </w:pP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  <w:t>________________ Сапова И.Н.</w:t>
      </w:r>
    </w:p>
    <w:p w:rsidR="001D0DD2" w:rsidRPr="001D0DD2" w:rsidRDefault="001D0DD2" w:rsidP="001D0DD2">
      <w:pPr>
        <w:jc w:val="both"/>
      </w:pP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</w:r>
      <w:r w:rsidRPr="001D0DD2">
        <w:tab/>
        <w:t>27.12.2009 г.</w:t>
      </w:r>
    </w:p>
    <w:p w:rsidR="001D0DD2" w:rsidRDefault="001D0DD2" w:rsidP="001D0DD2">
      <w:pPr>
        <w:jc w:val="center"/>
        <w:rPr>
          <w:b/>
        </w:rPr>
      </w:pPr>
    </w:p>
    <w:p w:rsidR="00EA1DEB" w:rsidRDefault="00EA1DEB" w:rsidP="001D0DD2">
      <w:pPr>
        <w:jc w:val="center"/>
        <w:rPr>
          <w:b/>
        </w:rPr>
      </w:pPr>
    </w:p>
    <w:p w:rsidR="00EA1DEB" w:rsidRDefault="00EA1DEB" w:rsidP="001D0DD2">
      <w:pPr>
        <w:jc w:val="center"/>
        <w:rPr>
          <w:b/>
        </w:rPr>
      </w:pPr>
    </w:p>
    <w:p w:rsidR="001D0DD2" w:rsidRDefault="001D0DD2" w:rsidP="001D0DD2">
      <w:pPr>
        <w:jc w:val="center"/>
        <w:rPr>
          <w:b/>
        </w:rPr>
      </w:pPr>
      <w:r w:rsidRPr="00524972">
        <w:rPr>
          <w:b/>
        </w:rPr>
        <w:t>НОМЕНКЛАТУРА ДЕЛ</w:t>
      </w:r>
      <w:r w:rsidR="004C4D01">
        <w:rPr>
          <w:b/>
        </w:rPr>
        <w:t xml:space="preserve"> </w:t>
      </w:r>
    </w:p>
    <w:p w:rsidR="001D0DD2" w:rsidRDefault="001D0DD2" w:rsidP="001D0DD2">
      <w:pPr>
        <w:jc w:val="center"/>
        <w:rPr>
          <w:b/>
        </w:rPr>
      </w:pPr>
      <w:r>
        <w:rPr>
          <w:b/>
        </w:rPr>
        <w:t>на 2010 год</w:t>
      </w:r>
    </w:p>
    <w:p w:rsidR="00254138" w:rsidRPr="00524972" w:rsidRDefault="00254138" w:rsidP="001D0DD2">
      <w:pPr>
        <w:jc w:val="center"/>
        <w:rPr>
          <w:b/>
        </w:rPr>
      </w:pPr>
    </w:p>
    <w:p w:rsidR="001D0DD2" w:rsidRDefault="001D0DD2" w:rsidP="001D0DD2">
      <w:r>
        <w:t xml:space="preserve"> </w:t>
      </w: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1368"/>
        <w:gridCol w:w="4500"/>
        <w:gridCol w:w="1980"/>
        <w:gridCol w:w="1800"/>
      </w:tblGrid>
      <w:tr w:rsidR="001D0DD2">
        <w:tc>
          <w:tcPr>
            <w:tcW w:w="1368" w:type="dxa"/>
          </w:tcPr>
          <w:p w:rsidR="001D0DD2" w:rsidRDefault="00254138" w:rsidP="00F230C0">
            <w:pPr>
              <w:jc w:val="center"/>
            </w:pPr>
            <w:r>
              <w:t>Индекс дела</w:t>
            </w:r>
          </w:p>
        </w:tc>
        <w:tc>
          <w:tcPr>
            <w:tcW w:w="4500" w:type="dxa"/>
          </w:tcPr>
          <w:p w:rsidR="001D0DD2" w:rsidRDefault="00254138" w:rsidP="00F230C0">
            <w:pPr>
              <w:jc w:val="center"/>
            </w:pPr>
            <w:r>
              <w:t>Заголовок дела</w:t>
            </w:r>
          </w:p>
        </w:tc>
        <w:tc>
          <w:tcPr>
            <w:tcW w:w="1980" w:type="dxa"/>
          </w:tcPr>
          <w:p w:rsidR="00254138" w:rsidRDefault="001D0DD2" w:rsidP="00F230C0">
            <w:pPr>
              <w:jc w:val="center"/>
            </w:pPr>
            <w:r>
              <w:t>Срок хранения документа</w:t>
            </w:r>
            <w:r w:rsidR="00254138">
              <w:t xml:space="preserve"> и </w:t>
            </w:r>
          </w:p>
          <w:p w:rsidR="001D0DD2" w:rsidRDefault="00254138" w:rsidP="00F230C0">
            <w:pPr>
              <w:jc w:val="center"/>
            </w:pPr>
            <w:r>
              <w:t>№ статей по перечню</w:t>
            </w:r>
          </w:p>
        </w:tc>
        <w:tc>
          <w:tcPr>
            <w:tcW w:w="1800" w:type="dxa"/>
          </w:tcPr>
          <w:p w:rsidR="001D0DD2" w:rsidRDefault="001D0DD2" w:rsidP="00F230C0">
            <w:pPr>
              <w:jc w:val="center"/>
            </w:pPr>
            <w:r>
              <w:t>Примечание</w:t>
            </w:r>
          </w:p>
        </w:tc>
      </w:tr>
      <w:tr w:rsidR="00254138">
        <w:tc>
          <w:tcPr>
            <w:tcW w:w="9648" w:type="dxa"/>
            <w:gridSpan w:val="4"/>
          </w:tcPr>
          <w:p w:rsidR="00EA1DEB" w:rsidRDefault="004C4D01" w:rsidP="00F230C0">
            <w:pPr>
              <w:jc w:val="center"/>
              <w:rPr>
                <w:i/>
              </w:rPr>
            </w:pPr>
            <w:r w:rsidRPr="004C4D01">
              <w:rPr>
                <w:i/>
              </w:rPr>
              <w:t xml:space="preserve"> </w:t>
            </w:r>
          </w:p>
          <w:p w:rsidR="00254138" w:rsidRDefault="004C4D01" w:rsidP="00F230C0">
            <w:pPr>
              <w:jc w:val="center"/>
              <w:rPr>
                <w:i/>
              </w:rPr>
            </w:pPr>
            <w:r w:rsidRPr="004C4D01">
              <w:rPr>
                <w:i/>
              </w:rPr>
              <w:t xml:space="preserve">01- </w:t>
            </w:r>
            <w:r w:rsidR="00EA1DEB">
              <w:rPr>
                <w:i/>
              </w:rPr>
              <w:t>Управленческие документы</w:t>
            </w:r>
          </w:p>
          <w:p w:rsidR="00EA1DEB" w:rsidRPr="004C4D01" w:rsidRDefault="00EA1DEB" w:rsidP="00F230C0">
            <w:pPr>
              <w:jc w:val="center"/>
              <w:rPr>
                <w:i/>
              </w:rPr>
            </w:pPr>
          </w:p>
        </w:tc>
      </w:tr>
      <w:tr w:rsidR="001D0DD2">
        <w:tc>
          <w:tcPr>
            <w:tcW w:w="1368" w:type="dxa"/>
          </w:tcPr>
          <w:p w:rsidR="001D0DD2" w:rsidRDefault="001D0DD2" w:rsidP="00F230C0">
            <w:pPr>
              <w:jc w:val="center"/>
            </w:pPr>
            <w:r>
              <w:t>01</w:t>
            </w:r>
            <w:r w:rsidR="00254138">
              <w:t>-01</w:t>
            </w:r>
          </w:p>
        </w:tc>
        <w:tc>
          <w:tcPr>
            <w:tcW w:w="4500" w:type="dxa"/>
          </w:tcPr>
          <w:p w:rsidR="001D0DD2" w:rsidRPr="004C4D01" w:rsidRDefault="004C4D01" w:rsidP="00F230C0">
            <w:r w:rsidRPr="004C4D01">
              <w:t xml:space="preserve">Устав </w:t>
            </w:r>
            <w:r>
              <w:t xml:space="preserve">учреждения  </w:t>
            </w:r>
            <w:r w:rsidRPr="004C4D01">
              <w:br/>
            </w:r>
          </w:p>
        </w:tc>
        <w:tc>
          <w:tcPr>
            <w:tcW w:w="1980" w:type="dxa"/>
          </w:tcPr>
          <w:p w:rsidR="001D0DD2" w:rsidRDefault="001D0DD2" w:rsidP="00F230C0">
            <w:pPr>
              <w:jc w:val="center"/>
            </w:pPr>
            <w:r>
              <w:t>Постоянно</w:t>
            </w:r>
            <w:r w:rsidR="004C4D01">
              <w:t>,</w:t>
            </w:r>
          </w:p>
          <w:p w:rsidR="004C4D01" w:rsidRDefault="004C4D01" w:rsidP="00F230C0">
            <w:pPr>
              <w:jc w:val="center"/>
            </w:pPr>
            <w:r>
              <w:t>ст. 13</w:t>
            </w:r>
          </w:p>
        </w:tc>
        <w:tc>
          <w:tcPr>
            <w:tcW w:w="1800" w:type="dxa"/>
          </w:tcPr>
          <w:p w:rsidR="001D0DD2" w:rsidRDefault="001D0DD2" w:rsidP="00F230C0"/>
        </w:tc>
      </w:tr>
      <w:tr w:rsidR="001D0DD2">
        <w:tc>
          <w:tcPr>
            <w:tcW w:w="1368" w:type="dxa"/>
          </w:tcPr>
          <w:p w:rsidR="001D0DD2" w:rsidRDefault="00BA4F7F" w:rsidP="00F230C0">
            <w:pPr>
              <w:jc w:val="center"/>
            </w:pPr>
            <w:r>
              <w:t>01-02</w:t>
            </w:r>
          </w:p>
        </w:tc>
        <w:tc>
          <w:tcPr>
            <w:tcW w:w="4500" w:type="dxa"/>
          </w:tcPr>
          <w:p w:rsidR="001D0DD2" w:rsidRPr="00BA4F7F" w:rsidRDefault="00BA4F7F" w:rsidP="00F230C0">
            <w:r w:rsidRPr="00BA4F7F">
              <w:t xml:space="preserve">Протоколы совещаний </w:t>
            </w:r>
            <w:r>
              <w:t xml:space="preserve"> </w:t>
            </w:r>
            <w:r w:rsidRPr="00BA4F7F">
              <w:br/>
            </w:r>
            <w:r>
              <w:t xml:space="preserve"> </w:t>
            </w:r>
          </w:p>
        </w:tc>
        <w:tc>
          <w:tcPr>
            <w:tcW w:w="1980" w:type="dxa"/>
          </w:tcPr>
          <w:p w:rsidR="00BA4F7F" w:rsidRDefault="001D0DD2" w:rsidP="00F230C0">
            <w:pPr>
              <w:jc w:val="center"/>
            </w:pPr>
            <w:r>
              <w:t>Постоянно</w:t>
            </w:r>
            <w:r w:rsidR="00BA4F7F">
              <w:t xml:space="preserve">, </w:t>
            </w:r>
          </w:p>
          <w:p w:rsidR="001D0DD2" w:rsidRDefault="00BA4F7F" w:rsidP="00F230C0">
            <w:pPr>
              <w:jc w:val="center"/>
            </w:pPr>
            <w:r>
              <w:t>ст. 5а</w:t>
            </w:r>
          </w:p>
        </w:tc>
        <w:tc>
          <w:tcPr>
            <w:tcW w:w="1800" w:type="dxa"/>
          </w:tcPr>
          <w:p w:rsidR="001D0DD2" w:rsidRDefault="001D0DD2" w:rsidP="00F230C0"/>
        </w:tc>
      </w:tr>
      <w:tr w:rsidR="001D0DD2">
        <w:tc>
          <w:tcPr>
            <w:tcW w:w="1368" w:type="dxa"/>
          </w:tcPr>
          <w:p w:rsidR="001D0DD2" w:rsidRDefault="00BA4F7F" w:rsidP="00F230C0">
            <w:pPr>
              <w:jc w:val="center"/>
            </w:pPr>
            <w:r>
              <w:t>01-</w:t>
            </w:r>
            <w:r w:rsidR="001D0DD2">
              <w:t>03</w:t>
            </w:r>
          </w:p>
        </w:tc>
        <w:tc>
          <w:tcPr>
            <w:tcW w:w="4500" w:type="dxa"/>
          </w:tcPr>
          <w:p w:rsidR="001D0DD2" w:rsidRPr="00BA4F7F" w:rsidRDefault="00BA4F7F" w:rsidP="00F230C0">
            <w:r w:rsidRPr="00BA4F7F">
              <w:t xml:space="preserve">Докладные записки сотрудников руководству  </w:t>
            </w:r>
          </w:p>
        </w:tc>
        <w:tc>
          <w:tcPr>
            <w:tcW w:w="1980" w:type="dxa"/>
          </w:tcPr>
          <w:p w:rsidR="00BA4F7F" w:rsidRDefault="00BA4F7F" w:rsidP="00F230C0">
            <w:pPr>
              <w:jc w:val="center"/>
            </w:pPr>
            <w:r>
              <w:t xml:space="preserve">5 лет, </w:t>
            </w:r>
          </w:p>
          <w:p w:rsidR="001D0DD2" w:rsidRDefault="00BA4F7F" w:rsidP="00F230C0">
            <w:pPr>
              <w:jc w:val="center"/>
            </w:pPr>
            <w:r>
              <w:t>ст. 469</w:t>
            </w:r>
          </w:p>
        </w:tc>
        <w:tc>
          <w:tcPr>
            <w:tcW w:w="1800" w:type="dxa"/>
          </w:tcPr>
          <w:p w:rsidR="001D0DD2" w:rsidRDefault="001D0DD2" w:rsidP="00F230C0"/>
        </w:tc>
      </w:tr>
      <w:tr w:rsidR="001D0DD2">
        <w:tc>
          <w:tcPr>
            <w:tcW w:w="1368" w:type="dxa"/>
          </w:tcPr>
          <w:p w:rsidR="001D0DD2" w:rsidRDefault="00BA4F7F" w:rsidP="00F230C0">
            <w:pPr>
              <w:jc w:val="center"/>
            </w:pPr>
            <w:r>
              <w:t>01-</w:t>
            </w:r>
            <w:r w:rsidR="001D0DD2">
              <w:t>04</w:t>
            </w:r>
          </w:p>
        </w:tc>
        <w:tc>
          <w:tcPr>
            <w:tcW w:w="4500" w:type="dxa"/>
          </w:tcPr>
          <w:p w:rsidR="001D0DD2" w:rsidRPr="00BA4F7F" w:rsidRDefault="00BA4F7F" w:rsidP="00F230C0">
            <w:r>
              <w:t>Н</w:t>
            </w:r>
            <w:r w:rsidRPr="00BA4F7F">
              <w:t xml:space="preserve">оменклатура дел </w:t>
            </w:r>
            <w:r>
              <w:t xml:space="preserve"> </w:t>
            </w:r>
            <w:r w:rsidRPr="00BA4F7F">
              <w:br/>
            </w:r>
            <w:r>
              <w:t xml:space="preserve"> </w:t>
            </w:r>
          </w:p>
        </w:tc>
        <w:tc>
          <w:tcPr>
            <w:tcW w:w="1980" w:type="dxa"/>
          </w:tcPr>
          <w:p w:rsidR="00BA4F7F" w:rsidRDefault="00BA4F7F" w:rsidP="00F230C0">
            <w:pPr>
              <w:jc w:val="center"/>
            </w:pPr>
            <w:r>
              <w:t xml:space="preserve">Постоянно, </w:t>
            </w:r>
          </w:p>
          <w:p w:rsidR="001D0DD2" w:rsidRDefault="00BA4F7F" w:rsidP="00F230C0">
            <w:pPr>
              <w:jc w:val="center"/>
            </w:pPr>
            <w:r>
              <w:t>ст. 67</w:t>
            </w:r>
          </w:p>
        </w:tc>
        <w:tc>
          <w:tcPr>
            <w:tcW w:w="1800" w:type="dxa"/>
          </w:tcPr>
          <w:p w:rsidR="001D0DD2" w:rsidRDefault="001D0DD2" w:rsidP="00F230C0"/>
        </w:tc>
      </w:tr>
      <w:tr w:rsidR="009533B2">
        <w:tc>
          <w:tcPr>
            <w:tcW w:w="1368" w:type="dxa"/>
          </w:tcPr>
          <w:p w:rsidR="009533B2" w:rsidRDefault="009533B2" w:rsidP="00F230C0">
            <w:pPr>
              <w:jc w:val="center"/>
            </w:pPr>
            <w:r>
              <w:t>01-05</w:t>
            </w:r>
          </w:p>
        </w:tc>
        <w:tc>
          <w:tcPr>
            <w:tcW w:w="4500" w:type="dxa"/>
          </w:tcPr>
          <w:p w:rsidR="009533B2" w:rsidRDefault="009533B2" w:rsidP="00F230C0">
            <w:r>
              <w:t>Годовые отчеты о работе учреждения</w:t>
            </w:r>
          </w:p>
        </w:tc>
        <w:tc>
          <w:tcPr>
            <w:tcW w:w="1980" w:type="dxa"/>
          </w:tcPr>
          <w:p w:rsidR="009533B2" w:rsidRDefault="009533B2" w:rsidP="00F230C0">
            <w:pPr>
              <w:jc w:val="center"/>
            </w:pPr>
            <w:r>
              <w:t xml:space="preserve">Постоянно, </w:t>
            </w:r>
          </w:p>
          <w:p w:rsidR="009533B2" w:rsidRDefault="009533B2" w:rsidP="00F230C0">
            <w:pPr>
              <w:jc w:val="center"/>
            </w:pPr>
            <w:r>
              <w:t>ст. 114б</w:t>
            </w:r>
          </w:p>
        </w:tc>
        <w:tc>
          <w:tcPr>
            <w:tcW w:w="1800" w:type="dxa"/>
          </w:tcPr>
          <w:p w:rsidR="009533B2" w:rsidRDefault="009533B2" w:rsidP="00F230C0"/>
        </w:tc>
      </w:tr>
      <w:tr w:rsidR="009533B2">
        <w:tc>
          <w:tcPr>
            <w:tcW w:w="1368" w:type="dxa"/>
          </w:tcPr>
          <w:p w:rsidR="009533B2" w:rsidRDefault="009533B2" w:rsidP="00F230C0">
            <w:pPr>
              <w:jc w:val="center"/>
            </w:pPr>
            <w:r>
              <w:t>01-06</w:t>
            </w:r>
          </w:p>
        </w:tc>
        <w:tc>
          <w:tcPr>
            <w:tcW w:w="4500" w:type="dxa"/>
          </w:tcPr>
          <w:p w:rsidR="009533B2" w:rsidRPr="009533B2" w:rsidRDefault="009533B2" w:rsidP="00F230C0">
            <w:r w:rsidRPr="009533B2">
              <w:t xml:space="preserve">Распорядительные документы и инструк-тивные письма государственных органов и вышестоящих организаций </w:t>
            </w:r>
            <w:r>
              <w:t xml:space="preserve"> </w:t>
            </w:r>
          </w:p>
        </w:tc>
        <w:tc>
          <w:tcPr>
            <w:tcW w:w="1980" w:type="dxa"/>
          </w:tcPr>
          <w:p w:rsidR="009533B2" w:rsidRDefault="009533B2" w:rsidP="00F230C0">
            <w:pPr>
              <w:jc w:val="center"/>
            </w:pPr>
            <w:r w:rsidRPr="009533B2">
              <w:t>До минования надобности,</w:t>
            </w:r>
            <w:r>
              <w:t xml:space="preserve"> ст.1б</w:t>
            </w:r>
          </w:p>
        </w:tc>
        <w:tc>
          <w:tcPr>
            <w:tcW w:w="1800" w:type="dxa"/>
          </w:tcPr>
          <w:p w:rsidR="009533B2" w:rsidRDefault="009533B2" w:rsidP="00F230C0"/>
        </w:tc>
      </w:tr>
      <w:tr w:rsidR="00011C26">
        <w:tc>
          <w:tcPr>
            <w:tcW w:w="9648" w:type="dxa"/>
            <w:gridSpan w:val="4"/>
          </w:tcPr>
          <w:p w:rsidR="00EA1DEB" w:rsidRDefault="00EA1DEB" w:rsidP="00011C26">
            <w:pPr>
              <w:jc w:val="center"/>
              <w:rPr>
                <w:i/>
              </w:rPr>
            </w:pPr>
          </w:p>
          <w:p w:rsidR="00011C26" w:rsidRDefault="00011C26" w:rsidP="00011C26">
            <w:pPr>
              <w:jc w:val="center"/>
              <w:rPr>
                <w:i/>
              </w:rPr>
            </w:pPr>
            <w:r w:rsidRPr="00011C26">
              <w:rPr>
                <w:i/>
              </w:rPr>
              <w:t>02- Отдел кадров</w:t>
            </w:r>
          </w:p>
          <w:p w:rsidR="00EA1DEB" w:rsidRPr="00011C26" w:rsidRDefault="00EA1DEB" w:rsidP="00011C26">
            <w:pPr>
              <w:jc w:val="center"/>
              <w:rPr>
                <w:i/>
              </w:rPr>
            </w:pPr>
          </w:p>
        </w:tc>
      </w:tr>
      <w:tr w:rsidR="009533B2">
        <w:tc>
          <w:tcPr>
            <w:tcW w:w="1368" w:type="dxa"/>
          </w:tcPr>
          <w:p w:rsidR="009533B2" w:rsidRDefault="009533B2" w:rsidP="00F230C0">
            <w:pPr>
              <w:jc w:val="center"/>
            </w:pPr>
            <w:r>
              <w:t>0</w:t>
            </w:r>
            <w:r w:rsidR="00011C26">
              <w:t>2</w:t>
            </w:r>
            <w:r>
              <w:t>-0</w:t>
            </w:r>
            <w:r w:rsidR="00011C26">
              <w:t>1</w:t>
            </w:r>
          </w:p>
        </w:tc>
        <w:tc>
          <w:tcPr>
            <w:tcW w:w="4500" w:type="dxa"/>
          </w:tcPr>
          <w:p w:rsidR="009533B2" w:rsidRPr="00011C26" w:rsidRDefault="009533B2" w:rsidP="00F230C0">
            <w:r w:rsidRPr="00011C26">
              <w:t xml:space="preserve">Должностные инструкции работников </w:t>
            </w:r>
            <w:r w:rsidR="00011C26"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 w:rsidRPr="00011C26">
              <w:t>Постоянно,</w:t>
            </w:r>
            <w:r>
              <w:t xml:space="preserve"> </w:t>
            </w:r>
          </w:p>
          <w:p w:rsidR="009533B2" w:rsidRPr="009533B2" w:rsidRDefault="00011C26" w:rsidP="00F230C0">
            <w:pPr>
              <w:jc w:val="center"/>
            </w:pPr>
            <w:r>
              <w:t>ст. 35а</w:t>
            </w:r>
          </w:p>
        </w:tc>
        <w:tc>
          <w:tcPr>
            <w:tcW w:w="1800" w:type="dxa"/>
          </w:tcPr>
          <w:p w:rsidR="009533B2" w:rsidRDefault="009533B2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02-02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 xml:space="preserve">Приказы по личному составу </w:t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 w:rsidRPr="00011C26">
              <w:t>75 лет</w:t>
            </w:r>
            <w:r>
              <w:t xml:space="preserve">, </w:t>
            </w:r>
          </w:p>
          <w:p w:rsidR="00011C26" w:rsidRPr="00011C26" w:rsidRDefault="00011C26" w:rsidP="00F230C0">
            <w:pPr>
              <w:jc w:val="center"/>
            </w:pPr>
            <w:r>
              <w:t>ст. 6б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02-03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>Журн</w:t>
            </w:r>
            <w:r>
              <w:t>ал учета приказов по личному со</w:t>
            </w:r>
            <w:r w:rsidRPr="00011C26">
              <w:t>ставу (прием, перевод,</w:t>
            </w:r>
            <w:r>
              <w:t xml:space="preserve"> увольнение, по</w:t>
            </w:r>
            <w:r w:rsidRPr="00011C26">
              <w:t xml:space="preserve">ощрение) </w:t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75 лет, </w:t>
            </w:r>
          </w:p>
          <w:p w:rsidR="00011C26" w:rsidRPr="00011C26" w:rsidRDefault="00011C26" w:rsidP="00F230C0">
            <w:pPr>
              <w:jc w:val="center"/>
            </w:pPr>
            <w:r>
              <w:t>ст. 358а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02-04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>Утвер</w:t>
            </w:r>
            <w:r>
              <w:t>жденное штатное расписание и из</w:t>
            </w:r>
            <w:r w:rsidRPr="00011C26">
              <w:t xml:space="preserve">менения к нему </w:t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Постоянно, </w:t>
            </w:r>
          </w:p>
          <w:p w:rsidR="00011C26" w:rsidRDefault="00011C26" w:rsidP="00F230C0">
            <w:pPr>
              <w:jc w:val="center"/>
            </w:pPr>
            <w:r>
              <w:t>ст. 32а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02-05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 xml:space="preserve">Табель учета рабочего времени </w:t>
            </w:r>
            <w:r>
              <w:t xml:space="preserve"> </w:t>
            </w:r>
            <w:r w:rsidRPr="00011C26">
              <w:br/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1 год, </w:t>
            </w:r>
          </w:p>
          <w:p w:rsidR="00011C26" w:rsidRDefault="00011C26" w:rsidP="00F230C0">
            <w:pPr>
              <w:jc w:val="center"/>
            </w:pPr>
            <w:r>
              <w:t>ст. 281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02-06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 xml:space="preserve">Графики предоставления отпусков </w:t>
            </w:r>
            <w:r>
              <w:t xml:space="preserve"> </w:t>
            </w:r>
            <w:r w:rsidRPr="00011C26">
              <w:br/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1 год, </w:t>
            </w:r>
          </w:p>
          <w:p w:rsidR="00011C26" w:rsidRDefault="00011C26" w:rsidP="00F230C0">
            <w:pPr>
              <w:jc w:val="center"/>
            </w:pPr>
            <w:r>
              <w:t>ст. 356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02-07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 xml:space="preserve">Личные дела работников </w:t>
            </w:r>
            <w:r>
              <w:t xml:space="preserve"> </w:t>
            </w:r>
            <w:r w:rsidRPr="00011C26">
              <w:br/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75 лет, </w:t>
            </w:r>
          </w:p>
          <w:p w:rsidR="00011C26" w:rsidRDefault="00011C26" w:rsidP="00F230C0">
            <w:pPr>
              <w:jc w:val="center"/>
            </w:pPr>
            <w:r>
              <w:t>ст. 337б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02-08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 xml:space="preserve">Трудовые книжки работников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 w:rsidRPr="00011C26">
              <w:t xml:space="preserve">До востребова-ния, ст. 342 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02-09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>Книг</w:t>
            </w:r>
            <w:r>
              <w:t>а учета и движения выдачи трудо</w:t>
            </w:r>
            <w:r w:rsidRPr="00011C26">
              <w:t xml:space="preserve">вых книжек и вкладышей к ним </w:t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50 лет, </w:t>
            </w:r>
          </w:p>
          <w:p w:rsidR="00011C26" w:rsidRPr="00011C26" w:rsidRDefault="00011C26" w:rsidP="00F230C0">
            <w:pPr>
              <w:jc w:val="center"/>
            </w:pPr>
            <w:r>
              <w:t>ст. 358е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02-10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>Жур</w:t>
            </w:r>
            <w:r>
              <w:t>нал регистрации трудовых догово</w:t>
            </w:r>
            <w:r w:rsidRPr="00011C26">
              <w:t xml:space="preserve">ров </w:t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75 лет, </w:t>
            </w:r>
          </w:p>
          <w:p w:rsidR="00011C26" w:rsidRDefault="00011C26" w:rsidP="00F230C0">
            <w:pPr>
              <w:jc w:val="center"/>
            </w:pPr>
            <w:r>
              <w:t>ст. 358д</w:t>
            </w:r>
          </w:p>
        </w:tc>
        <w:tc>
          <w:tcPr>
            <w:tcW w:w="1800" w:type="dxa"/>
          </w:tcPr>
          <w:p w:rsidR="00011C26" w:rsidRDefault="00011C26" w:rsidP="00F230C0"/>
        </w:tc>
      </w:tr>
      <w:tr w:rsidR="00011C26">
        <w:tc>
          <w:tcPr>
            <w:tcW w:w="1368" w:type="dxa"/>
          </w:tcPr>
          <w:p w:rsidR="00011C26" w:rsidRDefault="00011C26" w:rsidP="00F230C0">
            <w:pPr>
              <w:jc w:val="center"/>
            </w:pPr>
            <w:r>
              <w:t>02-11</w:t>
            </w:r>
          </w:p>
        </w:tc>
        <w:tc>
          <w:tcPr>
            <w:tcW w:w="4500" w:type="dxa"/>
          </w:tcPr>
          <w:p w:rsidR="00011C26" w:rsidRPr="00011C26" w:rsidRDefault="00011C26" w:rsidP="00F230C0">
            <w:r w:rsidRPr="00011C26">
              <w:t>Прав</w:t>
            </w:r>
            <w:r>
              <w:t>ила внутреннего трудового распо</w:t>
            </w:r>
            <w:r w:rsidRPr="00011C26">
              <w:t xml:space="preserve">рядка </w:t>
            </w:r>
            <w:r>
              <w:t xml:space="preserve"> </w:t>
            </w:r>
          </w:p>
        </w:tc>
        <w:tc>
          <w:tcPr>
            <w:tcW w:w="1980" w:type="dxa"/>
          </w:tcPr>
          <w:p w:rsidR="00011C26" w:rsidRDefault="00011C26" w:rsidP="00F230C0">
            <w:pPr>
              <w:jc w:val="center"/>
            </w:pPr>
            <w:r>
              <w:t xml:space="preserve">1 год, </w:t>
            </w:r>
          </w:p>
          <w:p w:rsidR="00011C26" w:rsidRDefault="00011C26" w:rsidP="00F230C0">
            <w:pPr>
              <w:jc w:val="center"/>
            </w:pPr>
            <w:r>
              <w:t>ст. 407</w:t>
            </w:r>
          </w:p>
        </w:tc>
        <w:tc>
          <w:tcPr>
            <w:tcW w:w="1800" w:type="dxa"/>
          </w:tcPr>
          <w:p w:rsidR="00011C26" w:rsidRDefault="00011C26" w:rsidP="00F230C0">
            <w:r>
              <w:t>После замены новыми</w:t>
            </w:r>
          </w:p>
        </w:tc>
      </w:tr>
    </w:tbl>
    <w:p w:rsidR="001D0DD2" w:rsidRPr="00120D4E" w:rsidRDefault="001D0DD2" w:rsidP="001D0DD2">
      <w:pPr>
        <w:ind w:left="705"/>
        <w:rPr>
          <w:sz w:val="28"/>
          <w:szCs w:val="28"/>
        </w:rPr>
      </w:pPr>
    </w:p>
    <w:p w:rsidR="00EA1DEB" w:rsidRDefault="00011C26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ahoma" w:hAnsi="Tahoma" w:cs="Tahoma"/>
          <w:color w:val="3F3F41"/>
          <w:lang w:val="ru-RU"/>
        </w:rPr>
        <w:t xml:space="preserve"> </w:t>
      </w:r>
      <w:r w:rsidR="004C4D01" w:rsidRPr="004C4D01">
        <w:rPr>
          <w:rFonts w:ascii="Tahoma" w:hAnsi="Tahoma" w:cs="Tahoma"/>
          <w:color w:val="3F3F41"/>
          <w:lang w:val="ru-RU"/>
        </w:rPr>
        <w:br/>
      </w:r>
      <w:r w:rsidR="00EA1DEB">
        <w:rPr>
          <w:rFonts w:ascii="Tahoma" w:hAnsi="Tahoma" w:cs="Tahoma"/>
          <w:color w:val="3F3F41"/>
          <w:lang w:val="ru-RU"/>
        </w:rPr>
        <w:tab/>
      </w:r>
      <w:r w:rsidR="004C4D01" w:rsidRPr="004C4D01">
        <w:rPr>
          <w:rFonts w:ascii="Tahoma" w:hAnsi="Tahoma" w:cs="Tahoma"/>
          <w:color w:val="3F3F41"/>
          <w:lang w:val="ru-RU"/>
        </w:rPr>
        <w:br/>
      </w:r>
      <w:r w:rsidRPr="00EA1DEB">
        <w:rPr>
          <w:rFonts w:ascii="Tahoma" w:hAnsi="Tahoma" w:cs="Tahoma"/>
          <w:color w:val="3F3F41"/>
          <w:sz w:val="28"/>
          <w:szCs w:val="28"/>
          <w:lang w:val="ru-RU"/>
        </w:rPr>
        <w:t xml:space="preserve">  </w:t>
      </w:r>
      <w:r w:rsidR="00EA1DEB" w:rsidRPr="00EA1DEB">
        <w:rPr>
          <w:rFonts w:ascii="Times New Roman" w:hAnsi="Times New Roman"/>
          <w:sz w:val="28"/>
          <w:szCs w:val="28"/>
          <w:lang w:val="ru-RU"/>
        </w:rPr>
        <w:tab/>
        <w:t>Главный специалист ОК</w:t>
      </w:r>
      <w:r w:rsidR="00EA1DEB">
        <w:rPr>
          <w:rFonts w:ascii="Tahoma" w:hAnsi="Tahoma" w:cs="Tahoma"/>
          <w:sz w:val="28"/>
          <w:szCs w:val="28"/>
          <w:lang w:val="ru-RU"/>
        </w:rPr>
        <w:tab/>
      </w:r>
      <w:r w:rsidR="00EA1DEB">
        <w:rPr>
          <w:rFonts w:ascii="Tahoma" w:hAnsi="Tahoma" w:cs="Tahoma"/>
          <w:sz w:val="28"/>
          <w:szCs w:val="28"/>
          <w:lang w:val="ru-RU"/>
        </w:rPr>
        <w:tab/>
      </w:r>
      <w:r w:rsidR="00EA1DEB">
        <w:rPr>
          <w:rFonts w:ascii="Tahoma" w:hAnsi="Tahoma" w:cs="Tahoma"/>
          <w:sz w:val="28"/>
          <w:szCs w:val="28"/>
          <w:lang w:val="ru-RU"/>
        </w:rPr>
        <w:tab/>
      </w:r>
      <w:r w:rsidR="00EA1DEB">
        <w:rPr>
          <w:rFonts w:ascii="Tahoma" w:hAnsi="Tahoma" w:cs="Tahoma"/>
          <w:sz w:val="28"/>
          <w:szCs w:val="28"/>
          <w:lang w:val="ru-RU"/>
        </w:rPr>
        <w:tab/>
      </w:r>
      <w:r w:rsidR="00EA1DEB">
        <w:rPr>
          <w:rFonts w:ascii="Tahoma" w:hAnsi="Tahoma" w:cs="Tahoma"/>
          <w:sz w:val="28"/>
          <w:szCs w:val="28"/>
          <w:lang w:val="ru-RU"/>
        </w:rPr>
        <w:tab/>
      </w:r>
      <w:r w:rsidR="00EA1DEB" w:rsidRPr="00EA1DEB">
        <w:rPr>
          <w:rFonts w:ascii="Times New Roman" w:hAnsi="Times New Roman"/>
          <w:sz w:val="28"/>
          <w:szCs w:val="28"/>
          <w:lang w:val="ru-RU"/>
        </w:rPr>
        <w:t>Шарова В.И.</w:t>
      </w: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27.12.2009 г.</w:t>
      </w:r>
      <w:r w:rsidR="004C4D01" w:rsidRPr="00EA1DEB">
        <w:rPr>
          <w:rFonts w:ascii="Times New Roman" w:hAnsi="Times New Roman"/>
          <w:sz w:val="28"/>
          <w:szCs w:val="28"/>
          <w:lang w:val="ru-RU"/>
        </w:rPr>
        <w:br/>
      </w: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EA1DEB">
      <w:pPr>
        <w:pStyle w:val="a8"/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sz w:val="28"/>
          <w:szCs w:val="28"/>
          <w:lang w:val="ru-RU"/>
        </w:rPr>
      </w:pPr>
    </w:p>
    <w:p w:rsidR="00EA1DEB" w:rsidRDefault="00EA1DEB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</w:p>
    <w:p w:rsidR="00616E85" w:rsidRPr="00262652" w:rsidRDefault="00616E85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 w:rsidRPr="00262652">
        <w:rPr>
          <w:rFonts w:ascii="TimesNewRoman" w:hAnsi="TimesNewRoman" w:cs="TimesNewRoman"/>
          <w:b/>
          <w:sz w:val="28"/>
          <w:szCs w:val="28"/>
          <w:lang w:val="ru-RU"/>
        </w:rPr>
        <w:t xml:space="preserve">6. </w:t>
      </w:r>
      <w:r w:rsidR="00262652">
        <w:rPr>
          <w:rFonts w:ascii="TimesNewRoman" w:hAnsi="TimesNewRoman" w:cs="TimesNewRoman"/>
          <w:b/>
          <w:sz w:val="28"/>
          <w:szCs w:val="28"/>
          <w:lang w:val="ru-RU"/>
        </w:rPr>
        <w:t>РЕЗЮМЕ</w:t>
      </w:r>
    </w:p>
    <w:p w:rsidR="00262652" w:rsidRDefault="00262652" w:rsidP="00262652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</w:p>
    <w:p w:rsidR="00616E85" w:rsidRPr="00262652" w:rsidRDefault="00262652" w:rsidP="00262652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262652">
        <w:rPr>
          <w:b w:val="0"/>
          <w:sz w:val="28"/>
          <w:szCs w:val="28"/>
        </w:rPr>
        <w:t xml:space="preserve">Резюме - </w:t>
      </w:r>
      <w:r w:rsidR="00616E85" w:rsidRPr="00262652">
        <w:rPr>
          <w:b w:val="0"/>
          <w:sz w:val="28"/>
          <w:szCs w:val="28"/>
        </w:rPr>
        <w:t xml:space="preserve">краткое описание биографии потенциального работника, где указывается его </w:t>
      </w:r>
      <w:hyperlink r:id="rId11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образование</w:t>
        </w:r>
      </w:hyperlink>
      <w:r w:rsidR="00616E85" w:rsidRPr="00262652">
        <w:rPr>
          <w:b w:val="0"/>
          <w:sz w:val="28"/>
          <w:szCs w:val="28"/>
        </w:rPr>
        <w:t xml:space="preserve">, </w:t>
      </w:r>
      <w:hyperlink r:id="rId12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опыт</w:t>
        </w:r>
      </w:hyperlink>
      <w:r w:rsidR="00616E85" w:rsidRPr="00262652">
        <w:rPr>
          <w:b w:val="0"/>
          <w:sz w:val="28"/>
          <w:szCs w:val="28"/>
        </w:rPr>
        <w:t xml:space="preserve">, </w:t>
      </w:r>
      <w:hyperlink r:id="rId13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интересы</w:t>
        </w:r>
      </w:hyperlink>
      <w:r w:rsidR="00616E85" w:rsidRPr="00262652">
        <w:rPr>
          <w:b w:val="0"/>
          <w:sz w:val="28"/>
          <w:szCs w:val="28"/>
        </w:rPr>
        <w:t xml:space="preserve"> и иная </w:t>
      </w:r>
      <w:hyperlink r:id="rId14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информация</w:t>
        </w:r>
      </w:hyperlink>
      <w:r w:rsidR="00616E85" w:rsidRPr="00262652">
        <w:rPr>
          <w:b w:val="0"/>
          <w:sz w:val="28"/>
          <w:szCs w:val="28"/>
        </w:rPr>
        <w:t xml:space="preserve">; </w:t>
      </w:r>
      <w:hyperlink r:id="rId15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цель</w:t>
        </w:r>
      </w:hyperlink>
      <w:r w:rsidR="00616E85" w:rsidRPr="00262652">
        <w:rPr>
          <w:b w:val="0"/>
          <w:sz w:val="28"/>
          <w:szCs w:val="28"/>
        </w:rPr>
        <w:t xml:space="preserve"> </w:t>
      </w:r>
      <w:hyperlink r:id="rId16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резюме</w:t>
        </w:r>
      </w:hyperlink>
      <w:r w:rsidR="00616E85" w:rsidRPr="00262652">
        <w:rPr>
          <w:b w:val="0"/>
          <w:sz w:val="28"/>
          <w:szCs w:val="28"/>
        </w:rPr>
        <w:t xml:space="preserve"> - самохарактеристика, </w:t>
      </w:r>
      <w:hyperlink r:id="rId17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жизнеописание</w:t>
        </w:r>
      </w:hyperlink>
      <w:r w:rsidR="00616E85" w:rsidRPr="00262652">
        <w:rPr>
          <w:b w:val="0"/>
          <w:sz w:val="28"/>
          <w:szCs w:val="28"/>
        </w:rPr>
        <w:t xml:space="preserve">, эффективное средство самопрезентации на рынке </w:t>
      </w:r>
      <w:hyperlink r:id="rId18" w:history="1">
        <w:r w:rsidR="00616E85" w:rsidRPr="00262652">
          <w:rPr>
            <w:rStyle w:val="a7"/>
            <w:b w:val="0"/>
            <w:color w:val="auto"/>
            <w:sz w:val="28"/>
            <w:szCs w:val="28"/>
            <w:u w:val="none"/>
          </w:rPr>
          <w:t>труда</w:t>
        </w:r>
      </w:hyperlink>
      <w:r w:rsidR="00616E85" w:rsidRPr="00262652">
        <w:rPr>
          <w:b w:val="0"/>
          <w:sz w:val="28"/>
          <w:szCs w:val="28"/>
        </w:rPr>
        <w:t xml:space="preserve">. </w:t>
      </w:r>
    </w:p>
    <w:p w:rsidR="00616E85" w:rsidRPr="00262652" w:rsidRDefault="00616E85" w:rsidP="00262652">
      <w:pPr>
        <w:spacing w:line="360" w:lineRule="auto"/>
        <w:ind w:firstLine="708"/>
        <w:jc w:val="both"/>
        <w:rPr>
          <w:sz w:val="28"/>
          <w:szCs w:val="28"/>
        </w:rPr>
      </w:pPr>
      <w:r w:rsidRPr="00262652">
        <w:rPr>
          <w:b/>
          <w:bCs/>
          <w:sz w:val="28"/>
          <w:szCs w:val="28"/>
          <w:u w:val="single"/>
        </w:rPr>
        <w:t>В резюме должны быть указаны следующие данные:</w:t>
      </w:r>
    </w:p>
    <w:p w:rsidR="00616E85" w:rsidRPr="00262652" w:rsidRDefault="00616E85" w:rsidP="002626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2652">
        <w:rPr>
          <w:iCs/>
          <w:sz w:val="28"/>
          <w:szCs w:val="28"/>
        </w:rPr>
        <w:t>ФИО, год рождения (возраст), контактные телефоны (домашний и/или рабочий)</w:t>
      </w:r>
      <w:r w:rsidRPr="00262652">
        <w:rPr>
          <w:sz w:val="28"/>
          <w:szCs w:val="28"/>
        </w:rPr>
        <w:t xml:space="preserve"> </w:t>
      </w:r>
    </w:p>
    <w:p w:rsidR="00616E85" w:rsidRPr="00262652" w:rsidRDefault="00616E85" w:rsidP="002626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2652">
        <w:rPr>
          <w:iCs/>
          <w:sz w:val="28"/>
          <w:szCs w:val="28"/>
        </w:rPr>
        <w:t>Цель (зачем вы обращаетесь в данную фирму, какую работу ищите)</w:t>
      </w:r>
      <w:r w:rsidRPr="00262652">
        <w:rPr>
          <w:sz w:val="28"/>
          <w:szCs w:val="28"/>
        </w:rPr>
        <w:t xml:space="preserve"> </w:t>
      </w:r>
    </w:p>
    <w:p w:rsidR="00616E85" w:rsidRPr="00262652" w:rsidRDefault="00616E85" w:rsidP="002626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2652">
        <w:rPr>
          <w:iCs/>
          <w:sz w:val="28"/>
          <w:szCs w:val="28"/>
        </w:rPr>
        <w:t>Опыт работы (в обратном хронологическом порядке, т.е. начиная с последнего места работы) по схеме:</w:t>
      </w:r>
      <w:r w:rsidRPr="00262652">
        <w:rPr>
          <w:sz w:val="28"/>
          <w:szCs w:val="28"/>
        </w:rPr>
        <w:t xml:space="preserve"> </w:t>
      </w:r>
    </w:p>
    <w:p w:rsidR="00616E85" w:rsidRPr="00262652" w:rsidRDefault="00616E85" w:rsidP="0026265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дата начала работы - дата окончания работы </w:t>
      </w:r>
    </w:p>
    <w:p w:rsidR="00616E85" w:rsidRPr="00262652" w:rsidRDefault="00616E85" w:rsidP="0026265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название фирмы, ее сфера деятельности </w:t>
      </w:r>
    </w:p>
    <w:p w:rsidR="00616E85" w:rsidRPr="00262652" w:rsidRDefault="00616E85" w:rsidP="0026265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название вашей должности, количество подчиненных (если были) </w:t>
      </w:r>
    </w:p>
    <w:p w:rsidR="00616E85" w:rsidRPr="00262652" w:rsidRDefault="00616E85" w:rsidP="0026265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описание Ваших должностных функций, уровень ответственности и полномочий </w:t>
      </w:r>
    </w:p>
    <w:p w:rsidR="00616E85" w:rsidRPr="00262652" w:rsidRDefault="00616E85" w:rsidP="0026265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примеры конкретных достижений </w:t>
      </w:r>
    </w:p>
    <w:p w:rsidR="00616E85" w:rsidRPr="00262652" w:rsidRDefault="00616E85" w:rsidP="002626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2652">
        <w:rPr>
          <w:iCs/>
          <w:sz w:val="28"/>
          <w:szCs w:val="28"/>
        </w:rPr>
        <w:t>Образование (в обратном хронологическом порядке, т.е. начиная с последнего места учебы) по схеме:</w:t>
      </w:r>
      <w:r w:rsidRPr="00262652">
        <w:rPr>
          <w:sz w:val="28"/>
          <w:szCs w:val="28"/>
        </w:rPr>
        <w:t xml:space="preserve"> </w:t>
      </w:r>
    </w:p>
    <w:p w:rsidR="00616E85" w:rsidRPr="00262652" w:rsidRDefault="00616E85" w:rsidP="0026265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дата начала учебы - дата окончания учебы </w:t>
      </w:r>
    </w:p>
    <w:p w:rsidR="00616E85" w:rsidRPr="00262652" w:rsidRDefault="00616E85" w:rsidP="0026265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название учебного заведения, факультет, специальность </w:t>
      </w:r>
    </w:p>
    <w:p w:rsidR="00616E85" w:rsidRPr="00262652" w:rsidRDefault="00616E85" w:rsidP="0026265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62652">
        <w:rPr>
          <w:sz w:val="28"/>
          <w:szCs w:val="28"/>
        </w:rPr>
        <w:t xml:space="preserve">присвоенная квалификация </w:t>
      </w:r>
    </w:p>
    <w:p w:rsidR="00616E85" w:rsidRPr="00262652" w:rsidRDefault="00616E85" w:rsidP="002626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2652">
        <w:rPr>
          <w:iCs/>
          <w:sz w:val="28"/>
          <w:szCs w:val="28"/>
        </w:rPr>
        <w:t>Дополнительное образование - курсы, семинары, тренинги, стажировки (по приведенной выше схеме)</w:t>
      </w:r>
      <w:r w:rsidRPr="00262652">
        <w:rPr>
          <w:sz w:val="28"/>
          <w:szCs w:val="28"/>
        </w:rPr>
        <w:t xml:space="preserve"> </w:t>
      </w:r>
    </w:p>
    <w:p w:rsidR="00616E85" w:rsidRPr="00262652" w:rsidRDefault="00616E85" w:rsidP="002626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2652">
        <w:rPr>
          <w:iCs/>
          <w:sz w:val="28"/>
          <w:szCs w:val="28"/>
        </w:rPr>
        <w:t>Дополнительные навыки (ПК, степень владения иностранными языками, наличие а/м, водительских прав, машинопись, другое)</w:t>
      </w:r>
      <w:r w:rsidRPr="00262652">
        <w:rPr>
          <w:sz w:val="28"/>
          <w:szCs w:val="28"/>
        </w:rPr>
        <w:t xml:space="preserve"> </w:t>
      </w:r>
    </w:p>
    <w:p w:rsidR="00616E85" w:rsidRPr="00262652" w:rsidRDefault="00616E85" w:rsidP="002626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2652">
        <w:rPr>
          <w:iCs/>
          <w:sz w:val="28"/>
          <w:szCs w:val="28"/>
        </w:rPr>
        <w:t>Ваши преимущества (укажите несколько своих личностных черт, которые отличают Вас от других и помогают Вам достигать нужных результатов в работе).</w:t>
      </w:r>
      <w:r w:rsidRPr="00262652">
        <w:rPr>
          <w:sz w:val="28"/>
          <w:szCs w:val="28"/>
        </w:rPr>
        <w:t xml:space="preserve"> </w:t>
      </w:r>
    </w:p>
    <w:p w:rsidR="00691D27" w:rsidRPr="00685F30" w:rsidRDefault="00685F30" w:rsidP="00262652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8"/>
          <w:szCs w:val="28"/>
          <w:lang w:val="ru-RU"/>
        </w:rPr>
      </w:pPr>
      <w:r>
        <w:rPr>
          <w:rFonts w:ascii="TimesNewRoman" w:hAnsi="TimesNewRoman" w:cs="TimesNewRoman"/>
          <w:b/>
          <w:sz w:val="28"/>
          <w:szCs w:val="28"/>
          <w:lang w:val="ru-RU"/>
        </w:rPr>
        <w:t xml:space="preserve">7. </w:t>
      </w:r>
      <w:r w:rsidR="00262652" w:rsidRPr="00685F30">
        <w:rPr>
          <w:rFonts w:ascii="TimesNewRoman" w:hAnsi="TimesNewRoman" w:cs="TimesNewRoman"/>
          <w:b/>
          <w:sz w:val="28"/>
          <w:szCs w:val="28"/>
          <w:lang w:val="ru-RU"/>
        </w:rPr>
        <w:t>СПИСОК ИСПОЛЬЗУЕМОЙ ЛИТЕРАТУРЫ</w:t>
      </w:r>
    </w:p>
    <w:p w:rsidR="00120D4E" w:rsidRPr="000E1D51" w:rsidRDefault="00685F30" w:rsidP="00120D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D4E" w:rsidRDefault="000E1D51" w:rsidP="00120D4E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E1D51">
        <w:rPr>
          <w:sz w:val="28"/>
          <w:szCs w:val="28"/>
        </w:rPr>
        <w:t>ГОСТ Р 6.30-</w:t>
      </w:r>
      <w:r w:rsidR="00120D4E">
        <w:rPr>
          <w:sz w:val="28"/>
          <w:szCs w:val="28"/>
        </w:rPr>
        <w:t>2003</w:t>
      </w:r>
      <w:r w:rsidRPr="000E1D51">
        <w:rPr>
          <w:sz w:val="28"/>
          <w:szCs w:val="28"/>
        </w:rPr>
        <w:t xml:space="preserve">. </w:t>
      </w:r>
      <w:r w:rsidR="00120D4E">
        <w:rPr>
          <w:sz w:val="28"/>
          <w:szCs w:val="28"/>
        </w:rPr>
        <w:t>Государственный стандарт Российской Федерации.</w:t>
      </w:r>
    </w:p>
    <w:p w:rsidR="00120D4E" w:rsidRDefault="000E1D51" w:rsidP="00120D4E">
      <w:pPr>
        <w:spacing w:line="360" w:lineRule="auto"/>
        <w:ind w:firstLine="708"/>
        <w:jc w:val="both"/>
        <w:rPr>
          <w:sz w:val="28"/>
          <w:szCs w:val="28"/>
        </w:rPr>
      </w:pPr>
      <w:r w:rsidRPr="000E1D51">
        <w:rPr>
          <w:sz w:val="28"/>
          <w:szCs w:val="28"/>
        </w:rPr>
        <w:t>Унифицированные системы докуме</w:t>
      </w:r>
      <w:r w:rsidR="00120D4E">
        <w:rPr>
          <w:sz w:val="28"/>
          <w:szCs w:val="28"/>
        </w:rPr>
        <w:t>нтации. Унифицированная система</w:t>
      </w:r>
    </w:p>
    <w:p w:rsidR="00120D4E" w:rsidRDefault="000E1D51" w:rsidP="00120D4E">
      <w:pPr>
        <w:spacing w:line="360" w:lineRule="auto"/>
        <w:ind w:firstLine="708"/>
        <w:jc w:val="both"/>
        <w:rPr>
          <w:sz w:val="28"/>
          <w:szCs w:val="28"/>
        </w:rPr>
      </w:pPr>
      <w:r w:rsidRPr="000E1D51">
        <w:rPr>
          <w:sz w:val="28"/>
          <w:szCs w:val="28"/>
        </w:rPr>
        <w:t>организационно-распорядител</w:t>
      </w:r>
      <w:r w:rsidR="00120D4E">
        <w:rPr>
          <w:sz w:val="28"/>
          <w:szCs w:val="28"/>
        </w:rPr>
        <w:t>ьной документации. Требования к</w:t>
      </w:r>
    </w:p>
    <w:p w:rsidR="000E1D51" w:rsidRPr="000E1D51" w:rsidRDefault="000E1D51" w:rsidP="00120D4E">
      <w:pPr>
        <w:spacing w:line="360" w:lineRule="auto"/>
        <w:ind w:firstLine="708"/>
        <w:jc w:val="both"/>
        <w:rPr>
          <w:sz w:val="28"/>
          <w:szCs w:val="28"/>
        </w:rPr>
      </w:pPr>
      <w:r w:rsidRPr="000E1D51">
        <w:rPr>
          <w:sz w:val="28"/>
          <w:szCs w:val="28"/>
        </w:rPr>
        <w:t>оформлению документов.</w:t>
      </w:r>
    </w:p>
    <w:p w:rsidR="00120D4E" w:rsidRDefault="00685F30" w:rsidP="00120D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D4E" w:rsidRDefault="00120D4E" w:rsidP="00120D4E">
      <w:pPr>
        <w:spacing w:line="360" w:lineRule="auto"/>
        <w:jc w:val="both"/>
        <w:rPr>
          <w:sz w:val="28"/>
          <w:szCs w:val="28"/>
        </w:rPr>
      </w:pPr>
    </w:p>
    <w:p w:rsidR="00120D4E" w:rsidRDefault="00120D4E" w:rsidP="00120D4E">
      <w:pPr>
        <w:spacing w:line="360" w:lineRule="auto"/>
        <w:jc w:val="both"/>
        <w:rPr>
          <w:sz w:val="28"/>
          <w:szCs w:val="28"/>
        </w:rPr>
      </w:pPr>
    </w:p>
    <w:p w:rsidR="00120D4E" w:rsidRDefault="00120D4E" w:rsidP="00120D4E">
      <w:pPr>
        <w:spacing w:line="360" w:lineRule="auto"/>
        <w:jc w:val="both"/>
        <w:rPr>
          <w:sz w:val="28"/>
          <w:szCs w:val="28"/>
        </w:rPr>
      </w:pPr>
    </w:p>
    <w:p w:rsidR="00120D4E" w:rsidRDefault="00120D4E" w:rsidP="00120D4E">
      <w:pPr>
        <w:spacing w:line="360" w:lineRule="auto"/>
        <w:jc w:val="both"/>
        <w:rPr>
          <w:sz w:val="28"/>
          <w:szCs w:val="28"/>
        </w:rPr>
      </w:pPr>
    </w:p>
    <w:p w:rsidR="00120D4E" w:rsidRDefault="00120D4E" w:rsidP="00120D4E">
      <w:pPr>
        <w:spacing w:line="360" w:lineRule="auto"/>
        <w:jc w:val="both"/>
        <w:rPr>
          <w:sz w:val="28"/>
          <w:szCs w:val="28"/>
        </w:rPr>
      </w:pPr>
    </w:p>
    <w:p w:rsidR="00120D4E" w:rsidRDefault="00120D4E" w:rsidP="00120D4E">
      <w:pPr>
        <w:spacing w:line="360" w:lineRule="auto"/>
        <w:jc w:val="both"/>
        <w:rPr>
          <w:sz w:val="28"/>
          <w:szCs w:val="28"/>
        </w:rPr>
      </w:pPr>
    </w:p>
    <w:p w:rsidR="00120D4E" w:rsidRPr="000E1D51" w:rsidRDefault="00120D4E" w:rsidP="00120D4E">
      <w:pPr>
        <w:spacing w:line="360" w:lineRule="auto"/>
        <w:jc w:val="both"/>
        <w:rPr>
          <w:sz w:val="28"/>
          <w:szCs w:val="28"/>
        </w:rPr>
      </w:pPr>
    </w:p>
    <w:p w:rsidR="00262652" w:rsidRDefault="00262652" w:rsidP="00262652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91D27" w:rsidRDefault="00691D27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685F30" w:rsidRDefault="00685F30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Pr="00120D4E" w:rsidRDefault="00685F30" w:rsidP="00120D4E">
      <w:pPr>
        <w:pStyle w:val="a8"/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b/>
          <w:sz w:val="52"/>
          <w:szCs w:val="52"/>
          <w:lang w:val="ru-RU"/>
        </w:rPr>
      </w:pPr>
      <w:r>
        <w:rPr>
          <w:rFonts w:ascii="TimesNewRoman" w:hAnsi="TimesNewRoman" w:cs="TimesNewRoman"/>
          <w:b/>
          <w:sz w:val="52"/>
          <w:szCs w:val="52"/>
          <w:lang w:val="ru-RU"/>
        </w:rPr>
        <w:t xml:space="preserve">8. </w:t>
      </w:r>
      <w:r w:rsidR="00120D4E" w:rsidRPr="00120D4E">
        <w:rPr>
          <w:rFonts w:ascii="TimesNewRoman" w:hAnsi="TimesNewRoman" w:cs="TimesNewRoman"/>
          <w:b/>
          <w:sz w:val="52"/>
          <w:szCs w:val="52"/>
          <w:lang w:val="ru-RU"/>
        </w:rPr>
        <w:t>ПРИЛОЖЕНИЯ</w:t>
      </w: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C4BC1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</w:p>
    <w:p w:rsidR="00120D4E" w:rsidRDefault="00120D4E" w:rsidP="00120D4E">
      <w:pPr>
        <w:pStyle w:val="a8"/>
        <w:autoSpaceDE w:val="0"/>
        <w:autoSpaceDN w:val="0"/>
        <w:adjustRightInd w:val="0"/>
        <w:spacing w:after="0" w:line="360" w:lineRule="auto"/>
        <w:ind w:left="6384" w:firstLine="696"/>
        <w:jc w:val="both"/>
        <w:rPr>
          <w:rFonts w:ascii="TimesNewRoman" w:hAnsi="TimesNewRoman" w:cs="TimesNewRoman"/>
          <w:sz w:val="28"/>
          <w:szCs w:val="28"/>
          <w:lang w:val="ru-RU"/>
        </w:rPr>
      </w:pPr>
      <w:r>
        <w:rPr>
          <w:rFonts w:ascii="TimesNewRoman" w:hAnsi="TimesNewRoman" w:cs="TimesNewRoman"/>
          <w:sz w:val="28"/>
          <w:szCs w:val="28"/>
          <w:lang w:val="ru-RU"/>
        </w:rPr>
        <w:t xml:space="preserve">Приложение  </w:t>
      </w:r>
      <w:r w:rsidR="004809E1">
        <w:rPr>
          <w:rFonts w:ascii="TimesNewRoman" w:hAnsi="TimesNewRoman" w:cs="TimesNewRoman"/>
          <w:sz w:val="28"/>
          <w:szCs w:val="28"/>
          <w:lang w:val="ru-RU"/>
        </w:rPr>
        <w:t>8.1.</w:t>
      </w:r>
    </w:p>
    <w:p w:rsidR="004809E1" w:rsidRPr="005679A6" w:rsidRDefault="004809E1" w:rsidP="005679A6">
      <w:pPr>
        <w:jc w:val="center"/>
        <w:rPr>
          <w:b/>
          <w:sz w:val="28"/>
          <w:szCs w:val="28"/>
        </w:rPr>
      </w:pPr>
      <w:r w:rsidRPr="005679A6">
        <w:rPr>
          <w:b/>
          <w:sz w:val="28"/>
          <w:szCs w:val="28"/>
        </w:rPr>
        <w:t>Муниципальное учреждение культуры</w:t>
      </w:r>
    </w:p>
    <w:p w:rsidR="004809E1" w:rsidRPr="005679A6" w:rsidRDefault="004809E1" w:rsidP="004809E1">
      <w:pPr>
        <w:pStyle w:val="ae"/>
        <w:framePr w:w="0" w:hRule="auto" w:hSpace="0" w:wrap="auto" w:vAnchor="margin" w:hAnchor="text" w:xAlign="left" w:yAlign="inline"/>
        <w:rPr>
          <w:sz w:val="28"/>
          <w:szCs w:val="28"/>
        </w:rPr>
      </w:pPr>
      <w:r w:rsidRPr="005679A6">
        <w:rPr>
          <w:sz w:val="28"/>
          <w:szCs w:val="28"/>
        </w:rPr>
        <w:t>Дом культуры «Высокий» администрации города Осинники</w:t>
      </w:r>
    </w:p>
    <w:p w:rsidR="004809E1" w:rsidRDefault="004809E1" w:rsidP="004809E1">
      <w:pPr>
        <w:pStyle w:val="FR1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7"/>
        <w:gridCol w:w="3894"/>
      </w:tblGrid>
      <w:tr w:rsidR="004809E1" w:rsidRPr="00F140A4">
        <w:tc>
          <w:tcPr>
            <w:tcW w:w="6062" w:type="dxa"/>
          </w:tcPr>
          <w:p w:rsidR="004809E1" w:rsidRPr="00DC6413" w:rsidRDefault="004809E1" w:rsidP="004809E1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809E1" w:rsidRPr="00DC6413" w:rsidRDefault="004809E1" w:rsidP="004809E1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  <w:r w:rsidRPr="00DC641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809E1" w:rsidRDefault="004809E1" w:rsidP="004809E1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МУК ДК «Высокий» </w:t>
            </w:r>
          </w:p>
          <w:p w:rsidR="004809E1" w:rsidRPr="00DC6413" w:rsidRDefault="004809E1" w:rsidP="004809E1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</w:t>
            </w:r>
          </w:p>
        </w:tc>
      </w:tr>
    </w:tbl>
    <w:p w:rsidR="004809E1" w:rsidRPr="00F140A4" w:rsidRDefault="004809E1" w:rsidP="004809E1">
      <w:pPr>
        <w:pStyle w:val="FR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4809E1" w:rsidRDefault="004809E1" w:rsidP="004809E1">
      <w:pPr>
        <w:pStyle w:val="FR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01.09.2009 г.                                                                                        №  01-01</w:t>
      </w:r>
    </w:p>
    <w:p w:rsidR="004809E1" w:rsidRPr="005679A6" w:rsidRDefault="004809E1" w:rsidP="005679A6">
      <w:pPr>
        <w:pStyle w:val="FR1"/>
        <w:jc w:val="center"/>
        <w:rPr>
          <w:rFonts w:ascii="Times New Roman" w:hAnsi="Times New Roman"/>
          <w:b/>
          <w:sz w:val="28"/>
          <w:szCs w:val="28"/>
        </w:rPr>
      </w:pPr>
      <w:r w:rsidRPr="005679A6">
        <w:rPr>
          <w:rFonts w:ascii="Times New Roman" w:hAnsi="Times New Roman"/>
          <w:b/>
          <w:sz w:val="28"/>
          <w:szCs w:val="28"/>
        </w:rPr>
        <w:t>Заведующего билетными кассами</w:t>
      </w:r>
    </w:p>
    <w:p w:rsidR="004809E1" w:rsidRPr="003937F6" w:rsidRDefault="004809E1" w:rsidP="004809E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809E1" w:rsidRPr="004809E1" w:rsidRDefault="005679A6" w:rsidP="004809E1">
      <w:pPr>
        <w:pStyle w:val="10"/>
        <w:tabs>
          <w:tab w:val="left" w:pos="567"/>
          <w:tab w:val="left" w:pos="567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809E1" w:rsidRPr="004809E1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809E1" w:rsidRPr="006E2D5F" w:rsidRDefault="004809E1" w:rsidP="004809E1">
      <w:pPr>
        <w:pStyle w:val="ConsTitle"/>
        <w:widowControl/>
        <w:ind w:firstLine="520"/>
        <w:rPr>
          <w:b w:val="0"/>
          <w:sz w:val="24"/>
          <w:szCs w:val="24"/>
        </w:rPr>
      </w:pPr>
      <w:r w:rsidRPr="006E2D5F">
        <w:rPr>
          <w:rFonts w:ascii="Times New Roman" w:hAnsi="Times New Roman"/>
          <w:b w:val="0"/>
          <w:sz w:val="24"/>
          <w:szCs w:val="24"/>
        </w:rPr>
        <w:t xml:space="preserve">Должностная инструкция составлена на основе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постановления министерства</w:t>
      </w:r>
      <w:r w:rsidRPr="006E2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труда российской федерации</w:t>
      </w:r>
      <w:r w:rsidRPr="006E2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1 февраля 2005 г.</w:t>
      </w:r>
      <w:r w:rsidRPr="006E2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№8 о согласовании разрядов</w:t>
      </w:r>
      <w:r w:rsidRPr="006E2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оплаты труда и </w:t>
      </w:r>
      <w:r w:rsidRPr="006E2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тарифно – квалификационных характеристик </w:t>
      </w:r>
      <w:r w:rsidRPr="006E2D5F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требований</w:t>
      </w:r>
      <w:r w:rsidRPr="006E2D5F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по должностям работников культуры Российской федерации.</w:t>
      </w:r>
    </w:p>
    <w:p w:rsidR="004809E1" w:rsidRPr="005C31FB" w:rsidRDefault="004809E1" w:rsidP="004809E1">
      <w:pPr>
        <w:pStyle w:val="1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809E1" w:rsidRPr="004809E1" w:rsidRDefault="005679A6" w:rsidP="004809E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809E1" w:rsidRPr="004809E1">
        <w:rPr>
          <w:b/>
          <w:sz w:val="28"/>
          <w:szCs w:val="28"/>
        </w:rPr>
        <w:t>Должностные обязанности.</w:t>
      </w:r>
      <w:r w:rsidR="004809E1" w:rsidRPr="004809E1">
        <w:rPr>
          <w:sz w:val="28"/>
          <w:szCs w:val="28"/>
        </w:rPr>
        <w:t xml:space="preserve"> </w:t>
      </w:r>
    </w:p>
    <w:p w:rsidR="004809E1" w:rsidRDefault="004809E1" w:rsidP="004809E1">
      <w:pPr>
        <w:pStyle w:val="Con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>Осуществляет руководст</w:t>
      </w:r>
      <w:r>
        <w:rPr>
          <w:rFonts w:ascii="Times New Roman" w:hAnsi="Times New Roman" w:cs="Times New Roman"/>
          <w:sz w:val="24"/>
          <w:szCs w:val="24"/>
        </w:rPr>
        <w:t>во работой билетными кассами ДК</w:t>
      </w:r>
      <w:r w:rsidRPr="003937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9E1" w:rsidRDefault="004809E1" w:rsidP="004809E1">
      <w:pPr>
        <w:pStyle w:val="Con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>Обеспечивает своевременную обработку поступающих комплектов билетов.</w:t>
      </w:r>
    </w:p>
    <w:p w:rsidR="004809E1" w:rsidRDefault="004809E1" w:rsidP="004809E1">
      <w:pPr>
        <w:pStyle w:val="Con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 xml:space="preserve"> Контролирует наличие комплектов билетов, получение, хранение и сдачу билетов и денежных средств от реализации билетов. </w:t>
      </w:r>
    </w:p>
    <w:p w:rsidR="004809E1" w:rsidRDefault="004809E1" w:rsidP="004809E1">
      <w:pPr>
        <w:pStyle w:val="Con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>Осуществляет текущую, предварительную продажу и продажу по заявкам билетов, бронирование мест, возврат денег зрителям при отмене спектакля</w:t>
      </w:r>
      <w:r>
        <w:rPr>
          <w:rFonts w:ascii="Times New Roman" w:hAnsi="Times New Roman" w:cs="Times New Roman"/>
          <w:sz w:val="24"/>
          <w:szCs w:val="24"/>
        </w:rPr>
        <w:t>, мероприятия и т.д.</w:t>
      </w:r>
      <w:r w:rsidRPr="003937F6">
        <w:rPr>
          <w:rFonts w:ascii="Times New Roman" w:hAnsi="Times New Roman" w:cs="Times New Roman"/>
          <w:sz w:val="24"/>
          <w:szCs w:val="24"/>
        </w:rPr>
        <w:t>.</w:t>
      </w:r>
    </w:p>
    <w:p w:rsidR="004809E1" w:rsidRDefault="004809E1" w:rsidP="004809E1">
      <w:pPr>
        <w:pStyle w:val="Con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Готовит</w:t>
      </w:r>
      <w:r w:rsidRPr="003937F6">
        <w:rPr>
          <w:rFonts w:ascii="Times New Roman" w:hAnsi="Times New Roman" w:cs="Times New Roman"/>
          <w:sz w:val="24"/>
          <w:szCs w:val="24"/>
        </w:rPr>
        <w:t xml:space="preserve"> ежедневные отчеты по </w:t>
      </w:r>
      <w:r>
        <w:rPr>
          <w:rFonts w:ascii="Times New Roman" w:hAnsi="Times New Roman" w:cs="Times New Roman"/>
          <w:sz w:val="24"/>
          <w:szCs w:val="24"/>
        </w:rPr>
        <w:t>продаже билетов кассирами ДК</w:t>
      </w:r>
      <w:r w:rsidRPr="003937F6">
        <w:rPr>
          <w:rFonts w:ascii="Times New Roman" w:hAnsi="Times New Roman" w:cs="Times New Roman"/>
          <w:sz w:val="24"/>
          <w:szCs w:val="24"/>
        </w:rPr>
        <w:t>.</w:t>
      </w:r>
    </w:p>
    <w:p w:rsidR="004809E1" w:rsidRDefault="004809E1" w:rsidP="004809E1">
      <w:pPr>
        <w:pStyle w:val="Con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 xml:space="preserve"> Приним</w:t>
      </w:r>
      <w:r>
        <w:rPr>
          <w:rFonts w:ascii="Times New Roman" w:hAnsi="Times New Roman" w:cs="Times New Roman"/>
          <w:sz w:val="24"/>
          <w:szCs w:val="24"/>
        </w:rPr>
        <w:t>ает меры по обеспечению билетными кассами</w:t>
      </w:r>
      <w:r w:rsidRPr="003937F6">
        <w:rPr>
          <w:rFonts w:ascii="Times New Roman" w:hAnsi="Times New Roman" w:cs="Times New Roman"/>
          <w:sz w:val="24"/>
          <w:szCs w:val="24"/>
        </w:rPr>
        <w:t xml:space="preserve"> средствами механизации труда, по </w:t>
      </w:r>
      <w:r>
        <w:rPr>
          <w:rFonts w:ascii="Times New Roman" w:hAnsi="Times New Roman" w:cs="Times New Roman"/>
          <w:sz w:val="24"/>
          <w:szCs w:val="24"/>
        </w:rPr>
        <w:t>совершенствованию организации</w:t>
      </w:r>
      <w:r w:rsidRPr="003937F6">
        <w:rPr>
          <w:rFonts w:ascii="Times New Roman" w:hAnsi="Times New Roman" w:cs="Times New Roman"/>
          <w:sz w:val="24"/>
          <w:szCs w:val="24"/>
        </w:rPr>
        <w:t xml:space="preserve"> труда, санитарному состоянию билетной кассы.</w:t>
      </w:r>
    </w:p>
    <w:p w:rsidR="004809E1" w:rsidRPr="003478E9" w:rsidRDefault="004809E1" w:rsidP="004809E1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</w:p>
    <w:p w:rsidR="004809E1" w:rsidRPr="004809E1" w:rsidRDefault="005679A6" w:rsidP="004809E1">
      <w:pPr>
        <w:pStyle w:val="1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809E1" w:rsidRPr="004809E1"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4809E1" w:rsidRDefault="004809E1" w:rsidP="004809E1">
      <w:pPr>
        <w:pStyle w:val="ConsNormal"/>
        <w:widowControl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>Своевременно готовит в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дни сдачу выручки кассой ДК</w:t>
      </w:r>
      <w:r w:rsidRPr="003937F6">
        <w:rPr>
          <w:rFonts w:ascii="Times New Roman" w:hAnsi="Times New Roman" w:cs="Times New Roman"/>
          <w:sz w:val="24"/>
          <w:szCs w:val="24"/>
        </w:rPr>
        <w:t xml:space="preserve"> в банк.</w:t>
      </w:r>
    </w:p>
    <w:p w:rsidR="004809E1" w:rsidRPr="003478E9" w:rsidRDefault="004809E1" w:rsidP="004809E1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</w:p>
    <w:p w:rsidR="004809E1" w:rsidRPr="004809E1" w:rsidRDefault="005679A6" w:rsidP="004809E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809E1" w:rsidRPr="004809E1">
        <w:rPr>
          <w:b/>
          <w:sz w:val="28"/>
          <w:szCs w:val="28"/>
        </w:rPr>
        <w:t xml:space="preserve">Должен знать: </w:t>
      </w:r>
    </w:p>
    <w:p w:rsidR="004809E1" w:rsidRDefault="004809E1" w:rsidP="004809E1">
      <w:pPr>
        <w:autoSpaceDE w:val="0"/>
        <w:autoSpaceDN w:val="0"/>
        <w:adjustRightInd w:val="0"/>
        <w:jc w:val="both"/>
      </w:pPr>
      <w:r w:rsidRPr="003937F6">
        <w:t>положения, инструкции и другие руководящие и нормативные документы по ведению билетного хозяйства, получению, хранению, сдаче денежных средств; правила ведения кассовых и банковских операций в части ведения учета и отчетности; правила внутреннего трудового распорядка; основы организации труда; правила и нормы охраны труда, техники безопасности, производственной санитарии и противопожарной защиты.</w:t>
      </w:r>
    </w:p>
    <w:p w:rsidR="004809E1" w:rsidRPr="003478E9" w:rsidRDefault="004809E1" w:rsidP="004809E1">
      <w:pPr>
        <w:autoSpaceDE w:val="0"/>
        <w:autoSpaceDN w:val="0"/>
        <w:adjustRightInd w:val="0"/>
        <w:jc w:val="both"/>
      </w:pPr>
    </w:p>
    <w:p w:rsidR="004809E1" w:rsidRPr="004809E1" w:rsidRDefault="005679A6" w:rsidP="004809E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809E1" w:rsidRPr="004809E1">
        <w:rPr>
          <w:b/>
          <w:sz w:val="28"/>
          <w:szCs w:val="28"/>
        </w:rPr>
        <w:t xml:space="preserve">Требования к квалификации. </w:t>
      </w:r>
    </w:p>
    <w:p w:rsidR="004809E1" w:rsidRDefault="004809E1" w:rsidP="004809E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7F6">
        <w:rPr>
          <w:rFonts w:ascii="Times New Roman" w:hAnsi="Times New Roman" w:cs="Times New Roman"/>
          <w:sz w:val="24"/>
          <w:szCs w:val="24"/>
        </w:rPr>
        <w:t>5 - 6 разряды - среднее профессиональное образование и стаж работы по профилю не менее 3 лет или общее среднее образование и стаж работы по профилю не менее 5 лет.</w:t>
      </w:r>
    </w:p>
    <w:p w:rsidR="004809E1" w:rsidRDefault="004809E1" w:rsidP="004809E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9E1" w:rsidRPr="004809E1" w:rsidRDefault="005679A6" w:rsidP="004809E1">
      <w:pPr>
        <w:pStyle w:val="1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4809E1" w:rsidRPr="004809E1">
        <w:rPr>
          <w:rFonts w:ascii="Times New Roman" w:hAnsi="Times New Roman"/>
          <w:b/>
          <w:sz w:val="28"/>
          <w:szCs w:val="28"/>
        </w:rPr>
        <w:t>Взаимоотношения .</w:t>
      </w:r>
    </w:p>
    <w:p w:rsidR="004809E1" w:rsidRPr="00F36BEA" w:rsidRDefault="004809E1" w:rsidP="004809E1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F36BEA">
        <w:rPr>
          <w:rFonts w:ascii="Times New Roman" w:hAnsi="Times New Roman"/>
          <w:sz w:val="24"/>
          <w:szCs w:val="24"/>
        </w:rPr>
        <w:t>Непосредственно подчиняется директору ДК.</w:t>
      </w:r>
    </w:p>
    <w:p w:rsidR="004809E1" w:rsidRPr="003478E9" w:rsidRDefault="004809E1" w:rsidP="004809E1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</w:p>
    <w:p w:rsidR="004809E1" w:rsidRPr="003478E9" w:rsidRDefault="004809E1" w:rsidP="004809E1">
      <w:pPr>
        <w:pStyle w:val="1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478E9">
        <w:rPr>
          <w:rFonts w:ascii="Times New Roman" w:hAnsi="Times New Roman"/>
          <w:sz w:val="24"/>
          <w:szCs w:val="24"/>
        </w:rPr>
        <w:t xml:space="preserve">Руководитель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 w:rsidR="005679A6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/__________________ </w:t>
      </w:r>
      <w:r w:rsidRPr="003478E9">
        <w:rPr>
          <w:rFonts w:ascii="Times New Roman" w:hAnsi="Times New Roman"/>
          <w:sz w:val="24"/>
          <w:szCs w:val="24"/>
        </w:rPr>
        <w:t>/</w:t>
      </w:r>
    </w:p>
    <w:p w:rsidR="004809E1" w:rsidRPr="005679A6" w:rsidRDefault="005679A6" w:rsidP="004809E1">
      <w:pPr>
        <w:pStyle w:val="10"/>
        <w:spacing w:line="240" w:lineRule="auto"/>
        <w:ind w:left="283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4809E1" w:rsidRPr="005679A6">
        <w:rPr>
          <w:rFonts w:ascii="Times New Roman" w:hAnsi="Times New Roman"/>
          <w:sz w:val="20"/>
        </w:rPr>
        <w:t xml:space="preserve">Личная подпись                    </w:t>
      </w:r>
      <w:r>
        <w:rPr>
          <w:rFonts w:ascii="Times New Roman" w:hAnsi="Times New Roman"/>
          <w:sz w:val="20"/>
        </w:rPr>
        <w:t xml:space="preserve">          </w:t>
      </w:r>
      <w:r w:rsidR="004809E1" w:rsidRPr="005679A6">
        <w:rPr>
          <w:rFonts w:ascii="Times New Roman" w:hAnsi="Times New Roman"/>
          <w:sz w:val="20"/>
        </w:rPr>
        <w:t xml:space="preserve"> Инициалы, фамилия</w:t>
      </w:r>
    </w:p>
    <w:p w:rsidR="004809E1" w:rsidRDefault="004809E1" w:rsidP="004809E1">
      <w:pPr>
        <w:pStyle w:val="1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3478E9">
        <w:rPr>
          <w:rFonts w:ascii="Times New Roman" w:hAnsi="Times New Roman"/>
          <w:sz w:val="24"/>
          <w:szCs w:val="24"/>
        </w:rPr>
        <w:t xml:space="preserve">С инструкцией ознакомлен        </w:t>
      </w:r>
      <w:r w:rsidR="005679A6">
        <w:rPr>
          <w:rFonts w:ascii="Times New Roman" w:hAnsi="Times New Roman"/>
          <w:sz w:val="24"/>
          <w:szCs w:val="24"/>
        </w:rPr>
        <w:tab/>
        <w:t>________________</w:t>
      </w:r>
      <w:r w:rsidR="005679A6">
        <w:rPr>
          <w:rFonts w:ascii="Times New Roman" w:hAnsi="Times New Roman"/>
          <w:sz w:val="24"/>
          <w:szCs w:val="24"/>
        </w:rPr>
        <w:tab/>
      </w:r>
      <w:r w:rsidR="005679A6">
        <w:rPr>
          <w:rFonts w:ascii="Times New Roman" w:hAnsi="Times New Roman"/>
          <w:sz w:val="24"/>
          <w:szCs w:val="24"/>
        </w:rPr>
        <w:tab/>
        <w:t>___________________</w:t>
      </w:r>
    </w:p>
    <w:p w:rsidR="004809E1" w:rsidRPr="005679A6" w:rsidRDefault="005679A6" w:rsidP="004809E1">
      <w:pPr>
        <w:pStyle w:val="10"/>
        <w:spacing w:line="360" w:lineRule="auto"/>
        <w:ind w:left="283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4809E1" w:rsidRPr="005679A6">
        <w:rPr>
          <w:rFonts w:ascii="Times New Roman" w:hAnsi="Times New Roman"/>
          <w:sz w:val="20"/>
        </w:rPr>
        <w:t>Личная подпись</w:t>
      </w:r>
      <w:r w:rsidR="004809E1" w:rsidRPr="005679A6">
        <w:rPr>
          <w:rFonts w:ascii="Times New Roman" w:hAnsi="Times New Roman"/>
          <w:sz w:val="20"/>
        </w:rPr>
        <w:tab/>
      </w:r>
      <w:r w:rsidR="004809E1" w:rsidRPr="005679A6">
        <w:rPr>
          <w:rFonts w:ascii="Times New Roman" w:hAnsi="Times New Roman"/>
          <w:sz w:val="20"/>
        </w:rPr>
        <w:tab/>
      </w:r>
      <w:r w:rsidRPr="005679A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</w:t>
      </w:r>
      <w:r w:rsidR="004809E1" w:rsidRPr="005679A6">
        <w:rPr>
          <w:rFonts w:ascii="Times New Roman" w:hAnsi="Times New Roman"/>
          <w:sz w:val="20"/>
        </w:rPr>
        <w:t>Инициалы, фамилия</w:t>
      </w:r>
    </w:p>
    <w:p w:rsidR="004809E1" w:rsidRPr="005679A6" w:rsidRDefault="005679A6" w:rsidP="005679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8.2.</w:t>
      </w:r>
    </w:p>
    <w:p w:rsidR="004809E1" w:rsidRDefault="004809E1" w:rsidP="00120D4E">
      <w:pPr>
        <w:jc w:val="center"/>
        <w:rPr>
          <w:i/>
          <w:sz w:val="28"/>
          <w:szCs w:val="28"/>
        </w:rPr>
      </w:pPr>
    </w:p>
    <w:p w:rsidR="00120D4E" w:rsidRDefault="00120D4E" w:rsidP="001C4BC1">
      <w:pPr>
        <w:ind w:left="705"/>
        <w:rPr>
          <w:sz w:val="28"/>
          <w:szCs w:val="28"/>
        </w:rPr>
      </w:pPr>
    </w:p>
    <w:p w:rsidR="00C6437A" w:rsidRDefault="00C6437A" w:rsidP="00C6437A">
      <w:pPr>
        <w:ind w:left="5664"/>
      </w:pPr>
      <w:r>
        <w:t>УТВЕРЖДАЮ</w:t>
      </w:r>
    </w:p>
    <w:p w:rsidR="00C6437A" w:rsidRDefault="00C6437A" w:rsidP="00C6437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МУК ДК «Октябрь»</w:t>
      </w:r>
    </w:p>
    <w:p w:rsidR="00C6437A" w:rsidRDefault="00C6437A" w:rsidP="00C6437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 Н.Я. Бухинская</w:t>
      </w:r>
    </w:p>
    <w:p w:rsidR="00C6437A" w:rsidRDefault="00C6437A" w:rsidP="00C6437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февраля 2008 год</w:t>
      </w:r>
    </w:p>
    <w:p w:rsidR="00C6437A" w:rsidRDefault="00C6437A" w:rsidP="00C6437A"/>
    <w:p w:rsidR="00C6437A" w:rsidRDefault="00C6437A" w:rsidP="00C6437A"/>
    <w:p w:rsidR="00C6437A" w:rsidRDefault="00C6437A" w:rsidP="00C6437A"/>
    <w:p w:rsidR="00C6437A" w:rsidRPr="00C6437A" w:rsidRDefault="00C6437A" w:rsidP="00C6437A">
      <w:pPr>
        <w:jc w:val="center"/>
        <w:rPr>
          <w:b/>
          <w:sz w:val="32"/>
          <w:szCs w:val="32"/>
        </w:rPr>
      </w:pPr>
      <w:r w:rsidRPr="00C6437A">
        <w:rPr>
          <w:b/>
          <w:sz w:val="32"/>
          <w:szCs w:val="32"/>
        </w:rPr>
        <w:t>ПОЛОЖЕНИЕ</w:t>
      </w:r>
    </w:p>
    <w:p w:rsidR="00C6437A" w:rsidRPr="00C6437A" w:rsidRDefault="00C6437A" w:rsidP="00C6437A">
      <w:pPr>
        <w:jc w:val="center"/>
        <w:rPr>
          <w:b/>
          <w:sz w:val="32"/>
          <w:szCs w:val="32"/>
        </w:rPr>
      </w:pPr>
      <w:r w:rsidRPr="00C6437A">
        <w:rPr>
          <w:b/>
          <w:sz w:val="32"/>
          <w:szCs w:val="32"/>
        </w:rPr>
        <w:t>о доплатах, надбавках и премировании работников</w:t>
      </w:r>
    </w:p>
    <w:p w:rsidR="00C6437A" w:rsidRPr="00C6437A" w:rsidRDefault="00C6437A" w:rsidP="00C6437A">
      <w:pPr>
        <w:jc w:val="center"/>
        <w:rPr>
          <w:b/>
          <w:sz w:val="32"/>
          <w:szCs w:val="32"/>
        </w:rPr>
      </w:pPr>
      <w:r w:rsidRPr="00C6437A">
        <w:rPr>
          <w:b/>
          <w:sz w:val="32"/>
          <w:szCs w:val="32"/>
        </w:rPr>
        <w:t>Муниципального учреждения культуры</w:t>
      </w:r>
    </w:p>
    <w:p w:rsidR="00C6437A" w:rsidRPr="00C6437A" w:rsidRDefault="00C6437A" w:rsidP="00C6437A">
      <w:pPr>
        <w:jc w:val="center"/>
        <w:rPr>
          <w:b/>
          <w:sz w:val="32"/>
          <w:szCs w:val="32"/>
        </w:rPr>
      </w:pPr>
      <w:r w:rsidRPr="00C6437A">
        <w:rPr>
          <w:b/>
          <w:sz w:val="32"/>
          <w:szCs w:val="32"/>
        </w:rPr>
        <w:t>Дворца культуры «Октябрь»</w:t>
      </w:r>
    </w:p>
    <w:p w:rsidR="00C6437A" w:rsidRDefault="00C6437A" w:rsidP="00C6437A"/>
    <w:p w:rsidR="00C6437A" w:rsidRDefault="00C6437A" w:rsidP="00C6437A"/>
    <w:p w:rsidR="00C6437A" w:rsidRPr="00791454" w:rsidRDefault="00C6437A" w:rsidP="00C6437A">
      <w:pPr>
        <w:numPr>
          <w:ilvl w:val="0"/>
          <w:numId w:val="33"/>
        </w:numPr>
        <w:jc w:val="center"/>
        <w:rPr>
          <w:b/>
        </w:rPr>
      </w:pPr>
      <w:r w:rsidRPr="00791454">
        <w:rPr>
          <w:b/>
        </w:rPr>
        <w:t>ОБЩИЕ ПОЛОЖЕНИЯ</w:t>
      </w:r>
    </w:p>
    <w:p w:rsidR="00C6437A" w:rsidRPr="00791454" w:rsidRDefault="00C6437A" w:rsidP="00C6437A">
      <w:pPr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Настоящее Положение разработано в соответствии с нормами Трудового законодательства Российской Федерации, Постановления Коллегии города Осинники от 10.10.2006 г. № 797-П «Порядок оплаты труда работников муниципального учреждения управления культуры администрации города Осинники», Постановления Коллегии администрации города Осинники от 29.12.2006 г. № 1029-П «Порядок и условия оплаты труда работников образовательных учреждений дополнительного образования управления культуры администрации города Осинники» и иных нормативных актов.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Настоящее Положение вводится в целях формирования системы стимулирования, поощрения и социальной поддержки сотрудников, для усиления личной, материальной заинтересованности работников Муниципального учреждения культуры Дворца культуры «Октябрь», в своевременном и добросовестном исполнении должностных обязанностей, повышении качества выполняемой работы и уровня ответственности, для повышения эффективности их труда.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Выплата доплат и надбавок, премий носит дифференцированный характер и учитывает высокое качество работы, напряженность, интенсивность, результативность труда, а также работу, не входящую в круг основных обязанностей работников; поддерживает творчески одаренных личностей.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Источником для выплаты доплат и надбавок,  премий служит надтарифный (дифференцированный) фонд, фонд экономии заработной платы.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Доплаты и надбавки, премии могут устанавливаться:</w:t>
      </w:r>
    </w:p>
    <w:p w:rsidR="00C6437A" w:rsidRPr="00791454" w:rsidRDefault="00C6437A" w:rsidP="00C6437A">
      <w:pPr>
        <w:numPr>
          <w:ilvl w:val="0"/>
          <w:numId w:val="34"/>
        </w:numPr>
        <w:jc w:val="both"/>
      </w:pPr>
      <w:r w:rsidRPr="00791454">
        <w:t>руководителям творческих коллективов;</w:t>
      </w:r>
    </w:p>
    <w:p w:rsidR="00C6437A" w:rsidRPr="00791454" w:rsidRDefault="00C6437A" w:rsidP="00C6437A">
      <w:pPr>
        <w:numPr>
          <w:ilvl w:val="0"/>
          <w:numId w:val="34"/>
        </w:numPr>
        <w:jc w:val="both"/>
      </w:pPr>
      <w:r w:rsidRPr="00791454">
        <w:t>техническому персоналу и другим категориям работников Дворца культуры «Октябрь»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Размер доплат,  надбавок и премий определяет комиссия, возглавляемая директором Муниципального учреждения культуры Дворца культуры «Октябрь».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Секретарь комиссии ведет протоколы заседаний, расшифровывает каждый вид доплат, надбавок и премий.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Решение комиссии утверждается приказом директора Муниципального учреждения культуры Дворца культуры «Октябрь».</w:t>
      </w:r>
    </w:p>
    <w:p w:rsidR="00C6437A" w:rsidRPr="00791454" w:rsidRDefault="00C6437A" w:rsidP="00C6437A">
      <w:pPr>
        <w:numPr>
          <w:ilvl w:val="0"/>
          <w:numId w:val="33"/>
        </w:numPr>
        <w:jc w:val="both"/>
        <w:rPr>
          <w:b/>
        </w:rPr>
      </w:pPr>
      <w:r w:rsidRPr="00791454">
        <w:rPr>
          <w:b/>
        </w:rPr>
        <w:t>ПОРЯДОК И УСЛОВИЯ ВЫПЛАТЫ ДОПЛАТ И НАДБАВОК</w:t>
      </w:r>
    </w:p>
    <w:p w:rsidR="00C6437A" w:rsidRPr="00791454" w:rsidRDefault="00C6437A" w:rsidP="00C6437A">
      <w:pPr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Надбавки и доплаты стимулирующего характера и социальной поддержки оплачиваются из дифференцированного фонда оплаты труда, составляющего 20% от фонда заработной платы в фиксированных суммах и в процентном соотношении от должностного оклада.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Надбавки и доплаты стимулирующего характера и социальной поддержки оплачиваются за:</w:t>
      </w:r>
    </w:p>
    <w:p w:rsidR="00C6437A" w:rsidRPr="00791454" w:rsidRDefault="00C6437A" w:rsidP="00C6437A">
      <w:pPr>
        <w:numPr>
          <w:ilvl w:val="0"/>
          <w:numId w:val="35"/>
        </w:numPr>
        <w:jc w:val="both"/>
      </w:pPr>
      <w:r w:rsidRPr="00791454">
        <w:t>проведение мероприятий, отличающихся актуальностью, значимость, высоким художественным уровнем;</w:t>
      </w:r>
    </w:p>
    <w:p w:rsidR="00C6437A" w:rsidRPr="00791454" w:rsidRDefault="00C6437A" w:rsidP="00C6437A">
      <w:pPr>
        <w:numPr>
          <w:ilvl w:val="0"/>
          <w:numId w:val="35"/>
        </w:numPr>
        <w:jc w:val="both"/>
      </w:pPr>
      <w:r w:rsidRPr="00791454">
        <w:t>качественное и своевременное ведение отчетной и иной документации;</w:t>
      </w:r>
    </w:p>
    <w:p w:rsidR="00C6437A" w:rsidRPr="00791454" w:rsidRDefault="00C6437A" w:rsidP="00C6437A">
      <w:pPr>
        <w:numPr>
          <w:ilvl w:val="0"/>
          <w:numId w:val="35"/>
        </w:numPr>
        <w:jc w:val="both"/>
      </w:pPr>
      <w:r w:rsidRPr="00791454">
        <w:t>отсутствие обоснованных жалоб обучающихся, родителей (законных представителей) и работников культуры;</w:t>
      </w:r>
    </w:p>
    <w:p w:rsidR="00C6437A" w:rsidRPr="00791454" w:rsidRDefault="00C6437A" w:rsidP="00C6437A">
      <w:pPr>
        <w:numPr>
          <w:ilvl w:val="0"/>
          <w:numId w:val="35"/>
        </w:numPr>
        <w:jc w:val="both"/>
      </w:pPr>
      <w:r w:rsidRPr="00791454">
        <w:t>проведение дополнительных семинаров, мастер-классов, выставок, смотров, конкурсов, открытых уроков, занятий;</w:t>
      </w:r>
    </w:p>
    <w:p w:rsidR="00C6437A" w:rsidRDefault="00C6437A" w:rsidP="00C6437A">
      <w:pPr>
        <w:numPr>
          <w:ilvl w:val="0"/>
          <w:numId w:val="35"/>
        </w:numPr>
        <w:jc w:val="both"/>
      </w:pPr>
      <w:r w:rsidRPr="00791454">
        <w:t>выявление творческого потенциала, воспитание и поддержка талантливых детей и молодежи;</w:t>
      </w:r>
    </w:p>
    <w:p w:rsidR="00C6437A" w:rsidRPr="00791454" w:rsidRDefault="00C6437A" w:rsidP="00C6437A">
      <w:pPr>
        <w:ind w:left="720"/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  <w:rPr>
          <w:b/>
        </w:rPr>
      </w:pPr>
      <w:r w:rsidRPr="00791454">
        <w:rPr>
          <w:b/>
        </w:rPr>
        <w:t>Условия выплаты доплат: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ind w:left="1080"/>
        <w:jc w:val="both"/>
      </w:pPr>
      <w:r w:rsidRPr="00791454">
        <w:t>Доплаты устанавливаются следующим категориям работников за</w:t>
      </w:r>
    </w:p>
    <w:p w:rsidR="00C6437A" w:rsidRPr="00791454" w:rsidRDefault="00C6437A" w:rsidP="00C6437A">
      <w:pPr>
        <w:jc w:val="both"/>
      </w:pPr>
      <w:r w:rsidRPr="00791454">
        <w:t>выполнение дополнительной работы, не входящей в круг основных обязанностей работников, за расширение зон обслуживания или увеличение объема выполняемых работ, совмещение профессий (должностей):</w:t>
      </w:r>
    </w:p>
    <w:p w:rsidR="00C6437A" w:rsidRPr="00791454" w:rsidRDefault="00C6437A" w:rsidP="00C6437A">
      <w:pPr>
        <w:numPr>
          <w:ilvl w:val="0"/>
          <w:numId w:val="36"/>
        </w:numPr>
        <w:jc w:val="both"/>
      </w:pPr>
      <w:r w:rsidRPr="00791454">
        <w:t>зам. директору – за организацию работы и ведение документации по охране труда и гражданской обороне;</w:t>
      </w:r>
    </w:p>
    <w:p w:rsidR="00C6437A" w:rsidRPr="00791454" w:rsidRDefault="00C6437A" w:rsidP="00C6437A">
      <w:pPr>
        <w:numPr>
          <w:ilvl w:val="0"/>
          <w:numId w:val="36"/>
        </w:numPr>
        <w:jc w:val="both"/>
      </w:pPr>
      <w:r w:rsidRPr="00791454">
        <w:t>заведующим отделам – до 20% от тарифной ставки;</w:t>
      </w:r>
    </w:p>
    <w:p w:rsidR="00C6437A" w:rsidRPr="00791454" w:rsidRDefault="00C6437A" w:rsidP="00C6437A">
      <w:pPr>
        <w:numPr>
          <w:ilvl w:val="0"/>
          <w:numId w:val="36"/>
        </w:numPr>
        <w:jc w:val="both"/>
      </w:pPr>
      <w:r w:rsidRPr="00791454">
        <w:t>руководителям творческих коллективов – до 15% от тарифной ставки;</w:t>
      </w:r>
    </w:p>
    <w:p w:rsidR="00C6437A" w:rsidRPr="00791454" w:rsidRDefault="00C6437A" w:rsidP="00C6437A">
      <w:pPr>
        <w:numPr>
          <w:ilvl w:val="0"/>
          <w:numId w:val="36"/>
        </w:numPr>
        <w:jc w:val="both"/>
      </w:pPr>
      <w:r w:rsidRPr="00791454">
        <w:t>секретарю – до 40% от тарифной ставки, за выполнение дополнительной работы, не входящей в круг основных обязанностей.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  <w:rPr>
          <w:b/>
        </w:rPr>
      </w:pPr>
      <w:r w:rsidRPr="00791454">
        <w:rPr>
          <w:b/>
        </w:rPr>
        <w:t>Условия выплаты надбавок</w:t>
      </w:r>
    </w:p>
    <w:p w:rsidR="00C6437A" w:rsidRPr="00791454" w:rsidRDefault="00C6437A" w:rsidP="00C6437A">
      <w:pPr>
        <w:jc w:val="both"/>
      </w:pPr>
    </w:p>
    <w:p w:rsidR="00C6437A" w:rsidRPr="00791454" w:rsidRDefault="00C6437A" w:rsidP="00C6437A">
      <w:pPr>
        <w:numPr>
          <w:ilvl w:val="2"/>
          <w:numId w:val="33"/>
        </w:numPr>
        <w:jc w:val="both"/>
      </w:pPr>
      <w:r w:rsidRPr="00791454">
        <w:t>Надбавки устанавливаются следующим категориям работников за высокую результативность работы, качество работы, напряженность, интенсивность труда:</w:t>
      </w:r>
    </w:p>
    <w:p w:rsidR="00C6437A" w:rsidRPr="00791454" w:rsidRDefault="00C6437A" w:rsidP="00C6437A">
      <w:pPr>
        <w:numPr>
          <w:ilvl w:val="0"/>
          <w:numId w:val="37"/>
        </w:numPr>
        <w:jc w:val="both"/>
      </w:pPr>
      <w:r w:rsidRPr="00791454">
        <w:t>инженеру по обслуживанию здания – до 50% от тарифной ставки;</w:t>
      </w:r>
    </w:p>
    <w:p w:rsidR="00C6437A" w:rsidRPr="00791454" w:rsidRDefault="00C6437A" w:rsidP="00C6437A">
      <w:pPr>
        <w:numPr>
          <w:ilvl w:val="0"/>
          <w:numId w:val="37"/>
        </w:numPr>
        <w:jc w:val="both"/>
      </w:pPr>
      <w:r w:rsidRPr="00791454">
        <w:t>низкооплачиваемым категориям работников – от 30% до 50% от тарифной ставки.</w:t>
      </w:r>
    </w:p>
    <w:p w:rsidR="00C6437A" w:rsidRPr="00791454" w:rsidRDefault="00C6437A" w:rsidP="00C6437A">
      <w:pPr>
        <w:numPr>
          <w:ilvl w:val="2"/>
          <w:numId w:val="33"/>
        </w:numPr>
        <w:jc w:val="both"/>
      </w:pPr>
      <w:r w:rsidRPr="00791454">
        <w:t>Надбавки могут устанавливаться руководителям творческих коллективов: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разработку новых учебно-творческих программ – до 20%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подготовку открытых уроков, занятий, методических разработок – до 10%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эффективную профориентацию учащихся и подготовку в средние специальные учебные заведения – до 10%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участие в работе художественного совета, связанного с учебно-творческими мероприятиями (концертами, фестивалями, конкурсами); подготовка аналитического материала – до 10%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руководство коллективами, в зависимости от численного состава и результатов работы – до 10%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качественную подготовку к конкурсам, фестивалям – до 15%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подготовку отчетных концертов, спектаклей – до 15%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участие в областных, зональных конкурсах и фестивалях – до 20%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концертную деятельность, за разработку сценариев праздничных мероприятий – до 10% от тарифной ставки;</w:t>
      </w:r>
    </w:p>
    <w:p w:rsidR="00C6437A" w:rsidRPr="00791454" w:rsidRDefault="00C6437A" w:rsidP="00C6437A">
      <w:pPr>
        <w:numPr>
          <w:ilvl w:val="0"/>
          <w:numId w:val="38"/>
        </w:numPr>
        <w:jc w:val="both"/>
      </w:pPr>
      <w:r w:rsidRPr="00791454">
        <w:t>за качественную организацию и проведение мероприятий, направленных на совершенствование учебно-воспитательного процесса – до 50% от тарифной ставки.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numPr>
          <w:ilvl w:val="0"/>
          <w:numId w:val="33"/>
        </w:numPr>
        <w:jc w:val="both"/>
        <w:rPr>
          <w:b/>
        </w:rPr>
      </w:pPr>
      <w:r w:rsidRPr="00791454">
        <w:rPr>
          <w:b/>
        </w:rPr>
        <w:t>ПОРЯДОК И УСЛОВИЯ ПРЕМИРОВАНИЯ</w:t>
      </w:r>
    </w:p>
    <w:p w:rsidR="00C6437A" w:rsidRPr="00791454" w:rsidRDefault="00C6437A" w:rsidP="00C6437A">
      <w:pPr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Премии выплачиваются из премиального фонда, составляющего 2% от общего фонда заработной платы (экономия по фонду заработной платы за счет вакантных должностей, отпусков без сохранения заработной платы, больничных листов).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Целью премирования является материальное поощрение работников за качественное исполнение функциональных обязанностей, развитие творческой инициативы и активности, выполнение конкретных мероприятий и заданий по основным направлениям деятельности.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Основным условием премирования является добросовестное исполнение работником своих должностных обязанностей.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Размер премии зависит от конкретного вклада каждого работника в обеспечение высокой результативности учебно-воспитательного процесса и не зависит от стажа работы.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Работники могут поощряться премией, как к юбилейным датам учреждения, так и самого работника. При этом оценивается совокупный вклад работника в развитие и совершенствование деятельности учреждения.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Показатели премирования:</w:t>
      </w:r>
    </w:p>
    <w:p w:rsidR="00C6437A" w:rsidRPr="00791454" w:rsidRDefault="00C6437A" w:rsidP="00C6437A">
      <w:pPr>
        <w:ind w:left="1080"/>
        <w:jc w:val="both"/>
      </w:pPr>
      <w:r w:rsidRPr="00791454">
        <w:t>Премирование работников Муниципального учреждения культуры</w:t>
      </w:r>
    </w:p>
    <w:p w:rsidR="00C6437A" w:rsidRPr="00791454" w:rsidRDefault="00C6437A" w:rsidP="00C6437A">
      <w:pPr>
        <w:ind w:left="1080"/>
        <w:jc w:val="both"/>
      </w:pPr>
      <w:r w:rsidRPr="00791454">
        <w:t>Дворца культуры «Октябрь» осуществляется за:</w:t>
      </w:r>
    </w:p>
    <w:p w:rsidR="00C6437A" w:rsidRPr="00791454" w:rsidRDefault="00C6437A" w:rsidP="00C6437A">
      <w:pPr>
        <w:numPr>
          <w:ilvl w:val="0"/>
          <w:numId w:val="39"/>
        </w:numPr>
        <w:jc w:val="both"/>
      </w:pPr>
      <w:r w:rsidRPr="00791454">
        <w:t>образцовое выполнение должностных обязанностей;</w:t>
      </w:r>
    </w:p>
    <w:p w:rsidR="00C6437A" w:rsidRPr="00791454" w:rsidRDefault="00C6437A" w:rsidP="00C6437A">
      <w:pPr>
        <w:numPr>
          <w:ilvl w:val="0"/>
          <w:numId w:val="39"/>
        </w:numPr>
        <w:jc w:val="both"/>
      </w:pPr>
      <w:r w:rsidRPr="00791454">
        <w:t>высокую результативность учебно-воспитательного процесса;</w:t>
      </w:r>
    </w:p>
    <w:p w:rsidR="00C6437A" w:rsidRPr="00791454" w:rsidRDefault="00C6437A" w:rsidP="00C6437A">
      <w:pPr>
        <w:numPr>
          <w:ilvl w:val="0"/>
          <w:numId w:val="39"/>
        </w:numPr>
        <w:jc w:val="both"/>
      </w:pPr>
      <w:r w:rsidRPr="00791454">
        <w:t>качественную организацию и проведение массовых мероприятий городского, областного, регионального и других уровней;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>
        <w:t>Д</w:t>
      </w:r>
      <w:r w:rsidRPr="00791454">
        <w:t>иректор Муниципального учреждения культуры Дворец культуры «Октябрь» премируется приказом начальника Управления культуры.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numPr>
          <w:ilvl w:val="0"/>
          <w:numId w:val="33"/>
        </w:numPr>
        <w:jc w:val="both"/>
        <w:rPr>
          <w:b/>
        </w:rPr>
      </w:pPr>
      <w:r w:rsidRPr="00791454">
        <w:rPr>
          <w:b/>
        </w:rPr>
        <w:t>ПЕРИОДИЧНОСТЬ ВЫПЛАТЫ ПРЕМИЙ, ДОПЛАТ И НАДБАВОК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Премии, доплаты и надбавки выплачиваются одновременно с заработной платой.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Премии, доплаты и надбавки начисляются за фактически отработанное время.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Отчетным периодом в целях настоящего положения является месяц.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Премии, доплаты и надбавки по итогам работы за отчетный период определяются в процентах к должностному окладу, либо в фиксированных суммах установленных в приказе директора Муниципального учреждения культуры Дворца культуры «Октябрь».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Размер единовременных премий устанавливается в приказе директора Муниципального учреждения культуры Дворца культуры «Октябрь».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numPr>
          <w:ilvl w:val="0"/>
          <w:numId w:val="33"/>
        </w:numPr>
        <w:jc w:val="both"/>
        <w:rPr>
          <w:b/>
        </w:rPr>
      </w:pPr>
      <w:r w:rsidRPr="00791454">
        <w:rPr>
          <w:b/>
        </w:rPr>
        <w:t>УСЛОВИЯ И ПОРЯДОК ОТМЕНЫ ДОПЛАТ, НАДБАВОК И ПРЕМИЙ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Премия, доплата или надбавка установленная работнику может быть отменена или уменьшена:</w:t>
      </w:r>
    </w:p>
    <w:p w:rsidR="00C6437A" w:rsidRPr="00791454" w:rsidRDefault="00C6437A" w:rsidP="00C6437A">
      <w:pPr>
        <w:numPr>
          <w:ilvl w:val="0"/>
          <w:numId w:val="40"/>
        </w:numPr>
        <w:jc w:val="both"/>
      </w:pPr>
      <w:r w:rsidRPr="00791454">
        <w:t>работники, получившие взыскания, лишаются премии на тот расчетный период, в котором допущено нарушение;</w:t>
      </w:r>
    </w:p>
    <w:p w:rsidR="00C6437A" w:rsidRPr="00791454" w:rsidRDefault="00C6437A" w:rsidP="00C6437A">
      <w:pPr>
        <w:numPr>
          <w:ilvl w:val="0"/>
          <w:numId w:val="40"/>
        </w:numPr>
        <w:jc w:val="both"/>
      </w:pPr>
      <w:r w:rsidRPr="00791454">
        <w:t>в связи с невыполнением на него возложенных обязанностей;</w:t>
      </w:r>
    </w:p>
    <w:p w:rsidR="00C6437A" w:rsidRPr="00791454" w:rsidRDefault="00C6437A" w:rsidP="00C6437A">
      <w:pPr>
        <w:numPr>
          <w:ilvl w:val="0"/>
          <w:numId w:val="40"/>
        </w:numPr>
        <w:jc w:val="both"/>
      </w:pPr>
      <w:r w:rsidRPr="00791454">
        <w:t>в связи с ухудшением качества работы;</w:t>
      </w:r>
    </w:p>
    <w:p w:rsidR="00C6437A" w:rsidRPr="00791454" w:rsidRDefault="00C6437A" w:rsidP="00C6437A">
      <w:pPr>
        <w:numPr>
          <w:ilvl w:val="0"/>
          <w:numId w:val="40"/>
        </w:numPr>
        <w:jc w:val="both"/>
      </w:pPr>
      <w:r w:rsidRPr="00791454">
        <w:t>за невыполнение плана работы по вине работника;</w:t>
      </w:r>
    </w:p>
    <w:p w:rsidR="00C6437A" w:rsidRPr="00791454" w:rsidRDefault="00C6437A" w:rsidP="00C6437A">
      <w:pPr>
        <w:jc w:val="both"/>
      </w:pPr>
    </w:p>
    <w:p w:rsidR="00C6437A" w:rsidRPr="00791454" w:rsidRDefault="00C6437A" w:rsidP="00C6437A">
      <w:pPr>
        <w:numPr>
          <w:ilvl w:val="0"/>
          <w:numId w:val="33"/>
        </w:numPr>
        <w:jc w:val="both"/>
        <w:rPr>
          <w:b/>
        </w:rPr>
      </w:pPr>
      <w:r w:rsidRPr="00791454">
        <w:rPr>
          <w:b/>
        </w:rPr>
        <w:t>ЗАКЛЮЧИТЕЛЬНЫЕ ПОЛОЖЕНИЯ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Другие вопросы, связанные с премированием работников, могут регулироваться приказами директора Муниципального учреждения культуры Дворца культуры «Октябрь».</w:t>
      </w:r>
    </w:p>
    <w:p w:rsidR="00C6437A" w:rsidRPr="00791454" w:rsidRDefault="00C6437A" w:rsidP="00C6437A">
      <w:pPr>
        <w:numPr>
          <w:ilvl w:val="1"/>
          <w:numId w:val="33"/>
        </w:numPr>
        <w:jc w:val="both"/>
      </w:pPr>
      <w:r w:rsidRPr="00791454">
        <w:t>Настоящее Положение действует с «____» ______________ _______ г. по «_____» ________________ _______ г.</w:t>
      </w:r>
    </w:p>
    <w:p w:rsidR="00C6437A" w:rsidRPr="00791454" w:rsidRDefault="00C6437A" w:rsidP="00C6437A">
      <w:pPr>
        <w:ind w:left="360"/>
        <w:jc w:val="both"/>
      </w:pPr>
    </w:p>
    <w:p w:rsidR="00C6437A" w:rsidRPr="00791454" w:rsidRDefault="00C6437A" w:rsidP="00C6437A">
      <w:pPr>
        <w:jc w:val="both"/>
      </w:pPr>
    </w:p>
    <w:p w:rsidR="00C6437A" w:rsidRPr="00C67813" w:rsidRDefault="00C6437A" w:rsidP="00C6437A">
      <w:pPr>
        <w:jc w:val="both"/>
        <w:rPr>
          <w:sz w:val="28"/>
          <w:szCs w:val="28"/>
        </w:rPr>
      </w:pPr>
    </w:p>
    <w:p w:rsidR="00120D4E" w:rsidRDefault="00120D4E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C6437A" w:rsidRDefault="00C6437A" w:rsidP="001C4BC1">
      <w:pPr>
        <w:ind w:left="705"/>
        <w:rPr>
          <w:sz w:val="28"/>
          <w:szCs w:val="28"/>
        </w:rPr>
      </w:pPr>
    </w:p>
    <w:p w:rsidR="00E62BB1" w:rsidRDefault="00E62BB1" w:rsidP="001C4BC1">
      <w:pPr>
        <w:ind w:left="705"/>
        <w:rPr>
          <w:sz w:val="28"/>
          <w:szCs w:val="28"/>
        </w:rPr>
      </w:pPr>
    </w:p>
    <w:p w:rsidR="00E62BB1" w:rsidRDefault="00E62BB1" w:rsidP="00E62BB1">
      <w:pPr>
        <w:pStyle w:val="10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>
        <w:t xml:space="preserve"> </w:t>
      </w: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C6437A" w:rsidRDefault="00C6437A" w:rsidP="00E62BB1">
      <w:pPr>
        <w:jc w:val="center"/>
        <w:rPr>
          <w:b/>
          <w:bCs/>
          <w:sz w:val="32"/>
        </w:rPr>
      </w:pPr>
    </w:p>
    <w:p w:rsidR="00E62BB1" w:rsidRDefault="005679A6" w:rsidP="00E62B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120D4E" w:rsidRDefault="00E62BB1" w:rsidP="001C4BC1">
      <w:pPr>
        <w:ind w:left="705"/>
        <w:rPr>
          <w:sz w:val="28"/>
          <w:szCs w:val="28"/>
        </w:rPr>
      </w:pPr>
      <w: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</w:r>
      <w:r w:rsidR="00120D4E">
        <w:rPr>
          <w:sz w:val="28"/>
          <w:szCs w:val="28"/>
        </w:rPr>
        <w:tab/>
        <w:t xml:space="preserve">Приложение </w:t>
      </w:r>
      <w:r w:rsidR="00C6437A">
        <w:rPr>
          <w:sz w:val="28"/>
          <w:szCs w:val="28"/>
        </w:rPr>
        <w:t>8.</w:t>
      </w:r>
      <w:r w:rsidR="00120D4E">
        <w:rPr>
          <w:sz w:val="28"/>
          <w:szCs w:val="28"/>
        </w:rPr>
        <w:t>3</w:t>
      </w:r>
      <w:r w:rsidR="00C6437A">
        <w:rPr>
          <w:sz w:val="28"/>
          <w:szCs w:val="28"/>
        </w:rPr>
        <w:t>.</w:t>
      </w:r>
    </w:p>
    <w:p w:rsidR="00E62BB1" w:rsidRDefault="00E62BB1" w:rsidP="00E62BB1">
      <w:pPr>
        <w:rPr>
          <w:b/>
          <w:i/>
          <w:sz w:val="32"/>
          <w:szCs w:val="32"/>
        </w:rPr>
      </w:pPr>
    </w:p>
    <w:p w:rsidR="00D93D83" w:rsidRDefault="00D93D83" w:rsidP="00C6437A">
      <w:pPr>
        <w:spacing w:line="360" w:lineRule="auto"/>
        <w:ind w:left="6375"/>
        <w:jc w:val="both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</w:t>
      </w:r>
      <w:r w:rsidR="00C6437A">
        <w:rPr>
          <w:sz w:val="16"/>
          <w:szCs w:val="16"/>
        </w:rPr>
        <w:t xml:space="preserve">становлением Госкомстата России  </w:t>
      </w:r>
      <w:r>
        <w:rPr>
          <w:sz w:val="16"/>
          <w:szCs w:val="16"/>
        </w:rPr>
        <w:t>от 05.01.2004 № 1</w:t>
      </w: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985"/>
        <w:gridCol w:w="1260"/>
      </w:tblGrid>
      <w:tr w:rsidR="00D93D83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Default="00D93D83" w:rsidP="00D93D83"/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Default="00D93D83" w:rsidP="00D93D8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Код</w:t>
            </w:r>
          </w:p>
        </w:tc>
      </w:tr>
      <w:tr w:rsidR="00D93D83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Default="00D93D83" w:rsidP="00D93D83"/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0301001</w:t>
            </w:r>
          </w:p>
        </w:tc>
      </w:tr>
      <w:tr w:rsidR="00D93D83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pStyle w:val="3"/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Муниципальное учреждение культуры Дворец культуры «Октябрь» администрации города Осинники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ind w:left="198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по ОКПО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3D83" w:rsidRDefault="00D93D83" w:rsidP="00D93D83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1579"/>
        <w:gridCol w:w="1800"/>
      </w:tblGrid>
      <w:tr w:rsidR="00D93D83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3" w:rsidRDefault="00D93D83" w:rsidP="00D93D83">
            <w:pPr>
              <w:jc w:val="center"/>
            </w:pPr>
            <w: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83" w:rsidRDefault="00D93D83" w:rsidP="00D93D83">
            <w:pPr>
              <w:jc w:val="center"/>
            </w:pPr>
            <w:r>
              <w:t>Дата составления</w:t>
            </w:r>
          </w:p>
        </w:tc>
      </w:tr>
      <w:tr w:rsidR="00D93D83" w:rsidRPr="00D93D83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D93D83" w:rsidRDefault="00D93D83" w:rsidP="00D93D8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 xml:space="preserve">                                                   ПРИКАЗ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D93D83" w:rsidRDefault="00D93D83" w:rsidP="00D93D83">
            <w:pPr>
              <w:jc w:val="center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60-ЛС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D93D83" w:rsidRDefault="00D93D83" w:rsidP="00D93D83">
            <w:pPr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 xml:space="preserve">     06.03.2008 г.</w:t>
            </w:r>
          </w:p>
        </w:tc>
      </w:tr>
    </w:tbl>
    <w:p w:rsidR="00D93D83" w:rsidRPr="00D93D83" w:rsidRDefault="00D93D83" w:rsidP="00D93D83">
      <w:pPr>
        <w:jc w:val="center"/>
        <w:rPr>
          <w:b/>
          <w:bCs/>
          <w:sz w:val="22"/>
          <w:szCs w:val="22"/>
        </w:rPr>
      </w:pPr>
      <w:r w:rsidRPr="00D93D83">
        <w:rPr>
          <w:b/>
          <w:bCs/>
          <w:sz w:val="22"/>
          <w:szCs w:val="22"/>
        </w:rPr>
        <w:t>(распоряжение)</w:t>
      </w:r>
    </w:p>
    <w:p w:rsidR="00D93D83" w:rsidRPr="00D93D83" w:rsidRDefault="00D93D83" w:rsidP="00D93D83">
      <w:pPr>
        <w:spacing w:after="240"/>
        <w:jc w:val="center"/>
        <w:rPr>
          <w:b/>
          <w:bCs/>
          <w:sz w:val="22"/>
          <w:szCs w:val="22"/>
        </w:rPr>
      </w:pPr>
      <w:r w:rsidRPr="00D93D83">
        <w:rPr>
          <w:b/>
          <w:bCs/>
          <w:sz w:val="22"/>
          <w:szCs w:val="22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D93D83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Дата</w:t>
            </w:r>
          </w:p>
        </w:tc>
      </w:tr>
      <w:tr w:rsidR="00D93D83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Принять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01.03.2008 г.</w:t>
            </w:r>
          </w:p>
        </w:tc>
      </w:tr>
      <w:tr w:rsidR="00D93D83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 xml:space="preserve"> 30.04.2008 г.</w:t>
            </w:r>
          </w:p>
        </w:tc>
      </w:tr>
    </w:tbl>
    <w:p w:rsidR="00D93D83" w:rsidRDefault="00D93D83" w:rsidP="00D93D83">
      <w:pPr>
        <w:spacing w:before="240"/>
      </w:pPr>
    </w:p>
    <w:tbl>
      <w:tblPr>
        <w:tblW w:w="968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0"/>
        <w:gridCol w:w="2126"/>
      </w:tblGrid>
      <w:tr w:rsidR="00D93D83"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3D83" w:rsidRDefault="00D93D83" w:rsidP="00D93D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Табельный номер</w:t>
            </w:r>
          </w:p>
        </w:tc>
      </w:tr>
      <w:tr w:rsidR="00D93D83"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Pr="00D93D83" w:rsidRDefault="00D93D83" w:rsidP="00D93D83">
            <w:pPr>
              <w:pStyle w:val="3"/>
              <w:jc w:val="center"/>
              <w:rPr>
                <w:sz w:val="22"/>
                <w:szCs w:val="22"/>
              </w:rPr>
            </w:pPr>
            <w:r w:rsidRPr="00D93D83">
              <w:rPr>
                <w:sz w:val="22"/>
                <w:szCs w:val="22"/>
              </w:rPr>
              <w:t>Дубровина Валерия Васильевича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83" w:rsidRDefault="00D93D83" w:rsidP="00D93D83">
            <w:pPr>
              <w:jc w:val="center"/>
            </w:pPr>
          </w:p>
        </w:tc>
      </w:tr>
    </w:tbl>
    <w:p w:rsidR="00D93D83" w:rsidRDefault="00D93D83" w:rsidP="00D93D83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260"/>
        <w:gridCol w:w="2693"/>
        <w:gridCol w:w="567"/>
        <w:gridCol w:w="426"/>
        <w:gridCol w:w="2670"/>
      </w:tblGrid>
      <w:tr w:rsidR="00D93D8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Default="00D93D83" w:rsidP="00D93D83">
            <w:r>
              <w:t>в</w:t>
            </w:r>
          </w:p>
        </w:tc>
        <w:tc>
          <w:tcPr>
            <w:tcW w:w="9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D93D83" w:rsidRDefault="00D93D83" w:rsidP="00D93D83">
            <w:pPr>
              <w:pStyle w:val="3"/>
              <w:jc w:val="center"/>
              <w:rPr>
                <w:sz w:val="22"/>
                <w:szCs w:val="22"/>
              </w:rPr>
            </w:pPr>
            <w:r w:rsidRPr="00D93D83">
              <w:rPr>
                <w:sz w:val="22"/>
                <w:szCs w:val="22"/>
              </w:rPr>
              <w:t>МУК ДК «Октябрь»</w:t>
            </w:r>
          </w:p>
        </w:tc>
      </w:tr>
      <w:tr w:rsidR="00D93D8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D93D83">
        <w:trPr>
          <w:cantSplit/>
        </w:trPr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D93D83" w:rsidRDefault="00D93D83" w:rsidP="00D93D83">
            <w:pPr>
              <w:pStyle w:val="3"/>
              <w:jc w:val="center"/>
              <w:rPr>
                <w:sz w:val="22"/>
                <w:szCs w:val="22"/>
              </w:rPr>
            </w:pPr>
            <w:r w:rsidRPr="00D93D83">
              <w:rPr>
                <w:sz w:val="22"/>
                <w:szCs w:val="22"/>
              </w:rPr>
              <w:t>Рабочим по очистке территории 2 разряда, 1 ставка</w:t>
            </w:r>
          </w:p>
        </w:tc>
      </w:tr>
      <w:tr w:rsidR="00D93D83">
        <w:trPr>
          <w:cantSplit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D93D83">
        <w:trPr>
          <w:cantSplit/>
        </w:trPr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Default="00D93D83" w:rsidP="00D93D83">
            <w:pPr>
              <w:jc w:val="center"/>
            </w:pPr>
          </w:p>
        </w:tc>
      </w:tr>
      <w:tr w:rsidR="00D93D83">
        <w:trPr>
          <w:cantSplit/>
          <w:trHeight w:val="382"/>
        </w:trPr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D93D83" w:rsidRDefault="00D93D83" w:rsidP="00D93D83">
            <w:pPr>
              <w:jc w:val="center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временно</w:t>
            </w:r>
          </w:p>
        </w:tc>
      </w:tr>
      <w:tr w:rsidR="00D93D83">
        <w:trPr>
          <w:cantSplit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 приема на работу, характер работы)</w:t>
            </w:r>
          </w:p>
        </w:tc>
      </w:tr>
      <w:tr w:rsidR="00D93D83" w:rsidRPr="00C6437A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1666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коп.</w:t>
            </w:r>
          </w:p>
        </w:tc>
      </w:tr>
      <w:tr w:rsidR="00D93D83" w:rsidRPr="00C6437A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</w:p>
        </w:tc>
      </w:tr>
    </w:tbl>
    <w:p w:rsidR="00D93D83" w:rsidRPr="00C6437A" w:rsidRDefault="00D93D83" w:rsidP="00D93D83">
      <w:pPr>
        <w:rPr>
          <w:sz w:val="20"/>
          <w:szCs w:val="20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844"/>
        <w:gridCol w:w="2693"/>
        <w:gridCol w:w="567"/>
        <w:gridCol w:w="426"/>
        <w:gridCol w:w="1018"/>
        <w:gridCol w:w="1620"/>
        <w:gridCol w:w="338"/>
      </w:tblGrid>
      <w:tr w:rsidR="00D93D83" w:rsidRPr="00C6437A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ind w:left="1673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коп.</w:t>
            </w:r>
          </w:p>
        </w:tc>
      </w:tr>
      <w:tr w:rsidR="00D93D83" w:rsidRPr="00C6437A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ind w:left="167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</w:p>
        </w:tc>
      </w:tr>
      <w:tr w:rsidR="00D93D83">
        <w:trPr>
          <w:gridAfter w:val="1"/>
          <w:wAfter w:w="338" w:type="dxa"/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с испытанием на срок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jc w:val="right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месяца(ев)</w:t>
            </w:r>
          </w:p>
        </w:tc>
      </w:tr>
    </w:tbl>
    <w:p w:rsidR="00D93D83" w:rsidRDefault="00D93D83" w:rsidP="00D93D83">
      <w:pPr>
        <w:spacing w:before="360"/>
      </w:pPr>
    </w:p>
    <w:p w:rsidR="00D93D83" w:rsidRDefault="00D93D83" w:rsidP="00D93D83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97"/>
        <w:gridCol w:w="227"/>
        <w:gridCol w:w="1673"/>
        <w:gridCol w:w="369"/>
        <w:gridCol w:w="574"/>
        <w:gridCol w:w="900"/>
        <w:gridCol w:w="1276"/>
      </w:tblGrid>
      <w:tr w:rsidR="00D93D83" w:rsidRPr="00D93D8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ind w:firstLine="539"/>
              <w:rPr>
                <w:sz w:val="20"/>
                <w:szCs w:val="20"/>
              </w:rPr>
            </w:pPr>
            <w:r w:rsidRPr="00C6437A">
              <w:rPr>
                <w:sz w:val="20"/>
                <w:szCs w:val="20"/>
              </w:rP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jc w:val="right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 xml:space="preserve"> 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C6437A" w:rsidRDefault="00D93D83" w:rsidP="00D93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A">
              <w:rPr>
                <w:b/>
                <w:bCs/>
                <w:sz w:val="20"/>
                <w:szCs w:val="20"/>
              </w:rPr>
              <w:t>116</w:t>
            </w:r>
          </w:p>
        </w:tc>
      </w:tr>
    </w:tbl>
    <w:p w:rsidR="00D93D83" w:rsidRDefault="00D93D83" w:rsidP="00D93D83"/>
    <w:tbl>
      <w:tblPr>
        <w:tblW w:w="96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98"/>
        <w:gridCol w:w="1503"/>
        <w:gridCol w:w="284"/>
        <w:gridCol w:w="2835"/>
      </w:tblGrid>
      <w:tr w:rsidR="00D93D83"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D93D83" w:rsidRDefault="00D93D83" w:rsidP="00D93D83">
            <w:pPr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D83" w:rsidRPr="00D93D83" w:rsidRDefault="00D93D83" w:rsidP="00D93D83">
            <w:pPr>
              <w:jc w:val="center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директор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D93D83" w:rsidRDefault="00D93D83" w:rsidP="00D93D8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D83" w:rsidRPr="00D93D83" w:rsidRDefault="00D93D83" w:rsidP="00D9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D83" w:rsidRPr="00D93D83" w:rsidRDefault="00D93D83" w:rsidP="00D93D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D83" w:rsidRPr="00D93D83" w:rsidRDefault="00D93D83" w:rsidP="00D93D83">
            <w:pPr>
              <w:jc w:val="center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Бухинская Н.Я.</w:t>
            </w:r>
          </w:p>
        </w:tc>
      </w:tr>
      <w:tr w:rsidR="00D93D83"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93D83" w:rsidRDefault="00D93D83" w:rsidP="00D93D83"/>
    <w:tbl>
      <w:tblPr>
        <w:tblW w:w="996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D93D83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D93D83" w:rsidRDefault="00D93D83" w:rsidP="00D93D83">
            <w:pPr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D93D83" w:rsidRDefault="00D93D83" w:rsidP="00D9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D93D83" w:rsidRDefault="00D93D83" w:rsidP="00D93D83">
            <w:pPr>
              <w:jc w:val="right"/>
              <w:rPr>
                <w:sz w:val="22"/>
                <w:szCs w:val="22"/>
              </w:rPr>
            </w:pPr>
            <w:r w:rsidRPr="00D93D83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D93D83" w:rsidRDefault="00D93D83" w:rsidP="00D93D83">
            <w:pPr>
              <w:jc w:val="center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 xml:space="preserve">06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D93D83" w:rsidRDefault="00D93D83" w:rsidP="00D93D83">
            <w:pPr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D93D83" w:rsidRDefault="00D93D83" w:rsidP="00D93D83">
            <w:pPr>
              <w:jc w:val="center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D93D83" w:rsidRDefault="00D93D83" w:rsidP="00D93D83">
            <w:pPr>
              <w:jc w:val="right"/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D83" w:rsidRPr="00D93D83" w:rsidRDefault="00D93D83" w:rsidP="00D93D83">
            <w:pPr>
              <w:rPr>
                <w:b/>
                <w:bCs/>
                <w:sz w:val="22"/>
                <w:szCs w:val="22"/>
              </w:rPr>
            </w:pPr>
            <w:r w:rsidRPr="00D93D83">
              <w:rPr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D83" w:rsidRPr="00D93D83" w:rsidRDefault="00D93D83" w:rsidP="00D93D83">
            <w:pPr>
              <w:jc w:val="right"/>
              <w:rPr>
                <w:sz w:val="22"/>
                <w:szCs w:val="22"/>
              </w:rPr>
            </w:pPr>
            <w:r w:rsidRPr="00D93D83">
              <w:rPr>
                <w:sz w:val="22"/>
                <w:szCs w:val="22"/>
              </w:rPr>
              <w:t>г.</w:t>
            </w:r>
          </w:p>
        </w:tc>
      </w:tr>
      <w:tr w:rsidR="00D93D83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D83" w:rsidRDefault="00D93D83" w:rsidP="00D93D83">
            <w:pPr>
              <w:jc w:val="right"/>
              <w:rPr>
                <w:sz w:val="16"/>
                <w:szCs w:val="16"/>
              </w:rPr>
            </w:pPr>
          </w:p>
        </w:tc>
      </w:tr>
    </w:tbl>
    <w:p w:rsidR="00D93D83" w:rsidRDefault="00D93D83" w:rsidP="00D93D83"/>
    <w:p w:rsidR="00D93D83" w:rsidRDefault="00D93D83" w:rsidP="00D93D83"/>
    <w:p w:rsidR="00E62BB1" w:rsidRDefault="00D93D83" w:rsidP="001C4BC1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  <w:r w:rsidR="00C6437A">
        <w:rPr>
          <w:sz w:val="28"/>
          <w:szCs w:val="28"/>
        </w:rPr>
        <w:t>8.4.</w:t>
      </w:r>
    </w:p>
    <w:p w:rsidR="00D93D83" w:rsidRDefault="00D93D83" w:rsidP="001C4BC1">
      <w:pPr>
        <w:ind w:left="705"/>
        <w:rPr>
          <w:sz w:val="28"/>
          <w:szCs w:val="28"/>
        </w:rPr>
      </w:pPr>
    </w:p>
    <w:p w:rsidR="00C6437A" w:rsidRPr="00A731E5" w:rsidRDefault="00D15ADF" w:rsidP="00C6437A">
      <w:pPr>
        <w:jc w:val="center"/>
        <w:rPr>
          <w:i/>
          <w:sz w:val="28"/>
          <w:szCs w:val="28"/>
        </w:rPr>
      </w:pPr>
      <w:r>
        <w:rPr>
          <w:rFonts w:ascii="Arial" w:hAnsi="Arial"/>
          <w:noProof/>
        </w:rPr>
        <w:pict>
          <v:shape id="_x0000_s1061" type="#_x0000_t75" alt="Рисунок2" style="position:absolute;left:0;text-align:left;margin-left:81pt;margin-top:12.8pt;width:47.9pt;height:58.7pt;z-index:251671552;visibility:visible">
            <v:imagedata r:id="rId19" o:title="Рисунок2"/>
          </v:shape>
        </w:pict>
      </w:r>
    </w:p>
    <w:p w:rsidR="00C6437A" w:rsidRDefault="00C6437A" w:rsidP="00C6437A">
      <w:pPr>
        <w:jc w:val="both"/>
      </w:pPr>
    </w:p>
    <w:p w:rsidR="00C6437A" w:rsidRDefault="00C6437A" w:rsidP="00C6437A">
      <w:pPr>
        <w:framePr w:w="4616" w:h="2418" w:hSpace="180" w:wrap="around" w:vAnchor="text" w:hAnchor="page" w:x="1522" w:y="210"/>
        <w:ind w:right="-5025"/>
        <w:rPr>
          <w:rFonts w:ascii="Arial" w:hAnsi="Arial"/>
        </w:rPr>
      </w:pPr>
    </w:p>
    <w:p w:rsidR="00C6437A" w:rsidRDefault="00C6437A" w:rsidP="00C6437A">
      <w:pPr>
        <w:framePr w:w="4616" w:h="2418" w:hSpace="180" w:wrap="around" w:vAnchor="text" w:hAnchor="page" w:x="1522" w:y="210"/>
        <w:rPr>
          <w:rFonts w:ascii="Arial" w:hAnsi="Arial"/>
          <w:noProof/>
        </w:rPr>
      </w:pPr>
      <w:r>
        <w:rPr>
          <w:rFonts w:ascii="Arial" w:hAnsi="Arial"/>
        </w:rPr>
        <w:t xml:space="preserve">                                         </w:t>
      </w:r>
    </w:p>
    <w:p w:rsidR="00C6437A" w:rsidRDefault="00C6437A" w:rsidP="00C6437A">
      <w:pPr>
        <w:framePr w:w="4616" w:h="2418" w:hSpace="180" w:wrap="around" w:vAnchor="text" w:hAnchor="page" w:x="1522" w:y="210"/>
        <w:ind w:right="1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C6437A" w:rsidRDefault="00C6437A" w:rsidP="00C6437A">
      <w:pPr>
        <w:framePr w:w="4616" w:h="2418" w:hSpace="180" w:wrap="around" w:vAnchor="text" w:hAnchor="page" w:x="1522" w:y="210"/>
        <w:ind w:right="10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C6437A" w:rsidRDefault="00C6437A" w:rsidP="00C6437A">
      <w:pPr>
        <w:framePr w:w="4616" w:h="2418" w:hSpace="180" w:wrap="around" w:vAnchor="text" w:hAnchor="page" w:x="1522" w:y="210"/>
        <w:ind w:right="10"/>
        <w:jc w:val="center"/>
        <w:rPr>
          <w:b/>
          <w:sz w:val="32"/>
        </w:rPr>
      </w:pPr>
      <w:r>
        <w:rPr>
          <w:b/>
          <w:sz w:val="32"/>
        </w:rPr>
        <w:t xml:space="preserve">   города Осинники</w:t>
      </w:r>
    </w:p>
    <w:p w:rsidR="00C6437A" w:rsidRPr="00C6437A" w:rsidRDefault="00C6437A" w:rsidP="00C6437A">
      <w:pPr>
        <w:framePr w:w="4616" w:h="2418" w:hSpace="180" w:wrap="around" w:vAnchor="text" w:hAnchor="page" w:x="1522" w:y="210"/>
        <w:ind w:right="10"/>
        <w:jc w:val="center"/>
        <w:rPr>
          <w:sz w:val="32"/>
        </w:rPr>
      </w:pPr>
      <w:r w:rsidRPr="00C6437A">
        <w:rPr>
          <w:sz w:val="32"/>
        </w:rPr>
        <w:t>Управление культуры</w:t>
      </w:r>
    </w:p>
    <w:p w:rsidR="00C6437A" w:rsidRDefault="00C6437A" w:rsidP="00C6437A">
      <w:pPr>
        <w:jc w:val="both"/>
        <w:rPr>
          <w:sz w:val="28"/>
          <w:szCs w:val="28"/>
        </w:rPr>
      </w:pPr>
    </w:p>
    <w:p w:rsidR="00C6437A" w:rsidRDefault="00C6437A" w:rsidP="00C6437A">
      <w:pPr>
        <w:jc w:val="both"/>
        <w:rPr>
          <w:sz w:val="28"/>
          <w:szCs w:val="28"/>
        </w:rPr>
      </w:pPr>
    </w:p>
    <w:p w:rsidR="00C6437A" w:rsidRDefault="00C6437A" w:rsidP="00C6437A">
      <w:pPr>
        <w:jc w:val="both"/>
        <w:rPr>
          <w:sz w:val="28"/>
          <w:szCs w:val="28"/>
        </w:rPr>
      </w:pPr>
    </w:p>
    <w:p w:rsidR="00C6437A" w:rsidRPr="00DE14F0" w:rsidRDefault="00C6437A" w:rsidP="00C6437A">
      <w:pPr>
        <w:jc w:val="both"/>
        <w:rPr>
          <w:sz w:val="28"/>
          <w:szCs w:val="28"/>
        </w:rPr>
      </w:pPr>
      <w:r w:rsidRPr="00DE14F0">
        <w:rPr>
          <w:sz w:val="28"/>
          <w:szCs w:val="28"/>
        </w:rPr>
        <w:t xml:space="preserve">                               </w:t>
      </w:r>
    </w:p>
    <w:p w:rsidR="00C6437A" w:rsidRDefault="00C6437A" w:rsidP="00C6437A">
      <w:pPr>
        <w:jc w:val="center"/>
      </w:pPr>
    </w:p>
    <w:p w:rsidR="00C6437A" w:rsidRDefault="00C6437A" w:rsidP="00C6437A">
      <w:pPr>
        <w:jc w:val="center"/>
      </w:pPr>
    </w:p>
    <w:p w:rsidR="00C6437A" w:rsidRDefault="00C6437A" w:rsidP="00C6437A">
      <w:pPr>
        <w:jc w:val="center"/>
      </w:pPr>
    </w:p>
    <w:p w:rsidR="00C6437A" w:rsidRDefault="00C6437A" w:rsidP="00C6437A">
      <w:pPr>
        <w:framePr w:w="4616" w:h="1615" w:hSpace="180" w:wrap="around" w:vAnchor="text" w:hAnchor="page" w:x="1522" w:y="69"/>
        <w:ind w:right="10"/>
        <w:jc w:val="center"/>
      </w:pPr>
    </w:p>
    <w:p w:rsidR="00C6437A" w:rsidRDefault="00C6437A" w:rsidP="00C6437A">
      <w:pPr>
        <w:framePr w:w="4616" w:h="1615" w:hSpace="180" w:wrap="around" w:vAnchor="text" w:hAnchor="page" w:x="1522" w:y="69"/>
        <w:ind w:right="10"/>
        <w:rPr>
          <w:b/>
          <w:spacing w:val="50"/>
          <w:sz w:val="32"/>
        </w:rPr>
      </w:pPr>
      <w:r>
        <w:rPr>
          <w:b/>
          <w:spacing w:val="50"/>
          <w:sz w:val="32"/>
        </w:rPr>
        <w:t xml:space="preserve">           </w:t>
      </w:r>
    </w:p>
    <w:p w:rsidR="00C6437A" w:rsidRPr="00284115" w:rsidRDefault="00C6437A" w:rsidP="00C6437A">
      <w:pPr>
        <w:framePr w:w="4616" w:h="1615" w:hSpace="180" w:wrap="around" w:vAnchor="text" w:hAnchor="page" w:x="1522" w:y="69"/>
        <w:ind w:right="10"/>
        <w:rPr>
          <w:b/>
          <w:spacing w:val="50"/>
          <w:sz w:val="32"/>
        </w:rPr>
      </w:pPr>
      <w:r>
        <w:rPr>
          <w:b/>
          <w:spacing w:val="50"/>
          <w:sz w:val="32"/>
        </w:rPr>
        <w:t xml:space="preserve">              </w:t>
      </w:r>
      <w:r w:rsidRPr="00284115">
        <w:rPr>
          <w:b/>
          <w:spacing w:val="50"/>
          <w:sz w:val="32"/>
        </w:rPr>
        <w:t>АКТ</w:t>
      </w:r>
    </w:p>
    <w:p w:rsidR="00C6437A" w:rsidRDefault="00C6437A" w:rsidP="00C6437A">
      <w:pPr>
        <w:framePr w:w="4616" w:h="1615" w:hSpace="180" w:wrap="around" w:vAnchor="text" w:hAnchor="page" w:x="1522" w:y="69"/>
        <w:ind w:right="10"/>
        <w:jc w:val="both"/>
      </w:pPr>
    </w:p>
    <w:p w:rsidR="00C6437A" w:rsidRPr="00DE14F0" w:rsidRDefault="00C6437A" w:rsidP="00C6437A">
      <w:pPr>
        <w:framePr w:w="4616" w:h="1615" w:hSpace="180" w:wrap="around" w:vAnchor="text" w:hAnchor="page" w:x="1522" w:y="69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25 февраля </w:t>
      </w:r>
      <w:smartTag w:uri="urn:schemas-microsoft-com:office:smarttags" w:element="metricconverter">
        <w:smartTagPr>
          <w:attr w:name="ProductID" w:val="2009 г"/>
        </w:smartTagPr>
        <w:r w:rsidRPr="00DE14F0">
          <w:rPr>
            <w:sz w:val="28"/>
            <w:szCs w:val="28"/>
          </w:rPr>
          <w:t xml:space="preserve">2009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DE1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№ 3</w:t>
      </w:r>
      <w:r w:rsidRPr="00DE14F0">
        <w:rPr>
          <w:sz w:val="28"/>
          <w:szCs w:val="28"/>
        </w:rPr>
        <w:t xml:space="preserve">          </w:t>
      </w:r>
    </w:p>
    <w:p w:rsidR="00C6437A" w:rsidRDefault="00C6437A" w:rsidP="00C6437A">
      <w:pPr>
        <w:jc w:val="center"/>
      </w:pPr>
    </w:p>
    <w:p w:rsidR="00C6437A" w:rsidRDefault="00C6437A" w:rsidP="00C6437A">
      <w:pPr>
        <w:jc w:val="center"/>
      </w:pPr>
    </w:p>
    <w:p w:rsidR="00C6437A" w:rsidRDefault="00C6437A" w:rsidP="00C6437A">
      <w:pPr>
        <w:jc w:val="center"/>
      </w:pPr>
    </w:p>
    <w:p w:rsidR="00C6437A" w:rsidRDefault="00C6437A" w:rsidP="00C6437A">
      <w:pPr>
        <w:jc w:val="center"/>
      </w:pPr>
    </w:p>
    <w:p w:rsidR="00C6437A" w:rsidRDefault="00C6437A" w:rsidP="00C6437A">
      <w:pPr>
        <w:jc w:val="both"/>
      </w:pPr>
    </w:p>
    <w:p w:rsidR="00C6437A" w:rsidRDefault="00C6437A" w:rsidP="00C6437A">
      <w:pPr>
        <w:jc w:val="both"/>
      </w:pPr>
    </w:p>
    <w:p w:rsidR="00C6437A" w:rsidRDefault="00C6437A" w:rsidP="00C6437A">
      <w:pPr>
        <w:pStyle w:val="af"/>
        <w:spacing w:line="360" w:lineRule="auto"/>
        <w:rPr>
          <w:sz w:val="26"/>
        </w:rPr>
      </w:pPr>
    </w:p>
    <w:p w:rsidR="00C6437A" w:rsidRPr="00C6437A" w:rsidRDefault="00C6437A" w:rsidP="00C6437A">
      <w:pPr>
        <w:pStyle w:val="af"/>
        <w:spacing w:after="0"/>
        <w:jc w:val="both"/>
        <w:rPr>
          <w:bCs/>
          <w:sz w:val="28"/>
          <w:szCs w:val="28"/>
        </w:rPr>
      </w:pPr>
      <w:r w:rsidRPr="00C6437A">
        <w:rPr>
          <w:bCs/>
          <w:sz w:val="28"/>
          <w:szCs w:val="28"/>
        </w:rPr>
        <w:t>об отказе от дачи письменного объяснения</w:t>
      </w:r>
    </w:p>
    <w:p w:rsidR="00C6437A" w:rsidRPr="00C6437A" w:rsidRDefault="00C6437A" w:rsidP="00C6437A">
      <w:pPr>
        <w:pStyle w:val="af"/>
        <w:spacing w:after="0"/>
        <w:jc w:val="both"/>
        <w:rPr>
          <w:bCs/>
          <w:sz w:val="28"/>
          <w:szCs w:val="28"/>
        </w:rPr>
      </w:pPr>
      <w:r w:rsidRPr="00C6437A">
        <w:rPr>
          <w:bCs/>
          <w:sz w:val="28"/>
          <w:szCs w:val="28"/>
        </w:rPr>
        <w:t xml:space="preserve">по поводу срыва экскурсий по городу Осинники во время </w:t>
      </w:r>
    </w:p>
    <w:p w:rsidR="00C6437A" w:rsidRPr="00C6437A" w:rsidRDefault="00C6437A" w:rsidP="00C6437A">
      <w:pPr>
        <w:pStyle w:val="af"/>
        <w:spacing w:after="0"/>
        <w:jc w:val="both"/>
        <w:rPr>
          <w:bCs/>
          <w:sz w:val="28"/>
          <w:szCs w:val="28"/>
        </w:rPr>
      </w:pPr>
      <w:r w:rsidRPr="00C6437A">
        <w:rPr>
          <w:bCs/>
          <w:sz w:val="28"/>
          <w:szCs w:val="28"/>
        </w:rPr>
        <w:t xml:space="preserve">проведения областного фестиваля – конкурса </w:t>
      </w:r>
    </w:p>
    <w:p w:rsidR="00C6437A" w:rsidRPr="00C6437A" w:rsidRDefault="00C6437A" w:rsidP="00C6437A">
      <w:pPr>
        <w:pStyle w:val="af"/>
        <w:spacing w:after="0"/>
        <w:jc w:val="both"/>
        <w:rPr>
          <w:bCs/>
          <w:sz w:val="28"/>
          <w:szCs w:val="28"/>
        </w:rPr>
      </w:pPr>
      <w:r w:rsidRPr="00C6437A">
        <w:rPr>
          <w:bCs/>
          <w:sz w:val="28"/>
          <w:szCs w:val="28"/>
        </w:rPr>
        <w:t>«Блюз под снегом» 21.02.2009 года</w:t>
      </w:r>
    </w:p>
    <w:p w:rsidR="00C6437A" w:rsidRPr="00F55100" w:rsidRDefault="00C6437A" w:rsidP="00C6437A">
      <w:pPr>
        <w:ind w:firstLine="540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:rsidR="00C6437A" w:rsidRPr="00C6437A" w:rsidRDefault="00C6437A" w:rsidP="00C6437A">
      <w:pPr>
        <w:ind w:firstLine="708"/>
        <w:jc w:val="both"/>
        <w:rPr>
          <w:sz w:val="28"/>
          <w:szCs w:val="28"/>
        </w:rPr>
      </w:pPr>
      <w:r w:rsidRPr="00C6437A">
        <w:rPr>
          <w:sz w:val="28"/>
          <w:szCs w:val="28"/>
        </w:rPr>
        <w:t xml:space="preserve">Мною, методистом Яук Натальей Николаевной,  </w:t>
      </w:r>
      <w:r w:rsidRPr="00C6437A">
        <w:rPr>
          <w:color w:val="000000"/>
          <w:sz w:val="28"/>
          <w:szCs w:val="28"/>
        </w:rPr>
        <w:t>составлен настоящий акт о нижеследующем:</w:t>
      </w:r>
    </w:p>
    <w:p w:rsidR="00C6437A" w:rsidRPr="00C6437A" w:rsidRDefault="00C6437A" w:rsidP="00C6437A">
      <w:pPr>
        <w:jc w:val="both"/>
        <w:rPr>
          <w:color w:val="000000"/>
          <w:sz w:val="28"/>
          <w:szCs w:val="28"/>
        </w:rPr>
      </w:pPr>
      <w:r w:rsidRPr="00F55100">
        <w:rPr>
          <w:color w:val="000000"/>
          <w:sz w:val="28"/>
          <w:szCs w:val="28"/>
        </w:rPr>
        <w:t>Сегодня в 14 часов 30 минут в приемной Управления культуры</w:t>
      </w:r>
      <w:r>
        <w:rPr>
          <w:color w:val="000000"/>
          <w:sz w:val="28"/>
          <w:szCs w:val="28"/>
        </w:rPr>
        <w:t xml:space="preserve"> администрации города Осинники </w:t>
      </w:r>
      <w:r w:rsidRPr="00F55100">
        <w:rPr>
          <w:sz w:val="28"/>
          <w:szCs w:val="28"/>
        </w:rPr>
        <w:t xml:space="preserve">в присутствии </w:t>
      </w:r>
    </w:p>
    <w:p w:rsidR="00C6437A" w:rsidRPr="00F55100" w:rsidRDefault="00C6437A" w:rsidP="00C64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5100">
        <w:rPr>
          <w:sz w:val="28"/>
          <w:szCs w:val="28"/>
        </w:rPr>
        <w:t>делопроизводителя Пилипенко Ирины Николаевны,</w:t>
      </w:r>
    </w:p>
    <w:p w:rsidR="00C6437A" w:rsidRPr="00F55100" w:rsidRDefault="00C6437A" w:rsidP="00C643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5100">
        <w:rPr>
          <w:sz w:val="28"/>
          <w:szCs w:val="28"/>
        </w:rPr>
        <w:t>методиста Тырышкиной Юлии Сергеевны,</w:t>
      </w:r>
    </w:p>
    <w:p w:rsidR="00C6437A" w:rsidRPr="00F55100" w:rsidRDefault="00C6437A" w:rsidP="00C6437A">
      <w:pPr>
        <w:pStyle w:val="af"/>
        <w:rPr>
          <w:bCs/>
          <w:sz w:val="28"/>
          <w:szCs w:val="28"/>
        </w:rPr>
      </w:pPr>
      <w:r w:rsidRPr="00F55100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,</w:t>
      </w:r>
      <w:r w:rsidRPr="00F55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водитель</w:t>
      </w:r>
      <w:r w:rsidRPr="00F55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Ремезов Сергей Александрович,</w:t>
      </w:r>
      <w:r w:rsidRPr="00F55100">
        <w:rPr>
          <w:color w:val="000000"/>
          <w:sz w:val="28"/>
          <w:szCs w:val="28"/>
        </w:rPr>
        <w:t xml:space="preserve"> отказался от предоставления письменных объяснений по поводу </w:t>
      </w:r>
      <w:r w:rsidRPr="00F55100">
        <w:rPr>
          <w:bCs/>
          <w:sz w:val="28"/>
          <w:szCs w:val="28"/>
        </w:rPr>
        <w:t xml:space="preserve">срыва экскурсий по городу Осинники во время проведения областного фестиваля – конкурса </w:t>
      </w:r>
      <w:r>
        <w:rPr>
          <w:bCs/>
          <w:sz w:val="28"/>
          <w:szCs w:val="28"/>
        </w:rPr>
        <w:t xml:space="preserve"> </w:t>
      </w:r>
      <w:r w:rsidRPr="00F55100">
        <w:rPr>
          <w:bCs/>
          <w:sz w:val="28"/>
          <w:szCs w:val="28"/>
        </w:rPr>
        <w:t>«Блюз под снегом</w:t>
      </w:r>
      <w:r>
        <w:rPr>
          <w:bCs/>
          <w:sz w:val="28"/>
          <w:szCs w:val="28"/>
        </w:rPr>
        <w:t xml:space="preserve">» 21 февраля </w:t>
      </w:r>
      <w:r w:rsidRPr="00F55100">
        <w:rPr>
          <w:bCs/>
          <w:sz w:val="28"/>
          <w:szCs w:val="28"/>
        </w:rPr>
        <w:t>2009 года</w:t>
      </w:r>
      <w:r>
        <w:rPr>
          <w:bCs/>
          <w:sz w:val="28"/>
          <w:szCs w:val="28"/>
        </w:rPr>
        <w:t>.</w:t>
      </w:r>
      <w:r w:rsidRPr="00F55100">
        <w:rPr>
          <w:color w:val="000000"/>
          <w:sz w:val="28"/>
          <w:szCs w:val="28"/>
        </w:rPr>
        <w:t xml:space="preserve"> </w:t>
      </w:r>
    </w:p>
    <w:p w:rsidR="00C6437A" w:rsidRPr="00C6437A" w:rsidRDefault="00C6437A" w:rsidP="00C6437A">
      <w:pPr>
        <w:ind w:firstLine="54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55100">
        <w:rPr>
          <w:color w:val="000000"/>
          <w:sz w:val="28"/>
          <w:szCs w:val="28"/>
        </w:rPr>
        <w:t xml:space="preserve">Свой отказ от дачи объяснений </w:t>
      </w:r>
      <w:r>
        <w:rPr>
          <w:color w:val="000000"/>
          <w:sz w:val="28"/>
          <w:szCs w:val="28"/>
        </w:rPr>
        <w:t>Ремезов С.А.</w:t>
      </w:r>
      <w:r w:rsidRPr="00F55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ничем  не </w:t>
      </w:r>
      <w:r w:rsidRPr="00F55100">
        <w:rPr>
          <w:color w:val="000000"/>
          <w:sz w:val="28"/>
          <w:szCs w:val="28"/>
        </w:rPr>
        <w:t>мотивировал</w:t>
      </w:r>
      <w:r>
        <w:rPr>
          <w:color w:val="000000"/>
          <w:sz w:val="28"/>
          <w:szCs w:val="28"/>
        </w:rPr>
        <w:t>.</w:t>
      </w:r>
    </w:p>
    <w:p w:rsidR="00C6437A" w:rsidRDefault="00C6437A" w:rsidP="00C6437A">
      <w:pPr>
        <w:ind w:firstLine="540"/>
        <w:jc w:val="both"/>
        <w:rPr>
          <w:color w:val="000000"/>
          <w:sz w:val="28"/>
          <w:szCs w:val="28"/>
        </w:rPr>
      </w:pPr>
    </w:p>
    <w:p w:rsidR="00C6437A" w:rsidRDefault="00C6437A" w:rsidP="00C6437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F55100">
        <w:rPr>
          <w:color w:val="000000"/>
          <w:sz w:val="28"/>
          <w:szCs w:val="28"/>
        </w:rPr>
        <w:t>Содержание настоящего акта удостоверяем личными подписями:</w:t>
      </w:r>
    </w:p>
    <w:p w:rsidR="00C6437A" w:rsidRPr="00F55100" w:rsidRDefault="00C6437A" w:rsidP="00C6437A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84"/>
        <w:gridCol w:w="2551"/>
      </w:tblGrid>
      <w:tr w:rsidR="00C6437A" w:rsidRPr="00F55100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 Пилипенко И.Н.</w:t>
            </w:r>
          </w:p>
        </w:tc>
        <w:tc>
          <w:tcPr>
            <w:tcW w:w="284" w:type="dxa"/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6437A" w:rsidRPr="00F55100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37A" w:rsidRPr="0094156B" w:rsidRDefault="00C6437A" w:rsidP="00F230C0">
            <w:pPr>
              <w:ind w:firstLine="540"/>
              <w:jc w:val="both"/>
              <w:rPr>
                <w:iCs/>
                <w:color w:val="000000"/>
                <w:sz w:val="20"/>
                <w:szCs w:val="20"/>
              </w:rPr>
            </w:pPr>
            <w:r w:rsidRPr="0094156B">
              <w:rPr>
                <w:sz w:val="20"/>
                <w:szCs w:val="20"/>
              </w:rPr>
              <w:t>(должность, фамилия, инициалы)</w:t>
            </w:r>
            <w:r w:rsidRPr="0094156B">
              <w:rPr>
                <w:sz w:val="20"/>
                <w:szCs w:val="20"/>
              </w:rPr>
              <w:tab/>
            </w:r>
            <w:r w:rsidRPr="0094156B">
              <w:rPr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37A" w:rsidRPr="0094156B" w:rsidRDefault="00C6437A" w:rsidP="00F230C0">
            <w:pPr>
              <w:ind w:firstLine="540"/>
              <w:jc w:val="both"/>
              <w:rPr>
                <w:iCs/>
                <w:color w:val="000000"/>
                <w:sz w:val="20"/>
                <w:szCs w:val="20"/>
              </w:rPr>
            </w:pPr>
            <w:r w:rsidRPr="0094156B">
              <w:rPr>
                <w:sz w:val="20"/>
                <w:szCs w:val="20"/>
              </w:rPr>
              <w:t>(подпись)</w:t>
            </w:r>
          </w:p>
        </w:tc>
      </w:tr>
      <w:tr w:rsidR="00C6437A" w:rsidRPr="00F55100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Тырышкина Ю.С.</w:t>
            </w:r>
          </w:p>
        </w:tc>
        <w:tc>
          <w:tcPr>
            <w:tcW w:w="284" w:type="dxa"/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6437A" w:rsidRPr="00F55100">
        <w:tc>
          <w:tcPr>
            <w:tcW w:w="5211" w:type="dxa"/>
            <w:tcBorders>
              <w:top w:val="single" w:sz="4" w:space="0" w:color="auto"/>
              <w:left w:val="nil"/>
              <w:right w:val="nil"/>
            </w:tcBorders>
          </w:tcPr>
          <w:p w:rsidR="00C6437A" w:rsidRPr="0094156B" w:rsidRDefault="00C6437A" w:rsidP="00F230C0">
            <w:pPr>
              <w:ind w:firstLine="540"/>
              <w:jc w:val="both"/>
              <w:rPr>
                <w:iCs/>
                <w:color w:val="000000"/>
                <w:sz w:val="20"/>
                <w:szCs w:val="20"/>
              </w:rPr>
            </w:pPr>
            <w:r w:rsidRPr="0094156B">
              <w:rPr>
                <w:sz w:val="20"/>
                <w:szCs w:val="20"/>
              </w:rPr>
              <w:t>(должность, фамилия, инициалы)</w:t>
            </w:r>
            <w:r w:rsidRPr="0094156B">
              <w:rPr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37A" w:rsidRPr="0094156B" w:rsidRDefault="00C6437A" w:rsidP="00F230C0">
            <w:pPr>
              <w:ind w:firstLine="540"/>
              <w:jc w:val="both"/>
              <w:rPr>
                <w:iCs/>
                <w:color w:val="000000"/>
                <w:sz w:val="20"/>
                <w:szCs w:val="20"/>
              </w:rPr>
            </w:pPr>
            <w:r w:rsidRPr="0094156B">
              <w:rPr>
                <w:sz w:val="20"/>
                <w:szCs w:val="20"/>
              </w:rPr>
              <w:t>(подпись)</w:t>
            </w:r>
          </w:p>
        </w:tc>
      </w:tr>
    </w:tbl>
    <w:p w:rsidR="00C6437A" w:rsidRPr="00F55100" w:rsidRDefault="00C6437A" w:rsidP="00C6437A">
      <w:pPr>
        <w:jc w:val="both"/>
        <w:rPr>
          <w:iCs/>
          <w:color w:val="000000"/>
          <w:sz w:val="28"/>
          <w:szCs w:val="28"/>
        </w:rPr>
      </w:pPr>
    </w:p>
    <w:p w:rsidR="00C6437A" w:rsidRPr="00F55100" w:rsidRDefault="00C6437A" w:rsidP="00C643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55100">
        <w:rPr>
          <w:color w:val="000000"/>
          <w:sz w:val="28"/>
          <w:szCs w:val="28"/>
        </w:rPr>
        <w:t>Настоящий акт составил: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709"/>
        <w:gridCol w:w="2268"/>
      </w:tblGrid>
      <w:tr w:rsidR="00C6437A" w:rsidRPr="00F55100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7A" w:rsidRPr="00F55100" w:rsidRDefault="00C6437A" w:rsidP="00F230C0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Яук Н.Н.</w:t>
            </w:r>
            <w:r w:rsidRPr="00F5510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7A" w:rsidRPr="00F55100" w:rsidRDefault="00C6437A" w:rsidP="00F230C0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C6437A" w:rsidRPr="00F55100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37A" w:rsidRPr="0094156B" w:rsidRDefault="00C6437A" w:rsidP="00F230C0">
            <w:pPr>
              <w:jc w:val="center"/>
              <w:rPr>
                <w:sz w:val="20"/>
                <w:szCs w:val="20"/>
              </w:rPr>
            </w:pPr>
            <w:r w:rsidRPr="0094156B">
              <w:rPr>
                <w:sz w:val="20"/>
                <w:szCs w:val="20"/>
              </w:rPr>
              <w:t>(должность, фамилия, инициалы)</w:t>
            </w:r>
          </w:p>
        </w:tc>
        <w:tc>
          <w:tcPr>
            <w:tcW w:w="709" w:type="dxa"/>
          </w:tcPr>
          <w:p w:rsidR="00C6437A" w:rsidRPr="00F55100" w:rsidRDefault="00C6437A" w:rsidP="00F230C0">
            <w:pPr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37A" w:rsidRPr="0094156B" w:rsidRDefault="00C6437A" w:rsidP="00F230C0">
            <w:pPr>
              <w:ind w:firstLine="540"/>
              <w:jc w:val="both"/>
              <w:rPr>
                <w:sz w:val="20"/>
                <w:szCs w:val="20"/>
              </w:rPr>
            </w:pPr>
            <w:r w:rsidRPr="0094156B">
              <w:rPr>
                <w:sz w:val="20"/>
                <w:szCs w:val="20"/>
              </w:rPr>
              <w:t>(подпись)</w:t>
            </w:r>
          </w:p>
        </w:tc>
      </w:tr>
    </w:tbl>
    <w:p w:rsidR="00D93D83" w:rsidRPr="00D61EAB" w:rsidRDefault="00D61EAB" w:rsidP="00E62BB1">
      <w:pPr>
        <w:pStyle w:val="10"/>
        <w:spacing w:line="240" w:lineRule="auto"/>
        <w:jc w:val="center"/>
        <w:rPr>
          <w:rFonts w:ascii="Times New Roman" w:hAnsi="Times New Roman"/>
          <w:bCs/>
          <w:noProof/>
          <w:snapToGrid/>
          <w:sz w:val="28"/>
          <w:szCs w:val="28"/>
        </w:rPr>
      </w:pPr>
      <w:r>
        <w:rPr>
          <w:rFonts w:ascii="Times New Roman" w:hAnsi="Times New Roman"/>
          <w:b/>
          <w:bCs/>
          <w:noProof/>
          <w:snapToGrid/>
          <w:sz w:val="24"/>
        </w:rPr>
        <w:tab/>
      </w:r>
      <w:r>
        <w:rPr>
          <w:rFonts w:ascii="Times New Roman" w:hAnsi="Times New Roman"/>
          <w:b/>
          <w:bCs/>
          <w:noProof/>
          <w:snapToGrid/>
          <w:sz w:val="24"/>
        </w:rPr>
        <w:tab/>
      </w:r>
      <w:r>
        <w:rPr>
          <w:rFonts w:ascii="Times New Roman" w:hAnsi="Times New Roman"/>
          <w:b/>
          <w:bCs/>
          <w:noProof/>
          <w:snapToGrid/>
          <w:sz w:val="24"/>
        </w:rPr>
        <w:tab/>
      </w:r>
      <w:r>
        <w:rPr>
          <w:rFonts w:ascii="Times New Roman" w:hAnsi="Times New Roman"/>
          <w:b/>
          <w:bCs/>
          <w:noProof/>
          <w:snapToGrid/>
          <w:sz w:val="24"/>
        </w:rPr>
        <w:tab/>
      </w:r>
      <w:r>
        <w:rPr>
          <w:rFonts w:ascii="Times New Roman" w:hAnsi="Times New Roman"/>
          <w:b/>
          <w:bCs/>
          <w:noProof/>
          <w:snapToGrid/>
          <w:sz w:val="24"/>
        </w:rPr>
        <w:tab/>
      </w:r>
      <w:r>
        <w:rPr>
          <w:rFonts w:ascii="Times New Roman" w:hAnsi="Times New Roman"/>
          <w:b/>
          <w:bCs/>
          <w:noProof/>
          <w:snapToGrid/>
          <w:sz w:val="24"/>
        </w:rPr>
        <w:tab/>
      </w:r>
      <w:r>
        <w:rPr>
          <w:rFonts w:ascii="Times New Roman" w:hAnsi="Times New Roman"/>
          <w:b/>
          <w:bCs/>
          <w:noProof/>
          <w:snapToGrid/>
          <w:sz w:val="24"/>
        </w:rPr>
        <w:tab/>
        <w:t xml:space="preserve">                                  </w:t>
      </w:r>
      <w:r w:rsidRPr="00D61EAB">
        <w:rPr>
          <w:rFonts w:ascii="Times New Roman" w:hAnsi="Times New Roman"/>
          <w:bCs/>
          <w:noProof/>
          <w:snapToGrid/>
          <w:sz w:val="28"/>
          <w:szCs w:val="28"/>
        </w:rPr>
        <w:t xml:space="preserve">Приложение </w:t>
      </w:r>
      <w:r w:rsidR="00C6437A">
        <w:rPr>
          <w:rFonts w:ascii="Times New Roman" w:hAnsi="Times New Roman"/>
          <w:bCs/>
          <w:noProof/>
          <w:snapToGrid/>
          <w:sz w:val="28"/>
          <w:szCs w:val="28"/>
        </w:rPr>
        <w:t>8.</w:t>
      </w:r>
      <w:r w:rsidRPr="00D61EAB">
        <w:rPr>
          <w:rFonts w:ascii="Times New Roman" w:hAnsi="Times New Roman"/>
          <w:bCs/>
          <w:noProof/>
          <w:snapToGrid/>
          <w:sz w:val="28"/>
          <w:szCs w:val="28"/>
        </w:rPr>
        <w:t>5</w:t>
      </w:r>
      <w:r w:rsidR="00C6437A">
        <w:rPr>
          <w:rFonts w:ascii="Times New Roman" w:hAnsi="Times New Roman"/>
          <w:bCs/>
          <w:noProof/>
          <w:snapToGrid/>
          <w:sz w:val="28"/>
          <w:szCs w:val="28"/>
        </w:rPr>
        <w:t>.</w:t>
      </w:r>
    </w:p>
    <w:p w:rsidR="00D93D83" w:rsidRDefault="00D93D83" w:rsidP="00E62BB1">
      <w:pPr>
        <w:pStyle w:val="10"/>
        <w:spacing w:line="240" w:lineRule="auto"/>
        <w:jc w:val="center"/>
        <w:rPr>
          <w:rFonts w:ascii="Times New Roman" w:hAnsi="Times New Roman"/>
          <w:b/>
          <w:bCs/>
          <w:noProof/>
          <w:snapToGrid/>
          <w:sz w:val="24"/>
        </w:rPr>
      </w:pPr>
    </w:p>
    <w:p w:rsidR="00C6437A" w:rsidRDefault="00C6437A" w:rsidP="00C6437A">
      <w:pPr>
        <w:pStyle w:val="abzas"/>
        <w:spacing w:after="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учреждение культуры</w:t>
      </w:r>
    </w:p>
    <w:p w:rsidR="00E62BB1" w:rsidRPr="00D93D83" w:rsidRDefault="00C6437A" w:rsidP="00C6437A">
      <w:pPr>
        <w:pStyle w:val="abzas"/>
        <w:spacing w:after="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Дворец культуры»Октябрь» администрации города Осинники</w:t>
      </w:r>
    </w:p>
    <w:p w:rsidR="00E62BB1" w:rsidRDefault="00E62BB1" w:rsidP="00E62BB1">
      <w:pPr>
        <w:jc w:val="center"/>
        <w:rPr>
          <w:b/>
          <w:bCs/>
          <w:sz w:val="32"/>
        </w:rPr>
      </w:pPr>
    </w:p>
    <w:p w:rsidR="00FD4ECC" w:rsidRDefault="00FD4ECC" w:rsidP="00E62BB1">
      <w:pPr>
        <w:jc w:val="center"/>
        <w:rPr>
          <w:b/>
          <w:bCs/>
          <w:sz w:val="32"/>
        </w:rPr>
      </w:pPr>
    </w:p>
    <w:p w:rsidR="00E62BB1" w:rsidRPr="00C6437A" w:rsidRDefault="00C6437A" w:rsidP="00C6437A">
      <w:pPr>
        <w:pStyle w:val="ae"/>
        <w:framePr w:w="0" w:hRule="auto" w:hSpace="0" w:wrap="auto" w:vAnchor="margin" w:hAnchor="text" w:xAlign="left" w:yAlign="inline"/>
        <w:rPr>
          <w:sz w:val="32"/>
          <w:szCs w:val="32"/>
        </w:rPr>
      </w:pPr>
      <w:r w:rsidRPr="00C6437A">
        <w:rPr>
          <w:sz w:val="32"/>
          <w:szCs w:val="32"/>
        </w:rPr>
        <w:t xml:space="preserve"> П</w:t>
      </w:r>
      <w:r w:rsidR="00E62BB1" w:rsidRPr="00C6437A">
        <w:rPr>
          <w:sz w:val="32"/>
          <w:szCs w:val="32"/>
        </w:rPr>
        <w:t>РОТОКОЛ</w:t>
      </w:r>
    </w:p>
    <w:p w:rsidR="00E62BB1" w:rsidRPr="00C6437A" w:rsidRDefault="00C6437A" w:rsidP="00E62BB1">
      <w:pPr>
        <w:pStyle w:val="abzas"/>
        <w:tabs>
          <w:tab w:val="left" w:pos="9632"/>
        </w:tabs>
        <w:ind w:right="-7"/>
        <w:rPr>
          <w:sz w:val="24"/>
          <w:szCs w:val="24"/>
        </w:rPr>
      </w:pPr>
      <w:r w:rsidRPr="00C6437A">
        <w:rPr>
          <w:sz w:val="24"/>
          <w:szCs w:val="24"/>
        </w:rPr>
        <w:t>05.05.2008 г.</w:t>
      </w:r>
      <w:r w:rsidR="00E62BB1">
        <w:t xml:space="preserve">                                                                                                                   </w:t>
      </w:r>
      <w:r>
        <w:t xml:space="preserve">             </w:t>
      </w:r>
      <w:r w:rsidR="00E62BB1">
        <w:t xml:space="preserve"> </w:t>
      </w:r>
      <w:r w:rsidR="00E62BB1" w:rsidRPr="00932FAB">
        <w:rPr>
          <w:sz w:val="28"/>
          <w:szCs w:val="28"/>
        </w:rPr>
        <w:t>№</w:t>
      </w:r>
      <w:r w:rsidR="00E62BB1">
        <w:t xml:space="preserve"> </w:t>
      </w:r>
      <w:r w:rsidRPr="00C6437A">
        <w:rPr>
          <w:sz w:val="24"/>
          <w:szCs w:val="24"/>
        </w:rPr>
        <w:t>12</w:t>
      </w:r>
    </w:p>
    <w:p w:rsidR="00FD4ECC" w:rsidRDefault="00FD4ECC" w:rsidP="00A605F9">
      <w:pPr>
        <w:pStyle w:val="abzas"/>
        <w:tabs>
          <w:tab w:val="left" w:pos="9632"/>
        </w:tabs>
        <w:ind w:right="-7"/>
        <w:jc w:val="center"/>
        <w:rPr>
          <w:b/>
          <w:i/>
          <w:sz w:val="24"/>
          <w:szCs w:val="24"/>
          <w:u w:val="single"/>
        </w:rPr>
      </w:pPr>
    </w:p>
    <w:p w:rsidR="00E62BB1" w:rsidRPr="00A605F9" w:rsidRDefault="00A605F9" w:rsidP="00A605F9">
      <w:pPr>
        <w:pStyle w:val="abzas"/>
        <w:tabs>
          <w:tab w:val="left" w:pos="9632"/>
        </w:tabs>
        <w:ind w:right="-7"/>
        <w:jc w:val="center"/>
        <w:rPr>
          <w:b/>
          <w:i/>
          <w:sz w:val="24"/>
          <w:szCs w:val="24"/>
          <w:u w:val="single"/>
        </w:rPr>
      </w:pPr>
      <w:r w:rsidRPr="00A605F9">
        <w:rPr>
          <w:b/>
          <w:i/>
          <w:sz w:val="24"/>
          <w:szCs w:val="24"/>
          <w:u w:val="single"/>
        </w:rPr>
        <w:t>Собрания  коллектива  МУК ДК «Октябрь»</w:t>
      </w:r>
    </w:p>
    <w:p w:rsidR="00E62BB1" w:rsidRDefault="00A605F9" w:rsidP="00E62BB1">
      <w:pPr>
        <w:pStyle w:val="abzas"/>
        <w:ind w:right="-2"/>
        <w:jc w:val="center"/>
      </w:pPr>
      <w:r>
        <w:t xml:space="preserve"> </w:t>
      </w:r>
    </w:p>
    <w:p w:rsidR="00A605F9" w:rsidRDefault="00E62BB1" w:rsidP="00A605F9">
      <w:pPr>
        <w:pStyle w:val="abzas"/>
        <w:spacing w:line="216" w:lineRule="auto"/>
        <w:rPr>
          <w:i/>
          <w:u w:val="single"/>
        </w:rPr>
      </w:pPr>
      <w:r>
        <w:t>Председатель</w:t>
      </w:r>
      <w:r>
        <w:tab/>
      </w:r>
      <w:r w:rsidR="00A605F9" w:rsidRPr="00A605F9">
        <w:rPr>
          <w:i/>
          <w:u w:val="single"/>
        </w:rPr>
        <w:t>Бухинская Наталья Яковлевна, зам. директора</w:t>
      </w:r>
    </w:p>
    <w:p w:rsidR="00FD4ECC" w:rsidRPr="00A605F9" w:rsidRDefault="00FD4ECC" w:rsidP="00A605F9">
      <w:pPr>
        <w:pStyle w:val="abzas"/>
        <w:spacing w:line="216" w:lineRule="auto"/>
        <w:rPr>
          <w:i/>
          <w:u w:val="single"/>
        </w:rPr>
      </w:pPr>
    </w:p>
    <w:p w:rsidR="00FD4ECC" w:rsidRDefault="00E62BB1" w:rsidP="00A605F9">
      <w:pPr>
        <w:pStyle w:val="abzas"/>
        <w:spacing w:line="216" w:lineRule="auto"/>
        <w:rPr>
          <w:i/>
          <w:u w:val="single"/>
        </w:rPr>
      </w:pPr>
      <w:r>
        <w:t>Секретарь</w:t>
      </w:r>
      <w:r>
        <w:tab/>
      </w:r>
      <w:r w:rsidR="00A605F9" w:rsidRPr="00A605F9">
        <w:rPr>
          <w:u w:val="single"/>
        </w:rPr>
        <w:t xml:space="preserve">              </w:t>
      </w:r>
      <w:r w:rsidR="00A605F9" w:rsidRPr="00A605F9">
        <w:rPr>
          <w:i/>
          <w:u w:val="single"/>
        </w:rPr>
        <w:t>Кисткина Наталия Владимировна, председатель профсоюза</w:t>
      </w:r>
    </w:p>
    <w:p w:rsidR="00E62BB1" w:rsidRPr="00A605F9" w:rsidRDefault="00E62BB1" w:rsidP="00A605F9">
      <w:pPr>
        <w:pStyle w:val="abzas"/>
        <w:spacing w:line="216" w:lineRule="auto"/>
        <w:rPr>
          <w:u w:val="single"/>
        </w:rPr>
      </w:pPr>
      <w:r>
        <w:tab/>
      </w:r>
      <w:r w:rsidR="00A605F9">
        <w:t xml:space="preserve"> </w:t>
      </w:r>
    </w:p>
    <w:p w:rsidR="00A605F9" w:rsidRPr="00A605F9" w:rsidRDefault="00E62BB1" w:rsidP="00E62BB1">
      <w:pPr>
        <w:pStyle w:val="abzas"/>
        <w:spacing w:line="216" w:lineRule="auto"/>
        <w:jc w:val="both"/>
        <w:rPr>
          <w:i/>
        </w:rPr>
      </w:pPr>
      <w:r>
        <w:t xml:space="preserve">Присутствовали: </w:t>
      </w:r>
      <w:r w:rsidR="00A605F9">
        <w:t xml:space="preserve">       </w:t>
      </w:r>
      <w:r w:rsidR="00A605F9" w:rsidRPr="00A605F9">
        <w:rPr>
          <w:i/>
        </w:rPr>
        <w:t>Арцимовская Наталья Витальевна, худ. руководитель</w:t>
      </w:r>
    </w:p>
    <w:p w:rsidR="00A605F9" w:rsidRPr="00A605F9" w:rsidRDefault="00A605F9" w:rsidP="00E62BB1">
      <w:pPr>
        <w:pStyle w:val="abzas"/>
        <w:spacing w:line="216" w:lineRule="auto"/>
        <w:jc w:val="both"/>
        <w:rPr>
          <w:i/>
        </w:rPr>
      </w:pPr>
      <w:r w:rsidRPr="00A605F9">
        <w:rPr>
          <w:i/>
        </w:rPr>
        <w:tab/>
      </w:r>
      <w:r w:rsidRPr="00A605F9">
        <w:rPr>
          <w:i/>
        </w:rPr>
        <w:tab/>
      </w:r>
      <w:r w:rsidRPr="00A605F9">
        <w:rPr>
          <w:i/>
        </w:rPr>
        <w:tab/>
        <w:t>Леонтьева Любовь Михайловна, кассир</w:t>
      </w:r>
    </w:p>
    <w:p w:rsidR="00E62BB1" w:rsidRPr="00A605F9" w:rsidRDefault="00A605F9" w:rsidP="00E62BB1">
      <w:pPr>
        <w:pStyle w:val="abzas"/>
        <w:spacing w:line="216" w:lineRule="auto"/>
        <w:jc w:val="both"/>
        <w:rPr>
          <w:i/>
        </w:rPr>
      </w:pPr>
      <w:r w:rsidRPr="00A605F9">
        <w:rPr>
          <w:i/>
        </w:rPr>
        <w:tab/>
      </w:r>
      <w:r w:rsidRPr="00A605F9">
        <w:rPr>
          <w:i/>
        </w:rPr>
        <w:tab/>
      </w:r>
      <w:r w:rsidRPr="00A605F9">
        <w:rPr>
          <w:i/>
        </w:rPr>
        <w:tab/>
        <w:t xml:space="preserve">Перушкова Ольга Александровна, завхоз </w:t>
      </w:r>
    </w:p>
    <w:p w:rsidR="00A605F9" w:rsidRPr="00A605F9" w:rsidRDefault="00A605F9" w:rsidP="00E62BB1">
      <w:pPr>
        <w:pStyle w:val="abzas"/>
        <w:spacing w:line="216" w:lineRule="auto"/>
        <w:jc w:val="both"/>
        <w:rPr>
          <w:i/>
        </w:rPr>
      </w:pPr>
      <w:r w:rsidRPr="00A605F9">
        <w:rPr>
          <w:i/>
        </w:rPr>
        <w:tab/>
      </w:r>
      <w:r w:rsidRPr="00A605F9">
        <w:rPr>
          <w:i/>
        </w:rPr>
        <w:tab/>
      </w:r>
      <w:r w:rsidRPr="00A605F9">
        <w:rPr>
          <w:i/>
        </w:rPr>
        <w:tab/>
        <w:t>Тимофеева Лариса Федоровна, гл. специалист ОК</w:t>
      </w:r>
    </w:p>
    <w:p w:rsidR="00E62BB1" w:rsidRDefault="00A605F9" w:rsidP="00D93D83">
      <w:pPr>
        <w:pStyle w:val="abzas"/>
        <w:spacing w:line="216" w:lineRule="auto"/>
        <w:jc w:val="center"/>
      </w:pPr>
      <w:r>
        <w:t xml:space="preserve"> </w:t>
      </w:r>
    </w:p>
    <w:p w:rsidR="00E62BB1" w:rsidRDefault="00E62BB1" w:rsidP="00E62BB1">
      <w:pPr>
        <w:pStyle w:val="abzas"/>
        <w:spacing w:line="216" w:lineRule="auto"/>
      </w:pPr>
      <w:r>
        <w:t>Повестка дня:</w:t>
      </w:r>
    </w:p>
    <w:p w:rsidR="00E62BB1" w:rsidRPr="00A605F9" w:rsidRDefault="00A605F9" w:rsidP="00E62BB1">
      <w:pPr>
        <w:pStyle w:val="abzas"/>
        <w:spacing w:line="216" w:lineRule="auto"/>
        <w:rPr>
          <w:i/>
        </w:rPr>
      </w:pPr>
      <w:r w:rsidRPr="00A605F9">
        <w:rPr>
          <w:i/>
        </w:rPr>
        <w:t>Распределение дифференцированного фонда оплаты труда работникам МУК ДК «Октябрь»</w:t>
      </w:r>
    </w:p>
    <w:p w:rsidR="00E62BB1" w:rsidRDefault="00A605F9" w:rsidP="00E62BB1">
      <w:pPr>
        <w:pStyle w:val="abzas"/>
        <w:spacing w:line="216" w:lineRule="auto"/>
      </w:pPr>
      <w:r>
        <w:t xml:space="preserve"> </w:t>
      </w:r>
    </w:p>
    <w:p w:rsidR="00A605F9" w:rsidRPr="00A605F9" w:rsidRDefault="00A605F9" w:rsidP="00E62BB1">
      <w:pPr>
        <w:pStyle w:val="abzas"/>
        <w:spacing w:line="216" w:lineRule="auto"/>
        <w:rPr>
          <w:u w:val="single"/>
        </w:rPr>
      </w:pPr>
      <w:r>
        <w:t>СЛУШАЛИ: ___</w:t>
      </w:r>
      <w:r w:rsidRPr="00FD4ECC">
        <w:rPr>
          <w:i/>
          <w:u w:val="single"/>
        </w:rPr>
        <w:t>Бухинскую Наталью Яковлевну, зам. директора – о результативности труда</w:t>
      </w:r>
    </w:p>
    <w:p w:rsidR="00E62BB1" w:rsidRDefault="00A605F9" w:rsidP="00E62BB1">
      <w:pPr>
        <w:pStyle w:val="abzas"/>
        <w:spacing w:line="216" w:lineRule="auto"/>
      </w:pPr>
      <w:r w:rsidRPr="00A605F9">
        <w:rPr>
          <w:u w:val="single"/>
        </w:rPr>
        <w:t xml:space="preserve">    </w:t>
      </w:r>
      <w:r w:rsidRPr="00FD4ECC">
        <w:rPr>
          <w:i/>
          <w:u w:val="single"/>
        </w:rPr>
        <w:t>творческих работников</w:t>
      </w:r>
      <w:r w:rsidR="00E62BB1">
        <w:t>___________</w:t>
      </w:r>
    </w:p>
    <w:p w:rsidR="00D93D83" w:rsidRDefault="00FD4ECC" w:rsidP="00FD4ECC">
      <w:pPr>
        <w:pStyle w:val="abzas"/>
        <w:spacing w:line="216" w:lineRule="auto"/>
        <w:jc w:val="center"/>
      </w:pPr>
      <w:r>
        <w:t xml:space="preserve"> </w:t>
      </w:r>
    </w:p>
    <w:p w:rsidR="00E62BB1" w:rsidRDefault="00E62BB1" w:rsidP="00E62BB1">
      <w:pPr>
        <w:pStyle w:val="abzas"/>
        <w:spacing w:line="216" w:lineRule="auto"/>
      </w:pPr>
      <w:r>
        <w:t>ВЫСТУПИЛИ: __</w:t>
      </w:r>
      <w:r w:rsidR="00FD4ECC">
        <w:t xml:space="preserve">  </w:t>
      </w:r>
      <w:r w:rsidR="00FD4ECC" w:rsidRPr="00FD4ECC">
        <w:rPr>
          <w:i/>
          <w:u w:val="single"/>
        </w:rPr>
        <w:t>Перушкова Ольга Александровна, завхоз – о проделанной работе технического персонала</w:t>
      </w:r>
      <w:r w:rsidR="00FD4ECC">
        <w:t>_____</w:t>
      </w:r>
    </w:p>
    <w:p w:rsidR="00E62BB1" w:rsidRDefault="00FD4ECC" w:rsidP="00E62BB1">
      <w:pPr>
        <w:pStyle w:val="abzas"/>
        <w:spacing w:line="216" w:lineRule="auto"/>
        <w:jc w:val="center"/>
      </w:pPr>
      <w:r>
        <w:t xml:space="preserve"> </w:t>
      </w:r>
    </w:p>
    <w:p w:rsidR="00E62BB1" w:rsidRDefault="00E62BB1" w:rsidP="00E62BB1">
      <w:pPr>
        <w:pStyle w:val="abzas"/>
        <w:spacing w:line="216" w:lineRule="auto"/>
      </w:pPr>
      <w:r>
        <w:t>ПОСТАНОВИЛИ (РЕШИЛИ):</w:t>
      </w:r>
    </w:p>
    <w:p w:rsidR="00FD4ECC" w:rsidRDefault="00FD4ECC" w:rsidP="00E62BB1">
      <w:pPr>
        <w:pStyle w:val="abzas"/>
        <w:spacing w:line="216" w:lineRule="auto"/>
      </w:pPr>
      <w:r>
        <w:t>Поручить Тимофеевой Ларисе Федоровна, гл. специалисту ОК, создать проект приказа о распределении дифференцированного фонда оплаты труда работникам и предоставить на подпись  директору.</w:t>
      </w:r>
    </w:p>
    <w:p w:rsidR="00E62BB1" w:rsidRDefault="00E62BB1" w:rsidP="00FD4ECC">
      <w:pPr>
        <w:pStyle w:val="abzas"/>
        <w:tabs>
          <w:tab w:val="left" w:pos="3120"/>
        </w:tabs>
        <w:spacing w:line="216" w:lineRule="auto"/>
      </w:pPr>
    </w:p>
    <w:p w:rsidR="00E62BB1" w:rsidRDefault="00FD4ECC" w:rsidP="00E62BB1">
      <w:pPr>
        <w:pStyle w:val="abzas"/>
        <w:spacing w:line="216" w:lineRule="auto"/>
        <w:ind w:firstLine="709"/>
      </w:pPr>
      <w:r>
        <w:t xml:space="preserve"> </w:t>
      </w:r>
    </w:p>
    <w:p w:rsidR="00FD4ECC" w:rsidRDefault="00FD4ECC" w:rsidP="00E62BB1">
      <w:pPr>
        <w:pStyle w:val="abzas"/>
        <w:spacing w:line="216" w:lineRule="auto"/>
        <w:ind w:firstLine="709"/>
      </w:pPr>
    </w:p>
    <w:p w:rsidR="00FD4ECC" w:rsidRDefault="00FD4ECC" w:rsidP="00E62BB1">
      <w:pPr>
        <w:pStyle w:val="abzas"/>
        <w:spacing w:line="216" w:lineRule="auto"/>
        <w:ind w:firstLine="709"/>
      </w:pPr>
    </w:p>
    <w:p w:rsidR="00FD4ECC" w:rsidRDefault="00E62BB1" w:rsidP="00E62BB1">
      <w:pPr>
        <w:pStyle w:val="abzas"/>
        <w:spacing w:line="216" w:lineRule="auto"/>
      </w:pPr>
      <w:r>
        <w:t xml:space="preserve">Председатель                    </w:t>
      </w:r>
      <w:r>
        <w:tab/>
        <w:t xml:space="preserve">            </w:t>
      </w:r>
      <w:r w:rsidR="00FD4ECC">
        <w:t>_______________</w:t>
      </w:r>
      <w:r>
        <w:t xml:space="preserve"> </w:t>
      </w:r>
      <w:r w:rsidR="00FD4ECC">
        <w:tab/>
        <w:t xml:space="preserve">  ____________________</w:t>
      </w:r>
    </w:p>
    <w:p w:rsidR="00E62BB1" w:rsidRDefault="00E62BB1" w:rsidP="00FD4ECC">
      <w:pPr>
        <w:pStyle w:val="abzas"/>
        <w:spacing w:line="216" w:lineRule="auto"/>
        <w:ind w:left="3115" w:firstLine="425"/>
      </w:pPr>
      <w:r>
        <w:t xml:space="preserve">Личная подпись                </w:t>
      </w:r>
      <w:r w:rsidR="00FD4ECC">
        <w:t xml:space="preserve">   </w:t>
      </w:r>
      <w:r>
        <w:t xml:space="preserve">Инициалы, фамилия </w:t>
      </w:r>
    </w:p>
    <w:p w:rsidR="00E62BB1" w:rsidRDefault="00E62BB1" w:rsidP="00E62BB1">
      <w:pPr>
        <w:pStyle w:val="abzas"/>
        <w:spacing w:line="216" w:lineRule="auto"/>
      </w:pPr>
    </w:p>
    <w:p w:rsidR="00FD4ECC" w:rsidRDefault="00E62BB1" w:rsidP="00E62BB1">
      <w:pPr>
        <w:pStyle w:val="abzas"/>
        <w:spacing w:line="216" w:lineRule="auto"/>
      </w:pPr>
      <w:r>
        <w:t xml:space="preserve">Секретарь                       </w:t>
      </w:r>
      <w:r>
        <w:tab/>
      </w:r>
      <w:r w:rsidR="00FD4ECC">
        <w:t xml:space="preserve">            _______________</w:t>
      </w:r>
      <w:r>
        <w:tab/>
      </w:r>
      <w:r w:rsidR="00FD4ECC">
        <w:tab/>
        <w:t xml:space="preserve">  _____________________</w:t>
      </w:r>
    </w:p>
    <w:p w:rsidR="00E62BB1" w:rsidRDefault="00E62BB1" w:rsidP="00FD4ECC">
      <w:pPr>
        <w:pStyle w:val="abzas"/>
        <w:spacing w:line="216" w:lineRule="auto"/>
        <w:ind w:left="3115" w:firstLine="425"/>
      </w:pPr>
      <w:r>
        <w:t xml:space="preserve">Личная подпись      </w:t>
      </w:r>
      <w:r>
        <w:tab/>
      </w:r>
      <w:r w:rsidR="00FD4ECC">
        <w:t xml:space="preserve">      </w:t>
      </w:r>
      <w:r>
        <w:t>Инициалы, фамилия</w:t>
      </w:r>
    </w:p>
    <w:p w:rsidR="00E62BB1" w:rsidRDefault="00E62BB1" w:rsidP="00E62BB1">
      <w:pPr>
        <w:spacing w:after="200" w:line="276" w:lineRule="auto"/>
      </w:pPr>
    </w:p>
    <w:p w:rsidR="00E62BB1" w:rsidRDefault="00D93D83" w:rsidP="00E62BB1">
      <w:pPr>
        <w:spacing w:after="200" w:line="276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EAB" w:rsidRPr="00FD4ECC" w:rsidRDefault="00D93D83" w:rsidP="00FD4ECC">
      <w:pPr>
        <w:pStyle w:val="abzas"/>
        <w:rPr>
          <w:sz w:val="28"/>
          <w:szCs w:val="28"/>
        </w:rPr>
      </w:pPr>
      <w:r>
        <w:t xml:space="preserve"> </w:t>
      </w:r>
      <w:r w:rsidR="00D61EAB">
        <w:tab/>
      </w:r>
      <w:r w:rsidR="00D61EAB">
        <w:tab/>
      </w:r>
      <w:r w:rsidR="00D61EAB">
        <w:tab/>
      </w:r>
      <w:r w:rsidR="00D61EAB">
        <w:tab/>
      </w:r>
      <w:r w:rsidR="00D61EAB">
        <w:tab/>
      </w:r>
      <w:r w:rsidR="00D61EAB">
        <w:tab/>
      </w:r>
      <w:r w:rsidR="00D61EAB">
        <w:tab/>
      </w:r>
      <w:r w:rsidR="00D61EAB">
        <w:tab/>
      </w:r>
      <w:r w:rsidR="00D61EAB">
        <w:tab/>
      </w:r>
      <w:r w:rsidR="00D61EAB">
        <w:tab/>
      </w:r>
      <w:r w:rsidR="00D61EAB" w:rsidRPr="00FD4ECC">
        <w:rPr>
          <w:sz w:val="28"/>
          <w:szCs w:val="28"/>
        </w:rPr>
        <w:t xml:space="preserve">Приложение </w:t>
      </w:r>
      <w:r w:rsidR="00FD4ECC">
        <w:rPr>
          <w:sz w:val="28"/>
          <w:szCs w:val="28"/>
        </w:rPr>
        <w:t>8.</w:t>
      </w:r>
      <w:r w:rsidR="00D61EAB" w:rsidRPr="00FD4ECC">
        <w:rPr>
          <w:sz w:val="28"/>
          <w:szCs w:val="28"/>
        </w:rPr>
        <w:t>6</w:t>
      </w:r>
      <w:r w:rsidR="00FD4ECC">
        <w:rPr>
          <w:sz w:val="28"/>
          <w:szCs w:val="28"/>
        </w:rPr>
        <w:t>.</w:t>
      </w:r>
    </w:p>
    <w:p w:rsidR="00E62BB1" w:rsidRDefault="00E62BB1" w:rsidP="00E62BB1"/>
    <w:p w:rsidR="00FD4ECC" w:rsidRDefault="00D61EAB" w:rsidP="00D61EAB">
      <w:pPr>
        <w:jc w:val="center"/>
        <w:rPr>
          <w:b/>
          <w:i/>
          <w:sz w:val="28"/>
          <w:szCs w:val="28"/>
        </w:rPr>
      </w:pPr>
      <w:r w:rsidRPr="00D61EAB">
        <w:rPr>
          <w:b/>
          <w:i/>
          <w:sz w:val="28"/>
          <w:szCs w:val="28"/>
        </w:rPr>
        <w:t xml:space="preserve"> </w:t>
      </w:r>
    </w:p>
    <w:p w:rsidR="00FD4ECC" w:rsidRDefault="00FD4ECC" w:rsidP="00D61EAB">
      <w:pPr>
        <w:jc w:val="center"/>
        <w:rPr>
          <w:b/>
          <w:i/>
          <w:sz w:val="28"/>
          <w:szCs w:val="28"/>
        </w:rPr>
      </w:pPr>
    </w:p>
    <w:p w:rsidR="00D61EAB" w:rsidRPr="00D61EAB" w:rsidRDefault="00D61EAB" w:rsidP="00D61EAB">
      <w:pPr>
        <w:jc w:val="center"/>
        <w:rPr>
          <w:b/>
          <w:i/>
          <w:sz w:val="28"/>
          <w:szCs w:val="28"/>
        </w:rPr>
      </w:pPr>
      <w:r w:rsidRPr="00D61EAB">
        <w:rPr>
          <w:b/>
          <w:i/>
          <w:sz w:val="28"/>
          <w:szCs w:val="28"/>
        </w:rPr>
        <w:t xml:space="preserve"> Служебная записка </w:t>
      </w:r>
      <w:r w:rsidR="00FD4ECC">
        <w:rPr>
          <w:b/>
          <w:i/>
          <w:sz w:val="28"/>
          <w:szCs w:val="28"/>
        </w:rPr>
        <w:t xml:space="preserve"> </w:t>
      </w:r>
    </w:p>
    <w:p w:rsidR="00D61EAB" w:rsidRPr="000D14D5" w:rsidRDefault="00D61EAB" w:rsidP="00D61EAB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5"/>
        <w:gridCol w:w="3696"/>
      </w:tblGrid>
      <w:tr w:rsidR="00D61EAB" w:rsidRPr="00B01A0E">
        <w:tc>
          <w:tcPr>
            <w:tcW w:w="5875" w:type="dxa"/>
            <w:tcBorders>
              <w:bottom w:val="nil"/>
              <w:right w:val="nil"/>
            </w:tcBorders>
          </w:tcPr>
          <w:p w:rsidR="00D61EAB" w:rsidRPr="001D0DD2" w:rsidRDefault="00D61EAB" w:rsidP="0065384F">
            <w:pPr>
              <w:ind w:right="839"/>
              <w:jc w:val="center"/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Муниципальное образовательное учреждение дополнительного образования детей «Детская школа искусств №33»</w:t>
            </w:r>
          </w:p>
          <w:p w:rsidR="00D61EAB" w:rsidRPr="001D0DD2" w:rsidRDefault="00D61EAB" w:rsidP="0065384F">
            <w:pPr>
              <w:ind w:right="839"/>
              <w:jc w:val="center"/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ind w:right="839"/>
              <w:jc w:val="center"/>
              <w:rPr>
                <w:b/>
                <w:sz w:val="28"/>
                <w:szCs w:val="28"/>
              </w:rPr>
            </w:pPr>
            <w:r w:rsidRPr="001D0DD2">
              <w:rPr>
                <w:b/>
                <w:sz w:val="28"/>
                <w:szCs w:val="28"/>
              </w:rPr>
              <w:t>СЛУЖЕБНАЯ ЗАПИСКА</w:t>
            </w:r>
          </w:p>
          <w:p w:rsidR="00D61EAB" w:rsidRPr="001D0DD2" w:rsidRDefault="00D61EAB" w:rsidP="0065384F">
            <w:pPr>
              <w:ind w:right="839"/>
              <w:jc w:val="center"/>
              <w:rPr>
                <w:b/>
                <w:sz w:val="28"/>
                <w:szCs w:val="28"/>
              </w:rPr>
            </w:pPr>
          </w:p>
          <w:p w:rsidR="00D61EAB" w:rsidRPr="001D0DD2" w:rsidRDefault="00D61EAB" w:rsidP="0065384F">
            <w:pPr>
              <w:ind w:right="839"/>
              <w:rPr>
                <w:b/>
                <w:sz w:val="28"/>
                <w:szCs w:val="28"/>
              </w:rPr>
            </w:pPr>
            <w:r w:rsidRPr="001D0DD2">
              <w:rPr>
                <w:b/>
                <w:sz w:val="28"/>
                <w:szCs w:val="28"/>
              </w:rPr>
              <w:t xml:space="preserve">18.08.2008 </w:t>
            </w: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left w:val="nil"/>
              <w:bottom w:val="nil"/>
            </w:tcBorders>
          </w:tcPr>
          <w:p w:rsidR="00D61EAB" w:rsidRPr="001D0DD2" w:rsidRDefault="00D61EAB" w:rsidP="0065384F">
            <w:pPr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Начальнику Управления культуры</w:t>
            </w: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Т.Н. Гусевой</w:t>
            </w:r>
          </w:p>
        </w:tc>
      </w:tr>
      <w:tr w:rsidR="00D61EAB" w:rsidRPr="001D0DD2">
        <w:tc>
          <w:tcPr>
            <w:tcW w:w="9571" w:type="dxa"/>
            <w:gridSpan w:val="2"/>
            <w:tcBorders>
              <w:top w:val="nil"/>
            </w:tcBorders>
          </w:tcPr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Прошу Вас перенести дату проведения семинара для директоров муниципальных образовательных учреждений дополнительного образования детей с 15 октября 2008 года, на 13 октября 2008 года, в связи с отсутствием директоров детских школ искусств №33 и №37 по причине нахождение на областном семинаре.</w:t>
            </w:r>
          </w:p>
          <w:p w:rsidR="00D61EAB" w:rsidRPr="001D0DD2" w:rsidRDefault="00D61EAB" w:rsidP="0065384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Дир</w:t>
            </w:r>
            <w:r w:rsidR="001D0DD2">
              <w:rPr>
                <w:sz w:val="28"/>
                <w:szCs w:val="28"/>
              </w:rPr>
              <w:t xml:space="preserve">ектор МОУ ДОД «ДШИ №33»        </w:t>
            </w:r>
            <w:r w:rsidRPr="001D0DD2">
              <w:rPr>
                <w:sz w:val="28"/>
                <w:szCs w:val="28"/>
              </w:rPr>
              <w:t xml:space="preserve"> </w:t>
            </w:r>
            <w:r w:rsidRPr="001D0DD2">
              <w:rPr>
                <w:i/>
                <w:sz w:val="28"/>
                <w:szCs w:val="28"/>
              </w:rPr>
              <w:t>личная подпись</w:t>
            </w:r>
            <w:r w:rsidR="001D0DD2">
              <w:rPr>
                <w:sz w:val="28"/>
                <w:szCs w:val="28"/>
              </w:rPr>
              <w:t xml:space="preserve">                </w:t>
            </w:r>
            <w:r w:rsidRPr="001D0DD2">
              <w:rPr>
                <w:sz w:val="28"/>
                <w:szCs w:val="28"/>
              </w:rPr>
              <w:t>Н.А. Дешина</w:t>
            </w:r>
          </w:p>
        </w:tc>
      </w:tr>
    </w:tbl>
    <w:p w:rsidR="00D61EAB" w:rsidRDefault="00D61EAB" w:rsidP="00D61EAB">
      <w:pPr>
        <w:jc w:val="center"/>
        <w:rPr>
          <w:sz w:val="26"/>
          <w:szCs w:val="26"/>
        </w:rPr>
      </w:pPr>
    </w:p>
    <w:p w:rsidR="00D61EAB" w:rsidRPr="00D61EAB" w:rsidRDefault="00D61EAB" w:rsidP="00D61EAB">
      <w:pPr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61EAB">
        <w:rPr>
          <w:sz w:val="28"/>
          <w:szCs w:val="28"/>
        </w:rPr>
        <w:t xml:space="preserve">Приложение </w:t>
      </w:r>
      <w:r w:rsidR="00FD4ECC">
        <w:rPr>
          <w:sz w:val="28"/>
          <w:szCs w:val="28"/>
        </w:rPr>
        <w:t>8.</w:t>
      </w:r>
      <w:r w:rsidRPr="00D61EAB">
        <w:rPr>
          <w:sz w:val="28"/>
          <w:szCs w:val="28"/>
        </w:rPr>
        <w:t>7</w:t>
      </w:r>
      <w:r w:rsidR="00FD4ECC">
        <w:rPr>
          <w:sz w:val="28"/>
          <w:szCs w:val="28"/>
        </w:rPr>
        <w:t>.</w:t>
      </w:r>
    </w:p>
    <w:p w:rsidR="00D61EAB" w:rsidRDefault="00D61EAB" w:rsidP="00D61EAB">
      <w:pPr>
        <w:rPr>
          <w:sz w:val="26"/>
          <w:szCs w:val="26"/>
        </w:rPr>
      </w:pPr>
    </w:p>
    <w:p w:rsidR="00FD4ECC" w:rsidRDefault="00D61EAB" w:rsidP="00D61EAB">
      <w:pPr>
        <w:jc w:val="center"/>
        <w:rPr>
          <w:b/>
          <w:i/>
          <w:sz w:val="28"/>
          <w:szCs w:val="28"/>
        </w:rPr>
      </w:pPr>
      <w:r w:rsidRPr="00D61EAB">
        <w:rPr>
          <w:b/>
          <w:i/>
          <w:sz w:val="28"/>
          <w:szCs w:val="28"/>
        </w:rPr>
        <w:t xml:space="preserve">  </w:t>
      </w:r>
    </w:p>
    <w:p w:rsidR="00D61EAB" w:rsidRPr="00D61EAB" w:rsidRDefault="00D61EAB" w:rsidP="00D61EAB">
      <w:pPr>
        <w:jc w:val="center"/>
        <w:rPr>
          <w:b/>
          <w:i/>
          <w:sz w:val="28"/>
          <w:szCs w:val="28"/>
        </w:rPr>
      </w:pPr>
      <w:r w:rsidRPr="00D61EAB">
        <w:rPr>
          <w:b/>
          <w:i/>
          <w:sz w:val="28"/>
          <w:szCs w:val="28"/>
        </w:rPr>
        <w:t xml:space="preserve">Докладная записка </w:t>
      </w:r>
      <w:r w:rsidR="00FD4ECC">
        <w:rPr>
          <w:b/>
          <w:i/>
          <w:sz w:val="28"/>
          <w:szCs w:val="28"/>
        </w:rPr>
        <w:t xml:space="preserve"> </w:t>
      </w:r>
    </w:p>
    <w:p w:rsidR="00D61EAB" w:rsidRPr="00755B21" w:rsidRDefault="00D61EAB" w:rsidP="00D61E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5"/>
        <w:gridCol w:w="3696"/>
      </w:tblGrid>
      <w:tr w:rsidR="00D61EAB" w:rsidRPr="00B01A0E">
        <w:tc>
          <w:tcPr>
            <w:tcW w:w="5875" w:type="dxa"/>
            <w:tcBorders>
              <w:bottom w:val="nil"/>
              <w:right w:val="nil"/>
            </w:tcBorders>
          </w:tcPr>
          <w:p w:rsidR="00D61EAB" w:rsidRPr="001D0DD2" w:rsidRDefault="00D61EAB" w:rsidP="0065384F">
            <w:pPr>
              <w:ind w:right="839"/>
              <w:jc w:val="center"/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ind w:right="839"/>
              <w:jc w:val="center"/>
              <w:rPr>
                <w:b/>
                <w:sz w:val="28"/>
                <w:szCs w:val="28"/>
              </w:rPr>
            </w:pPr>
            <w:r w:rsidRPr="001D0DD2">
              <w:rPr>
                <w:b/>
                <w:sz w:val="28"/>
                <w:szCs w:val="28"/>
              </w:rPr>
              <w:t>Методиста Мироновой Н.А.</w:t>
            </w:r>
          </w:p>
          <w:p w:rsidR="00D61EAB" w:rsidRPr="001D0DD2" w:rsidRDefault="00D61EAB" w:rsidP="0065384F">
            <w:pPr>
              <w:ind w:right="839"/>
              <w:jc w:val="center"/>
              <w:rPr>
                <w:b/>
                <w:sz w:val="28"/>
                <w:szCs w:val="28"/>
              </w:rPr>
            </w:pPr>
          </w:p>
          <w:p w:rsidR="00D61EAB" w:rsidRPr="001D0DD2" w:rsidRDefault="00D61EAB" w:rsidP="0065384F">
            <w:pPr>
              <w:ind w:right="839"/>
              <w:jc w:val="center"/>
              <w:rPr>
                <w:b/>
                <w:sz w:val="28"/>
                <w:szCs w:val="28"/>
              </w:rPr>
            </w:pPr>
          </w:p>
          <w:p w:rsidR="00D61EAB" w:rsidRPr="001D0DD2" w:rsidRDefault="00D61EAB" w:rsidP="0065384F">
            <w:pPr>
              <w:ind w:right="839"/>
              <w:jc w:val="center"/>
              <w:rPr>
                <w:b/>
                <w:sz w:val="28"/>
                <w:szCs w:val="28"/>
              </w:rPr>
            </w:pPr>
            <w:r w:rsidRPr="001D0DD2">
              <w:rPr>
                <w:b/>
                <w:sz w:val="28"/>
                <w:szCs w:val="28"/>
              </w:rPr>
              <w:t>ДОКЛАДНАЯ ЗАПИСКА</w:t>
            </w:r>
          </w:p>
          <w:p w:rsidR="00D61EAB" w:rsidRPr="001D0DD2" w:rsidRDefault="00D61EAB" w:rsidP="0065384F">
            <w:pPr>
              <w:ind w:right="839"/>
              <w:jc w:val="center"/>
              <w:rPr>
                <w:b/>
                <w:sz w:val="28"/>
                <w:szCs w:val="28"/>
              </w:rPr>
            </w:pPr>
          </w:p>
          <w:p w:rsidR="00D61EAB" w:rsidRPr="001D0DD2" w:rsidRDefault="00D61EAB" w:rsidP="0065384F">
            <w:pPr>
              <w:ind w:right="839"/>
              <w:rPr>
                <w:b/>
                <w:sz w:val="28"/>
                <w:szCs w:val="28"/>
              </w:rPr>
            </w:pPr>
            <w:r w:rsidRPr="001D0DD2">
              <w:rPr>
                <w:b/>
                <w:sz w:val="28"/>
                <w:szCs w:val="28"/>
              </w:rPr>
              <w:t xml:space="preserve">18.10.2008 </w:t>
            </w: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 xml:space="preserve">О </w:t>
            </w:r>
            <w:r w:rsidR="001D0DD2" w:rsidRPr="001D0DD2">
              <w:rPr>
                <w:sz w:val="28"/>
                <w:szCs w:val="28"/>
              </w:rPr>
              <w:t>несдачи отчета</w:t>
            </w: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left w:val="nil"/>
              <w:bottom w:val="nil"/>
            </w:tcBorders>
          </w:tcPr>
          <w:p w:rsidR="00D61EAB" w:rsidRPr="001D0DD2" w:rsidRDefault="00D61EAB" w:rsidP="0065384F">
            <w:pPr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Начальнику Управления культуры</w:t>
            </w: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Т.Н. Гусевой</w:t>
            </w:r>
          </w:p>
        </w:tc>
      </w:tr>
      <w:tr w:rsidR="00D61EAB" w:rsidRPr="00B01A0E">
        <w:tc>
          <w:tcPr>
            <w:tcW w:w="9571" w:type="dxa"/>
            <w:gridSpan w:val="2"/>
            <w:tcBorders>
              <w:top w:val="nil"/>
            </w:tcBorders>
          </w:tcPr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>Довожу до Вашего сведения, что директор ДК «Октябрь» и директор ДК «Шахтер» к 17.10.2008 году не сдали отчет  по проведению месячника, посвященного Дню пожилого человека.</w:t>
            </w:r>
          </w:p>
          <w:p w:rsidR="00D61EAB" w:rsidRPr="001D0DD2" w:rsidRDefault="00D61EAB" w:rsidP="0065384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61EAB" w:rsidRPr="001D0DD2" w:rsidRDefault="00D61EAB" w:rsidP="006538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0DD2">
              <w:rPr>
                <w:sz w:val="28"/>
                <w:szCs w:val="28"/>
              </w:rPr>
              <w:t xml:space="preserve">Директор МУ «Методический кабинет»          </w:t>
            </w:r>
            <w:r w:rsidRPr="001D0DD2">
              <w:rPr>
                <w:i/>
                <w:sz w:val="28"/>
                <w:szCs w:val="28"/>
              </w:rPr>
              <w:t>личная подпись</w:t>
            </w:r>
            <w:r w:rsidR="001D0DD2">
              <w:rPr>
                <w:sz w:val="28"/>
                <w:szCs w:val="28"/>
              </w:rPr>
              <w:t xml:space="preserve">         </w:t>
            </w:r>
            <w:r w:rsidRPr="001D0DD2">
              <w:rPr>
                <w:sz w:val="28"/>
                <w:szCs w:val="28"/>
              </w:rPr>
              <w:t>Т.А. Хухка</w:t>
            </w:r>
          </w:p>
        </w:tc>
      </w:tr>
    </w:tbl>
    <w:p w:rsidR="00D61EAB" w:rsidRDefault="00D61EAB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D61EAB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  <w:r w:rsidRPr="00D61EAB">
        <w:rPr>
          <w:b/>
          <w:i/>
          <w:sz w:val="28"/>
          <w:szCs w:val="28"/>
        </w:rPr>
        <w:t xml:space="preserve"> </w:t>
      </w: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1D0DD2" w:rsidRPr="001D0DD2" w:rsidRDefault="001D0DD2" w:rsidP="001D0DD2">
      <w:pPr>
        <w:tabs>
          <w:tab w:val="left" w:pos="15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8.8.</w:t>
      </w:r>
    </w:p>
    <w:p w:rsidR="001D0DD2" w:rsidRDefault="001D0DD2" w:rsidP="00D61EAB">
      <w:pPr>
        <w:tabs>
          <w:tab w:val="left" w:pos="1508"/>
        </w:tabs>
        <w:jc w:val="center"/>
        <w:rPr>
          <w:b/>
          <w:i/>
          <w:sz w:val="28"/>
          <w:szCs w:val="28"/>
        </w:rPr>
      </w:pPr>
    </w:p>
    <w:p w:rsidR="00D61EAB" w:rsidRDefault="001D0DD2" w:rsidP="001D0DD2">
      <w:pPr>
        <w:tabs>
          <w:tab w:val="left" w:pos="1508"/>
          <w:tab w:val="center" w:pos="4677"/>
          <w:tab w:val="left" w:pos="62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D61EAB" w:rsidRPr="00D61EAB">
        <w:rPr>
          <w:b/>
          <w:i/>
          <w:sz w:val="28"/>
          <w:szCs w:val="28"/>
        </w:rPr>
        <w:t xml:space="preserve"> Справка </w:t>
      </w:r>
      <w:r>
        <w:rPr>
          <w:b/>
          <w:i/>
          <w:sz w:val="28"/>
          <w:szCs w:val="28"/>
        </w:rPr>
        <w:t xml:space="preserve"> </w:t>
      </w:r>
    </w:p>
    <w:p w:rsidR="001D0DD2" w:rsidRPr="00D61EAB" w:rsidRDefault="001D0DD2" w:rsidP="001D0DD2">
      <w:pPr>
        <w:tabs>
          <w:tab w:val="left" w:pos="1508"/>
          <w:tab w:val="center" w:pos="4677"/>
          <w:tab w:val="left" w:pos="6260"/>
        </w:tabs>
        <w:rPr>
          <w:b/>
          <w:i/>
          <w:sz w:val="28"/>
          <w:szCs w:val="28"/>
        </w:rPr>
      </w:pPr>
    </w:p>
    <w:p w:rsidR="00D61EAB" w:rsidRDefault="00D61EAB" w:rsidP="00D61EAB">
      <w:pPr>
        <w:tabs>
          <w:tab w:val="left" w:pos="1508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61EAB" w:rsidRPr="00B01A0E">
        <w:tc>
          <w:tcPr>
            <w:tcW w:w="9853" w:type="dxa"/>
          </w:tcPr>
          <w:p w:rsidR="00D61EAB" w:rsidRPr="00B01A0E" w:rsidRDefault="00D61EAB" w:rsidP="0065384F">
            <w:pPr>
              <w:tabs>
                <w:tab w:val="left" w:pos="1508"/>
              </w:tabs>
              <w:rPr>
                <w:sz w:val="28"/>
                <w:szCs w:val="28"/>
              </w:rPr>
            </w:pPr>
            <w:r w:rsidRPr="00B01A0E">
              <w:rPr>
                <w:sz w:val="28"/>
                <w:szCs w:val="28"/>
              </w:rPr>
              <w:t xml:space="preserve">Штамп организации                        </w:t>
            </w:r>
          </w:p>
          <w:p w:rsidR="00D61EAB" w:rsidRPr="00B01A0E" w:rsidRDefault="00D61EAB" w:rsidP="0065384F">
            <w:pPr>
              <w:tabs>
                <w:tab w:val="left" w:pos="1508"/>
              </w:tabs>
              <w:rPr>
                <w:sz w:val="28"/>
                <w:szCs w:val="28"/>
              </w:rPr>
            </w:pPr>
          </w:p>
          <w:p w:rsidR="00D61EAB" w:rsidRPr="00B01A0E" w:rsidRDefault="00D61EAB" w:rsidP="0065384F">
            <w:pPr>
              <w:tabs>
                <w:tab w:val="left" w:pos="1508"/>
              </w:tabs>
              <w:rPr>
                <w:sz w:val="28"/>
                <w:szCs w:val="28"/>
              </w:rPr>
            </w:pPr>
          </w:p>
          <w:p w:rsidR="00D61EAB" w:rsidRPr="00B01A0E" w:rsidRDefault="00D61EAB" w:rsidP="0065384F">
            <w:pPr>
              <w:tabs>
                <w:tab w:val="left" w:pos="1508"/>
              </w:tabs>
              <w:rPr>
                <w:sz w:val="28"/>
                <w:szCs w:val="28"/>
              </w:rPr>
            </w:pPr>
          </w:p>
          <w:p w:rsidR="00D61EAB" w:rsidRPr="00B01A0E" w:rsidRDefault="00D61EAB" w:rsidP="0065384F">
            <w:pPr>
              <w:tabs>
                <w:tab w:val="left" w:pos="1508"/>
              </w:tabs>
              <w:rPr>
                <w:sz w:val="28"/>
                <w:szCs w:val="28"/>
              </w:rPr>
            </w:pPr>
          </w:p>
          <w:p w:rsidR="00D61EAB" w:rsidRPr="00B01A0E" w:rsidRDefault="00D61EAB" w:rsidP="0065384F">
            <w:pPr>
              <w:tabs>
                <w:tab w:val="left" w:pos="1508"/>
              </w:tabs>
              <w:rPr>
                <w:sz w:val="28"/>
                <w:szCs w:val="28"/>
              </w:rPr>
            </w:pPr>
          </w:p>
          <w:p w:rsidR="00D61EAB" w:rsidRPr="00B01A0E" w:rsidRDefault="00D61EAB" w:rsidP="0065384F">
            <w:pPr>
              <w:tabs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B01A0E">
              <w:rPr>
                <w:sz w:val="28"/>
                <w:szCs w:val="28"/>
              </w:rPr>
              <w:t>СПРАВКА</w:t>
            </w:r>
          </w:p>
          <w:p w:rsidR="00D61EAB" w:rsidRPr="00B01A0E" w:rsidRDefault="00D61EAB" w:rsidP="0065384F">
            <w:pPr>
              <w:tabs>
                <w:tab w:val="left" w:pos="1508"/>
              </w:tabs>
              <w:jc w:val="center"/>
              <w:rPr>
                <w:sz w:val="28"/>
                <w:szCs w:val="28"/>
              </w:rPr>
            </w:pPr>
          </w:p>
          <w:p w:rsidR="00D61EAB" w:rsidRPr="00B01A0E" w:rsidRDefault="001D0DD2" w:rsidP="0065384F">
            <w:pPr>
              <w:tabs>
                <w:tab w:val="left" w:pos="15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61EAB" w:rsidRPr="00B01A0E">
              <w:rPr>
                <w:sz w:val="28"/>
                <w:szCs w:val="28"/>
              </w:rPr>
              <w:t>Адаменко Сергей Анатольевич работает в должности методиста Управления культуры администрации города Осинники с 01.02.2007 (приказ о приеме №3 от 01.02.2007) и по настоящее время.</w:t>
            </w:r>
          </w:p>
          <w:p w:rsidR="00D61EAB" w:rsidRDefault="00D61EAB" w:rsidP="0065384F">
            <w:pPr>
              <w:tabs>
                <w:tab w:val="left" w:pos="1508"/>
              </w:tabs>
              <w:jc w:val="both"/>
              <w:rPr>
                <w:sz w:val="28"/>
                <w:szCs w:val="28"/>
              </w:rPr>
            </w:pPr>
          </w:p>
          <w:p w:rsidR="001D0DD2" w:rsidRDefault="001D0DD2" w:rsidP="0065384F">
            <w:pPr>
              <w:tabs>
                <w:tab w:val="left" w:pos="1508"/>
              </w:tabs>
              <w:jc w:val="both"/>
              <w:rPr>
                <w:sz w:val="28"/>
                <w:szCs w:val="28"/>
              </w:rPr>
            </w:pPr>
          </w:p>
          <w:p w:rsidR="001D0DD2" w:rsidRDefault="001D0DD2" w:rsidP="0065384F">
            <w:pPr>
              <w:tabs>
                <w:tab w:val="left" w:pos="1508"/>
              </w:tabs>
              <w:jc w:val="both"/>
              <w:rPr>
                <w:sz w:val="28"/>
                <w:szCs w:val="28"/>
              </w:rPr>
            </w:pPr>
          </w:p>
          <w:p w:rsidR="001D0DD2" w:rsidRPr="00B01A0E" w:rsidRDefault="001D0DD2" w:rsidP="0065384F">
            <w:pPr>
              <w:tabs>
                <w:tab w:val="left" w:pos="1508"/>
              </w:tabs>
              <w:jc w:val="both"/>
              <w:rPr>
                <w:sz w:val="28"/>
                <w:szCs w:val="28"/>
              </w:rPr>
            </w:pPr>
          </w:p>
          <w:p w:rsidR="00D61EAB" w:rsidRPr="00B01A0E" w:rsidRDefault="00D61EAB" w:rsidP="0065384F">
            <w:pPr>
              <w:tabs>
                <w:tab w:val="left" w:pos="1508"/>
              </w:tabs>
              <w:jc w:val="both"/>
              <w:rPr>
                <w:sz w:val="28"/>
                <w:szCs w:val="28"/>
              </w:rPr>
            </w:pPr>
          </w:p>
          <w:p w:rsidR="00D61EAB" w:rsidRPr="00B01A0E" w:rsidRDefault="00D61EAB" w:rsidP="0065384F">
            <w:pPr>
              <w:tabs>
                <w:tab w:val="left" w:pos="1508"/>
              </w:tabs>
              <w:jc w:val="both"/>
              <w:rPr>
                <w:sz w:val="28"/>
                <w:szCs w:val="28"/>
              </w:rPr>
            </w:pPr>
            <w:r w:rsidRPr="00B01A0E">
              <w:rPr>
                <w:sz w:val="28"/>
                <w:szCs w:val="28"/>
              </w:rPr>
              <w:t>Начальник Управления культуры                                            Т.Н. Гусева</w:t>
            </w:r>
          </w:p>
        </w:tc>
      </w:tr>
      <w:tr w:rsidR="001D0DD2" w:rsidRPr="00B01A0E">
        <w:tc>
          <w:tcPr>
            <w:tcW w:w="9853" w:type="dxa"/>
          </w:tcPr>
          <w:p w:rsidR="001D0DD2" w:rsidRPr="00B01A0E" w:rsidRDefault="001D0DD2" w:rsidP="0065384F">
            <w:pPr>
              <w:tabs>
                <w:tab w:val="left" w:pos="1508"/>
              </w:tabs>
              <w:rPr>
                <w:sz w:val="28"/>
                <w:szCs w:val="28"/>
              </w:rPr>
            </w:pPr>
          </w:p>
        </w:tc>
      </w:tr>
    </w:tbl>
    <w:p w:rsidR="00D61EAB" w:rsidRDefault="00D61EAB" w:rsidP="00D61EAB">
      <w:pPr>
        <w:tabs>
          <w:tab w:val="left" w:pos="1508"/>
        </w:tabs>
        <w:rPr>
          <w:sz w:val="28"/>
          <w:szCs w:val="28"/>
        </w:rPr>
      </w:pPr>
    </w:p>
    <w:p w:rsidR="00D61EAB" w:rsidRDefault="00D61EAB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1D0DD2" w:rsidRDefault="001D0DD2" w:rsidP="00D61EAB">
      <w:pPr>
        <w:tabs>
          <w:tab w:val="left" w:pos="1508"/>
        </w:tabs>
        <w:rPr>
          <w:sz w:val="28"/>
          <w:szCs w:val="28"/>
        </w:rPr>
      </w:pPr>
    </w:p>
    <w:p w:rsidR="00D61EAB" w:rsidRDefault="00D61EAB" w:rsidP="00D61EAB">
      <w:pPr>
        <w:tabs>
          <w:tab w:val="left" w:pos="1508"/>
        </w:tabs>
        <w:rPr>
          <w:sz w:val="28"/>
          <w:szCs w:val="28"/>
        </w:rPr>
      </w:pPr>
    </w:p>
    <w:p w:rsidR="00D61EAB" w:rsidRDefault="00D61EAB" w:rsidP="00D61EAB">
      <w:pPr>
        <w:tabs>
          <w:tab w:val="left" w:pos="1508"/>
        </w:tabs>
        <w:rPr>
          <w:sz w:val="28"/>
          <w:szCs w:val="28"/>
        </w:rPr>
      </w:pPr>
    </w:p>
    <w:p w:rsidR="00D61EAB" w:rsidRPr="00755B21" w:rsidRDefault="00D61EAB" w:rsidP="00D61EAB">
      <w:pPr>
        <w:tabs>
          <w:tab w:val="left" w:pos="15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8</w:t>
      </w:r>
      <w:r w:rsidR="001D0DD2">
        <w:rPr>
          <w:sz w:val="28"/>
          <w:szCs w:val="28"/>
        </w:rPr>
        <w:t>.9.</w:t>
      </w:r>
    </w:p>
    <w:p w:rsidR="00E62BB1" w:rsidRDefault="00E62BB1" w:rsidP="001C4BC1">
      <w:pPr>
        <w:ind w:left="705"/>
        <w:rPr>
          <w:sz w:val="28"/>
          <w:szCs w:val="28"/>
        </w:rPr>
      </w:pPr>
    </w:p>
    <w:p w:rsidR="00E62BB1" w:rsidRDefault="00E62BB1" w:rsidP="001C4BC1">
      <w:pPr>
        <w:ind w:left="705"/>
        <w:rPr>
          <w:sz w:val="28"/>
          <w:szCs w:val="28"/>
        </w:rPr>
      </w:pPr>
    </w:p>
    <w:p w:rsidR="00E62BB1" w:rsidRPr="00D61EAB" w:rsidRDefault="00D61EAB" w:rsidP="00E62BB1">
      <w:pPr>
        <w:jc w:val="center"/>
        <w:rPr>
          <w:b/>
          <w:i/>
          <w:sz w:val="28"/>
          <w:szCs w:val="28"/>
        </w:rPr>
      </w:pPr>
      <w:r w:rsidRPr="00D61EAB">
        <w:rPr>
          <w:b/>
          <w:i/>
          <w:sz w:val="28"/>
          <w:szCs w:val="28"/>
        </w:rPr>
        <w:t xml:space="preserve"> </w:t>
      </w:r>
      <w:r w:rsidR="00E62BB1" w:rsidRPr="00D61EAB">
        <w:rPr>
          <w:b/>
          <w:i/>
          <w:sz w:val="28"/>
          <w:szCs w:val="28"/>
        </w:rPr>
        <w:t xml:space="preserve"> Служебное письмо</w:t>
      </w:r>
    </w:p>
    <w:p w:rsidR="00E62BB1" w:rsidRDefault="001D0DD2" w:rsidP="00E62B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D0DD2" w:rsidRDefault="001D0DD2" w:rsidP="00E62BB1">
      <w:pPr>
        <w:jc w:val="center"/>
        <w:rPr>
          <w:i/>
          <w:sz w:val="28"/>
          <w:szCs w:val="28"/>
        </w:rPr>
      </w:pPr>
    </w:p>
    <w:p w:rsidR="001D0DD2" w:rsidRDefault="001D0DD2" w:rsidP="00E62BB1">
      <w:pPr>
        <w:jc w:val="center"/>
        <w:rPr>
          <w:i/>
          <w:sz w:val="28"/>
          <w:szCs w:val="28"/>
        </w:rPr>
      </w:pPr>
    </w:p>
    <w:p w:rsidR="00E62BB1" w:rsidRPr="00A731E5" w:rsidRDefault="00E62BB1" w:rsidP="00E62BB1">
      <w:pPr>
        <w:jc w:val="center"/>
        <w:rPr>
          <w:i/>
          <w:sz w:val="28"/>
          <w:szCs w:val="28"/>
        </w:rPr>
      </w:pPr>
    </w:p>
    <w:p w:rsidR="00E62BB1" w:rsidRDefault="00D15ADF" w:rsidP="00E62BB1">
      <w:pPr>
        <w:framePr w:w="4147" w:h="4684" w:hSpace="180" w:wrap="around" w:vAnchor="text" w:hAnchor="page" w:x="1522" w:y="6"/>
        <w:ind w:right="-5025"/>
        <w:rPr>
          <w:rFonts w:ascii="Arial" w:hAnsi="Arial"/>
        </w:rPr>
      </w:pPr>
      <w:r>
        <w:rPr>
          <w:rFonts w:ascii="Arial" w:hAnsi="Arial"/>
          <w:noProof/>
        </w:rPr>
        <w:pict>
          <v:shape id="Рисунок 3" o:spid="_x0000_s1059" type="#_x0000_t75" alt="Рисунок2" style="position:absolute;margin-left:85.95pt;margin-top:-.1pt;width:47.9pt;height:58.7pt;z-index:251670528;visibility:visible">
            <v:imagedata r:id="rId19" o:title="Рисунок2"/>
            <w10:wrap type="topAndBottom"/>
          </v:shape>
        </w:pict>
      </w:r>
    </w:p>
    <w:p w:rsidR="00E62BB1" w:rsidRDefault="00E62BB1" w:rsidP="00E62BB1">
      <w:pPr>
        <w:framePr w:w="4147" w:h="4684" w:hSpace="180" w:wrap="around" w:vAnchor="text" w:hAnchor="page" w:x="1522" w:y="6"/>
        <w:rPr>
          <w:rFonts w:ascii="Arial" w:hAnsi="Arial"/>
          <w:noProof/>
        </w:rPr>
      </w:pPr>
      <w:r>
        <w:rPr>
          <w:rFonts w:ascii="Arial" w:hAnsi="Arial"/>
        </w:rPr>
        <w:t xml:space="preserve">                                    </w:t>
      </w:r>
    </w:p>
    <w:p w:rsidR="00E62BB1" w:rsidRDefault="00E62BB1" w:rsidP="00E62BB1">
      <w:pPr>
        <w:framePr w:w="4147" w:h="4684" w:hSpace="180" w:wrap="around" w:vAnchor="text" w:hAnchor="page" w:x="1522" w:y="6"/>
        <w:rPr>
          <w:rFonts w:ascii="Arial" w:hAnsi="Arial"/>
          <w:noProof/>
        </w:rPr>
      </w:pPr>
    </w:p>
    <w:p w:rsidR="00E62BB1" w:rsidRDefault="00E62BB1" w:rsidP="00E62BB1">
      <w:pPr>
        <w:framePr w:w="4147" w:h="4684" w:hSpace="180" w:wrap="around" w:vAnchor="text" w:hAnchor="page" w:x="1522" w:y="6"/>
        <w:rPr>
          <w:rFonts w:ascii="Arial" w:hAnsi="Arial"/>
          <w:noProof/>
        </w:rPr>
      </w:pPr>
    </w:p>
    <w:p w:rsidR="00E62BB1" w:rsidRDefault="00E62BB1" w:rsidP="00E62BB1">
      <w:pPr>
        <w:framePr w:w="4147" w:h="4684" w:hSpace="180" w:wrap="around" w:vAnchor="text" w:hAnchor="page" w:x="1522" w:y="6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</w:p>
    <w:p w:rsidR="00E62BB1" w:rsidRDefault="00E62BB1" w:rsidP="00E62BB1">
      <w:pPr>
        <w:framePr w:w="4147" w:h="4684" w:hSpace="180" w:wrap="around" w:vAnchor="text" w:hAnchor="page" w:x="1522" w:y="6"/>
        <w:ind w:right="10"/>
        <w:rPr>
          <w:b/>
          <w:sz w:val="32"/>
        </w:rPr>
      </w:pPr>
      <w:r>
        <w:rPr>
          <w:b/>
          <w:sz w:val="32"/>
        </w:rPr>
        <w:t xml:space="preserve">        АДМИНИСТРАЦИЯ</w:t>
      </w:r>
    </w:p>
    <w:p w:rsidR="00E62BB1" w:rsidRDefault="00E62BB1" w:rsidP="00E62BB1">
      <w:pPr>
        <w:framePr w:w="4147" w:h="4684" w:hSpace="180" w:wrap="around" w:vAnchor="text" w:hAnchor="page" w:x="1522" w:y="6"/>
        <w:ind w:right="10"/>
        <w:jc w:val="center"/>
        <w:rPr>
          <w:b/>
          <w:sz w:val="32"/>
        </w:rPr>
      </w:pPr>
      <w:r>
        <w:rPr>
          <w:b/>
          <w:sz w:val="32"/>
        </w:rPr>
        <w:t xml:space="preserve">   города Осинники</w:t>
      </w:r>
    </w:p>
    <w:p w:rsidR="00E62BB1" w:rsidRDefault="00D61EAB" w:rsidP="00D61EAB">
      <w:pPr>
        <w:pStyle w:val="ae"/>
        <w:framePr w:w="3444" w:h="4684" w:wrap="around" w:y="15"/>
      </w:pPr>
      <w:r>
        <w:t xml:space="preserve">  </w:t>
      </w: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Default="00D61EAB" w:rsidP="00E62BB1">
      <w:pPr>
        <w:framePr w:w="4147" w:h="4684" w:hSpace="180" w:wrap="around" w:vAnchor="text" w:hAnchor="page" w:x="1522" w:y="6"/>
        <w:ind w:right="10"/>
        <w:jc w:val="center"/>
      </w:pPr>
    </w:p>
    <w:p w:rsidR="00D61EAB" w:rsidRPr="00D61EAB" w:rsidRDefault="00D61EAB" w:rsidP="00E62BB1">
      <w:pPr>
        <w:framePr w:w="4147" w:h="4684" w:hSpace="180" w:wrap="around" w:vAnchor="text" w:hAnchor="page" w:x="1522" w:y="6"/>
        <w:ind w:right="10"/>
        <w:jc w:val="center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Управление культуры</w:t>
      </w:r>
    </w:p>
    <w:p w:rsidR="00E62BB1" w:rsidRDefault="00E62BB1" w:rsidP="00E62BB1">
      <w:pPr>
        <w:framePr w:w="4147" w:h="4684" w:hSpace="180" w:wrap="around" w:vAnchor="text" w:hAnchor="page" w:x="1522" w:y="6"/>
        <w:ind w:right="10"/>
        <w:jc w:val="center"/>
      </w:pPr>
      <w:r>
        <w:t xml:space="preserve"> 652811, Кемеровская область,</w:t>
      </w:r>
    </w:p>
    <w:p w:rsidR="00E62BB1" w:rsidRDefault="00E62BB1" w:rsidP="00E62BB1">
      <w:pPr>
        <w:framePr w:w="4147" w:h="4684" w:hSpace="180" w:wrap="around" w:vAnchor="text" w:hAnchor="page" w:x="1522" w:y="6"/>
        <w:ind w:right="10"/>
        <w:jc w:val="center"/>
      </w:pPr>
      <w:r>
        <w:t xml:space="preserve">  г. Осинники, ул. Студенческая, 2</w:t>
      </w:r>
    </w:p>
    <w:p w:rsidR="00E62BB1" w:rsidRDefault="00E62BB1" w:rsidP="00E62BB1">
      <w:pPr>
        <w:framePr w:w="4147" w:h="4684" w:hSpace="180" w:wrap="around" w:vAnchor="text" w:hAnchor="page" w:x="1522" w:y="6"/>
        <w:ind w:right="10"/>
        <w:jc w:val="center"/>
      </w:pPr>
      <w:r>
        <w:t xml:space="preserve">    т. 4-47-00 </w:t>
      </w:r>
      <w:r>
        <w:tab/>
        <w:t>т./факс 4-32-08</w:t>
      </w:r>
    </w:p>
    <w:p w:rsidR="00E62BB1" w:rsidRDefault="00E62BB1" w:rsidP="00E62BB1">
      <w:pPr>
        <w:framePr w:w="4147" w:h="4684" w:hSpace="180" w:wrap="around" w:vAnchor="text" w:hAnchor="page" w:x="1522" w:y="6"/>
        <w:ind w:right="10"/>
        <w:jc w:val="center"/>
      </w:pPr>
      <w:r>
        <w:t xml:space="preserve">    </w:t>
      </w:r>
      <w:hyperlink r:id="rId20" w:history="1">
        <w:r>
          <w:rPr>
            <w:rStyle w:val="a7"/>
            <w:lang w:val="en-US"/>
          </w:rPr>
          <w:t>kultura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osinniki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rambler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E62BB1" w:rsidRDefault="00E62BB1" w:rsidP="00E62BB1">
      <w:pPr>
        <w:framePr w:w="4147" w:h="4684" w:hSpace="180" w:wrap="around" w:vAnchor="text" w:hAnchor="page" w:x="1522" w:y="6"/>
        <w:ind w:right="10"/>
        <w:jc w:val="center"/>
      </w:pPr>
    </w:p>
    <w:p w:rsidR="00E62BB1" w:rsidRDefault="00E62BB1" w:rsidP="00E62BB1">
      <w:pPr>
        <w:framePr w:w="4147" w:h="4684" w:hSpace="180" w:wrap="around" w:vAnchor="text" w:hAnchor="page" w:x="1522" w:y="6"/>
        <w:ind w:right="10"/>
        <w:jc w:val="both"/>
      </w:pPr>
      <w:r>
        <w:t xml:space="preserve">              от____________ № _______</w:t>
      </w:r>
    </w:p>
    <w:p w:rsidR="00E62BB1" w:rsidRDefault="00E62BB1" w:rsidP="00E62BB1">
      <w:pPr>
        <w:framePr w:w="4147" w:h="4684" w:hSpace="180" w:wrap="around" w:vAnchor="text" w:hAnchor="page" w:x="1522" w:y="6"/>
        <w:ind w:right="10" w:firstLine="851"/>
        <w:jc w:val="both"/>
      </w:pPr>
      <w:r>
        <w:t>на №__________от _______</w:t>
      </w:r>
    </w:p>
    <w:p w:rsidR="00E62BB1" w:rsidRDefault="00E62BB1" w:rsidP="00E62BB1">
      <w:pPr>
        <w:jc w:val="both"/>
      </w:pPr>
    </w:p>
    <w:p w:rsidR="00E62BB1" w:rsidRDefault="00E62BB1" w:rsidP="00E62BB1">
      <w:pPr>
        <w:jc w:val="both"/>
      </w:pPr>
      <w:r>
        <w:t xml:space="preserve">                                      </w:t>
      </w:r>
    </w:p>
    <w:p w:rsidR="00E62BB1" w:rsidRDefault="00E62BB1" w:rsidP="00E62BB1">
      <w:pPr>
        <w:jc w:val="both"/>
      </w:pPr>
      <w:r>
        <w:t xml:space="preserve">                                                                          </w:t>
      </w:r>
    </w:p>
    <w:p w:rsidR="00E62BB1" w:rsidRDefault="00E62BB1" w:rsidP="00E62BB1">
      <w:pPr>
        <w:jc w:val="center"/>
      </w:pPr>
      <w:r>
        <w:t>Генеральному директору</w:t>
      </w:r>
    </w:p>
    <w:p w:rsidR="00E62BB1" w:rsidRDefault="00E62BB1" w:rsidP="00E62BB1">
      <w:pPr>
        <w:jc w:val="center"/>
      </w:pPr>
      <w:r>
        <w:t>ООО «Водоканал»</w:t>
      </w:r>
    </w:p>
    <w:p w:rsidR="00E62BB1" w:rsidRDefault="00E62BB1" w:rsidP="00E62BB1">
      <w:pPr>
        <w:jc w:val="center"/>
      </w:pPr>
      <w:r>
        <w:t>В.И. Свирину</w:t>
      </w:r>
    </w:p>
    <w:p w:rsidR="00E62BB1" w:rsidRDefault="00E62BB1" w:rsidP="00E62BB1">
      <w:pPr>
        <w:jc w:val="both"/>
      </w:pPr>
    </w:p>
    <w:p w:rsidR="00E62BB1" w:rsidRDefault="00E62BB1" w:rsidP="00E62BB1">
      <w:pPr>
        <w:jc w:val="both"/>
      </w:pPr>
    </w:p>
    <w:p w:rsidR="00E62BB1" w:rsidRDefault="00E62BB1" w:rsidP="00E62BB1">
      <w:pPr>
        <w:jc w:val="both"/>
      </w:pPr>
    </w:p>
    <w:p w:rsidR="00E62BB1" w:rsidRDefault="00E62BB1" w:rsidP="00E62BB1">
      <w:pPr>
        <w:jc w:val="both"/>
      </w:pPr>
    </w:p>
    <w:p w:rsidR="00E62BB1" w:rsidRDefault="00E62BB1" w:rsidP="00E62BB1">
      <w:pPr>
        <w:jc w:val="both"/>
      </w:pPr>
    </w:p>
    <w:p w:rsidR="00E62BB1" w:rsidRDefault="00E62BB1" w:rsidP="00E62BB1">
      <w:pPr>
        <w:jc w:val="both"/>
      </w:pPr>
    </w:p>
    <w:p w:rsidR="00E62BB1" w:rsidRDefault="00E62BB1" w:rsidP="00E62BB1">
      <w:pPr>
        <w:pStyle w:val="a9"/>
        <w:spacing w:line="360" w:lineRule="auto"/>
        <w:rPr>
          <w:sz w:val="26"/>
        </w:rPr>
      </w:pPr>
    </w:p>
    <w:p w:rsidR="00E62BB1" w:rsidRDefault="00E62BB1" w:rsidP="00E62BB1">
      <w:pPr>
        <w:pStyle w:val="a9"/>
        <w:spacing w:line="360" w:lineRule="auto"/>
        <w:rPr>
          <w:sz w:val="26"/>
        </w:rPr>
      </w:pPr>
    </w:p>
    <w:p w:rsidR="00E62BB1" w:rsidRDefault="00E62BB1" w:rsidP="00E62BB1">
      <w:pPr>
        <w:pStyle w:val="af"/>
        <w:spacing w:line="360" w:lineRule="auto"/>
        <w:ind w:firstLine="708"/>
        <w:rPr>
          <w:sz w:val="26"/>
        </w:rPr>
      </w:pPr>
    </w:p>
    <w:p w:rsidR="00E62BB1" w:rsidRDefault="00E62BB1" w:rsidP="00E62BB1">
      <w:pPr>
        <w:pStyle w:val="af"/>
        <w:spacing w:line="360" w:lineRule="auto"/>
        <w:ind w:firstLine="708"/>
        <w:rPr>
          <w:sz w:val="26"/>
        </w:rPr>
      </w:pPr>
    </w:p>
    <w:p w:rsidR="00E62BB1" w:rsidRPr="001D0DD2" w:rsidRDefault="00E62BB1" w:rsidP="00E62BB1">
      <w:pPr>
        <w:pStyle w:val="af"/>
        <w:spacing w:line="360" w:lineRule="auto"/>
        <w:ind w:firstLine="708"/>
        <w:rPr>
          <w:sz w:val="28"/>
          <w:szCs w:val="28"/>
        </w:rPr>
      </w:pPr>
      <w:r w:rsidRPr="001D0DD2">
        <w:rPr>
          <w:sz w:val="28"/>
          <w:szCs w:val="28"/>
        </w:rPr>
        <w:t>Управление культуры администрации города Осинники просит Вас заключить  контракт  на предоставление услуг водоснабжения и водоотведения на 2008 год с 01. 01.2008 г. со следующими  учреждениями:</w:t>
      </w:r>
    </w:p>
    <w:p w:rsidR="00E62BB1" w:rsidRPr="001D0DD2" w:rsidRDefault="00E62BB1" w:rsidP="00E62BB1">
      <w:pPr>
        <w:pStyle w:val="af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 w:rsidRPr="001D0DD2">
        <w:rPr>
          <w:sz w:val="28"/>
          <w:szCs w:val="28"/>
        </w:rPr>
        <w:t>Муниципальное учреждение «Методический кабинет» Управления культуры администрации города Осинники, расположенное по адресу ул. Студенческая, 2</w:t>
      </w:r>
    </w:p>
    <w:p w:rsidR="00E62BB1" w:rsidRPr="001D0DD2" w:rsidRDefault="00E62BB1" w:rsidP="00E62BB1">
      <w:pPr>
        <w:pStyle w:val="af"/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 w:rsidRPr="001D0DD2">
        <w:rPr>
          <w:sz w:val="28"/>
          <w:szCs w:val="28"/>
        </w:rPr>
        <w:t>Управление культуры администрации города Осинники (централизованная бухгалтерия), расположенное по адресу  ул. Студенческая, 6.</w:t>
      </w:r>
    </w:p>
    <w:p w:rsidR="00E62BB1" w:rsidRDefault="00E62BB1" w:rsidP="00E62BB1">
      <w:pPr>
        <w:pStyle w:val="af"/>
        <w:spacing w:line="360" w:lineRule="auto"/>
        <w:rPr>
          <w:sz w:val="26"/>
        </w:rPr>
      </w:pPr>
      <w:r>
        <w:rPr>
          <w:sz w:val="26"/>
        </w:rPr>
        <w:t xml:space="preserve">    </w:t>
      </w:r>
    </w:p>
    <w:p w:rsidR="00E62BB1" w:rsidRDefault="00E62BB1" w:rsidP="00E62BB1">
      <w:pPr>
        <w:pStyle w:val="af"/>
        <w:spacing w:line="360" w:lineRule="auto"/>
        <w:rPr>
          <w:sz w:val="26"/>
        </w:rPr>
      </w:pPr>
    </w:p>
    <w:p w:rsidR="00E62BB1" w:rsidRPr="001D0DD2" w:rsidRDefault="00E62BB1" w:rsidP="00E62BB1">
      <w:pPr>
        <w:pStyle w:val="af"/>
        <w:spacing w:line="360" w:lineRule="auto"/>
        <w:rPr>
          <w:sz w:val="28"/>
          <w:szCs w:val="28"/>
        </w:rPr>
      </w:pPr>
      <w:r w:rsidRPr="001D0DD2">
        <w:rPr>
          <w:sz w:val="28"/>
          <w:szCs w:val="28"/>
        </w:rPr>
        <w:t>Начальник Управления к</w:t>
      </w:r>
      <w:r w:rsidR="00D61EAB" w:rsidRPr="001D0DD2">
        <w:rPr>
          <w:sz w:val="28"/>
          <w:szCs w:val="28"/>
        </w:rPr>
        <w:t>ультуры</w:t>
      </w:r>
      <w:r w:rsidR="00D61EAB" w:rsidRPr="001D0DD2">
        <w:rPr>
          <w:sz w:val="28"/>
          <w:szCs w:val="28"/>
        </w:rPr>
        <w:tab/>
      </w:r>
      <w:r w:rsidR="00D61EAB" w:rsidRPr="001D0DD2">
        <w:rPr>
          <w:sz w:val="28"/>
          <w:szCs w:val="28"/>
        </w:rPr>
        <w:tab/>
      </w:r>
      <w:r w:rsidR="00D61EAB" w:rsidRPr="001D0DD2">
        <w:rPr>
          <w:sz w:val="28"/>
          <w:szCs w:val="28"/>
        </w:rPr>
        <w:tab/>
      </w:r>
      <w:r w:rsidR="00D61EAB" w:rsidRPr="001D0DD2">
        <w:rPr>
          <w:sz w:val="28"/>
          <w:szCs w:val="28"/>
        </w:rPr>
        <w:tab/>
      </w:r>
      <w:r w:rsidR="00D61EAB" w:rsidRPr="001D0DD2">
        <w:rPr>
          <w:sz w:val="28"/>
          <w:szCs w:val="28"/>
        </w:rPr>
        <w:tab/>
        <w:t xml:space="preserve">           </w:t>
      </w:r>
      <w:r w:rsidRPr="001D0DD2">
        <w:rPr>
          <w:sz w:val="28"/>
          <w:szCs w:val="28"/>
        </w:rPr>
        <w:t>Т.Н. Гусева</w:t>
      </w:r>
    </w:p>
    <w:p w:rsidR="00D93D83" w:rsidRDefault="00E62BB1" w:rsidP="00EA1DEB">
      <w:pPr>
        <w:jc w:val="both"/>
      </w:pPr>
      <w:r>
        <w:t xml:space="preserve">    </w:t>
      </w:r>
      <w:r w:rsidR="00EA1DEB">
        <w:t xml:space="preserve">                        </w:t>
      </w:r>
      <w:bookmarkStart w:id="0" w:name="_GoBack"/>
      <w:bookmarkEnd w:id="0"/>
    </w:p>
    <w:sectPr w:rsidR="00D93D83" w:rsidSect="00524972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2E" w:rsidRDefault="005F482E">
      <w:r>
        <w:separator/>
      </w:r>
    </w:p>
  </w:endnote>
  <w:endnote w:type="continuationSeparator" w:id="0">
    <w:p w:rsidR="005F482E" w:rsidRDefault="005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EE" w:rsidRDefault="003664EE" w:rsidP="0065384F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664EE" w:rsidRDefault="003664EE" w:rsidP="00524972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EE" w:rsidRDefault="003664EE" w:rsidP="0065384F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740F3">
      <w:rPr>
        <w:rStyle w:val="af2"/>
        <w:noProof/>
      </w:rPr>
      <w:t>3</w:t>
    </w:r>
    <w:r>
      <w:rPr>
        <w:rStyle w:val="af2"/>
      </w:rPr>
      <w:fldChar w:fldCharType="end"/>
    </w:r>
  </w:p>
  <w:p w:rsidR="003664EE" w:rsidRDefault="003664EE" w:rsidP="0052497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2E" w:rsidRDefault="005F482E">
      <w:r>
        <w:separator/>
      </w:r>
    </w:p>
  </w:footnote>
  <w:footnote w:type="continuationSeparator" w:id="0">
    <w:p w:rsidR="005F482E" w:rsidRDefault="005F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1BC4587"/>
    <w:multiLevelType w:val="hybridMultilevel"/>
    <w:tmpl w:val="03702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F2E38"/>
    <w:multiLevelType w:val="multilevel"/>
    <w:tmpl w:val="C5C8FE9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7AE4CD8"/>
    <w:multiLevelType w:val="hybridMultilevel"/>
    <w:tmpl w:val="6A6E8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BF111B"/>
    <w:multiLevelType w:val="hybridMultilevel"/>
    <w:tmpl w:val="DA22F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246DE"/>
    <w:multiLevelType w:val="multilevel"/>
    <w:tmpl w:val="CC6E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E5D58"/>
    <w:multiLevelType w:val="hybridMultilevel"/>
    <w:tmpl w:val="9C4A4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5D2DC3"/>
    <w:multiLevelType w:val="hybridMultilevel"/>
    <w:tmpl w:val="B7FCB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6D0D85"/>
    <w:multiLevelType w:val="multilevel"/>
    <w:tmpl w:val="CEC04F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>
    <w:nsid w:val="16C24222"/>
    <w:multiLevelType w:val="hybridMultilevel"/>
    <w:tmpl w:val="AEF44A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7012C31"/>
    <w:multiLevelType w:val="multilevel"/>
    <w:tmpl w:val="499A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7FA0441"/>
    <w:multiLevelType w:val="multilevel"/>
    <w:tmpl w:val="B9A2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A0E40"/>
    <w:multiLevelType w:val="multilevel"/>
    <w:tmpl w:val="C412A2F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B56A13"/>
    <w:multiLevelType w:val="hybridMultilevel"/>
    <w:tmpl w:val="4AC4B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A4163F8"/>
    <w:multiLevelType w:val="multilevel"/>
    <w:tmpl w:val="CC64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B77E35"/>
    <w:multiLevelType w:val="multilevel"/>
    <w:tmpl w:val="B7B08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/>
        <w:spacing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2F3373"/>
    <w:multiLevelType w:val="hybridMultilevel"/>
    <w:tmpl w:val="EACAE5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A71569"/>
    <w:multiLevelType w:val="multilevel"/>
    <w:tmpl w:val="145C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A44A2"/>
    <w:multiLevelType w:val="hybridMultilevel"/>
    <w:tmpl w:val="881C08F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D55199C"/>
    <w:multiLevelType w:val="hybridMultilevel"/>
    <w:tmpl w:val="33B64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86741"/>
    <w:multiLevelType w:val="multilevel"/>
    <w:tmpl w:val="F288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83DBD"/>
    <w:multiLevelType w:val="hybridMultilevel"/>
    <w:tmpl w:val="9250A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814A2"/>
    <w:multiLevelType w:val="multilevel"/>
    <w:tmpl w:val="379E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C77B2"/>
    <w:multiLevelType w:val="hybridMultilevel"/>
    <w:tmpl w:val="76529D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560089C"/>
    <w:multiLevelType w:val="multilevel"/>
    <w:tmpl w:val="0512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B6596A"/>
    <w:multiLevelType w:val="hybridMultilevel"/>
    <w:tmpl w:val="F63E3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24097"/>
    <w:multiLevelType w:val="hybridMultilevel"/>
    <w:tmpl w:val="6AE40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A598C"/>
    <w:multiLevelType w:val="hybridMultilevel"/>
    <w:tmpl w:val="53F092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0334F34"/>
    <w:multiLevelType w:val="hybridMultilevel"/>
    <w:tmpl w:val="ABF4648E"/>
    <w:lvl w:ilvl="0" w:tplc="26F00E4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6520DA9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8">
    <w:nsid w:val="61AD0600"/>
    <w:multiLevelType w:val="hybridMultilevel"/>
    <w:tmpl w:val="95F69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3796EF8"/>
    <w:multiLevelType w:val="hybridMultilevel"/>
    <w:tmpl w:val="051C7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76C7096"/>
    <w:multiLevelType w:val="multilevel"/>
    <w:tmpl w:val="DFB83B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AF92615"/>
    <w:multiLevelType w:val="hybridMultilevel"/>
    <w:tmpl w:val="5DA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C5CCC"/>
    <w:multiLevelType w:val="hybridMultilevel"/>
    <w:tmpl w:val="B34011A2"/>
    <w:lvl w:ilvl="0" w:tplc="04190001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1"/>
        </w:tabs>
        <w:ind w:left="13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1"/>
        </w:tabs>
        <w:ind w:left="20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1"/>
        </w:tabs>
        <w:ind w:left="28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cs="Wingdings" w:hint="default"/>
      </w:rPr>
    </w:lvl>
  </w:abstractNum>
  <w:abstractNum w:abstractNumId="33">
    <w:nsid w:val="6FFC63A0"/>
    <w:multiLevelType w:val="multilevel"/>
    <w:tmpl w:val="65AA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64679D"/>
    <w:multiLevelType w:val="hybridMultilevel"/>
    <w:tmpl w:val="813A34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4A0D75"/>
    <w:multiLevelType w:val="hybridMultilevel"/>
    <w:tmpl w:val="04C08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5023027"/>
    <w:multiLevelType w:val="multilevel"/>
    <w:tmpl w:val="110426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D5AB0"/>
    <w:multiLevelType w:val="hybridMultilevel"/>
    <w:tmpl w:val="AC4EC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05E11"/>
    <w:multiLevelType w:val="hybridMultilevel"/>
    <w:tmpl w:val="8C5E5524"/>
    <w:lvl w:ilvl="0" w:tplc="6628A26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CB755A5"/>
    <w:multiLevelType w:val="multilevel"/>
    <w:tmpl w:val="C4A2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31"/>
  </w:num>
  <w:num w:numId="5">
    <w:abstractNumId w:val="27"/>
  </w:num>
  <w:num w:numId="6">
    <w:abstractNumId w:val="6"/>
  </w:num>
  <w:num w:numId="7">
    <w:abstractNumId w:val="2"/>
  </w:num>
  <w:num w:numId="8">
    <w:abstractNumId w:val="32"/>
  </w:num>
  <w:num w:numId="9">
    <w:abstractNumId w:val="37"/>
  </w:num>
  <w:num w:numId="10">
    <w:abstractNumId w:val="21"/>
  </w:num>
  <w:num w:numId="11">
    <w:abstractNumId w:val="18"/>
  </w:num>
  <w:num w:numId="12">
    <w:abstractNumId w:val="8"/>
  </w:num>
  <w:num w:numId="13">
    <w:abstractNumId w:val="28"/>
  </w:num>
  <w:num w:numId="14">
    <w:abstractNumId w:val="29"/>
  </w:num>
  <w:num w:numId="15">
    <w:abstractNumId w:val="12"/>
  </w:num>
  <w:num w:numId="16">
    <w:abstractNumId w:val="33"/>
  </w:num>
  <w:num w:numId="17">
    <w:abstractNumId w:val="10"/>
  </w:num>
  <w:num w:numId="18">
    <w:abstractNumId w:val="23"/>
  </w:num>
  <w:num w:numId="19">
    <w:abstractNumId w:val="13"/>
  </w:num>
  <w:num w:numId="20">
    <w:abstractNumId w:val="4"/>
  </w:num>
  <w:num w:numId="21">
    <w:abstractNumId w:val="16"/>
  </w:num>
  <w:num w:numId="22">
    <w:abstractNumId w:val="19"/>
  </w:num>
  <w:num w:numId="23">
    <w:abstractNumId w:val="39"/>
  </w:num>
  <w:num w:numId="24">
    <w:abstractNumId w:val="24"/>
  </w:num>
  <w:num w:numId="25">
    <w:abstractNumId w:val="9"/>
  </w:num>
  <w:num w:numId="26">
    <w:abstractNumId w:val="20"/>
  </w:num>
  <w:num w:numId="27">
    <w:abstractNumId w:val="3"/>
  </w:num>
  <w:num w:numId="28">
    <w:abstractNumId w:val="25"/>
  </w:num>
  <w:num w:numId="29">
    <w:abstractNumId w:val="38"/>
  </w:num>
  <w:num w:numId="30">
    <w:abstractNumId w:val="36"/>
  </w:num>
  <w:num w:numId="31">
    <w:abstractNumId w:val="11"/>
  </w:num>
  <w:num w:numId="32">
    <w:abstractNumId w:val="15"/>
  </w:num>
  <w:num w:numId="33">
    <w:abstractNumId w:val="30"/>
  </w:num>
  <w:num w:numId="34">
    <w:abstractNumId w:val="22"/>
  </w:num>
  <w:num w:numId="35">
    <w:abstractNumId w:val="35"/>
  </w:num>
  <w:num w:numId="36">
    <w:abstractNumId w:val="0"/>
  </w:num>
  <w:num w:numId="37">
    <w:abstractNumId w:val="5"/>
  </w:num>
  <w:num w:numId="38">
    <w:abstractNumId w:val="26"/>
  </w:num>
  <w:num w:numId="39">
    <w:abstractNumId w:val="1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19B"/>
    <w:rsid w:val="00011C26"/>
    <w:rsid w:val="00067DA8"/>
    <w:rsid w:val="0007407A"/>
    <w:rsid w:val="0009229E"/>
    <w:rsid w:val="000965CD"/>
    <w:rsid w:val="000E1D51"/>
    <w:rsid w:val="00120D4E"/>
    <w:rsid w:val="001C4BC1"/>
    <w:rsid w:val="001D0DD2"/>
    <w:rsid w:val="001F0F13"/>
    <w:rsid w:val="001F6B87"/>
    <w:rsid w:val="00227AB7"/>
    <w:rsid w:val="00254138"/>
    <w:rsid w:val="00262652"/>
    <w:rsid w:val="002B3694"/>
    <w:rsid w:val="0030767D"/>
    <w:rsid w:val="0036287A"/>
    <w:rsid w:val="003664EE"/>
    <w:rsid w:val="003A1DAD"/>
    <w:rsid w:val="004809E1"/>
    <w:rsid w:val="00482AE3"/>
    <w:rsid w:val="004C4D01"/>
    <w:rsid w:val="00524972"/>
    <w:rsid w:val="00526EAD"/>
    <w:rsid w:val="00565EEE"/>
    <w:rsid w:val="005679A6"/>
    <w:rsid w:val="0059219B"/>
    <w:rsid w:val="005D4771"/>
    <w:rsid w:val="005F482E"/>
    <w:rsid w:val="00614998"/>
    <w:rsid w:val="00616912"/>
    <w:rsid w:val="00616E85"/>
    <w:rsid w:val="0065384F"/>
    <w:rsid w:val="00663B13"/>
    <w:rsid w:val="006740F3"/>
    <w:rsid w:val="00682394"/>
    <w:rsid w:val="00685F30"/>
    <w:rsid w:val="00691D27"/>
    <w:rsid w:val="006A1394"/>
    <w:rsid w:val="00712217"/>
    <w:rsid w:val="007252F3"/>
    <w:rsid w:val="00761A7C"/>
    <w:rsid w:val="00771367"/>
    <w:rsid w:val="007E7C43"/>
    <w:rsid w:val="00845AC7"/>
    <w:rsid w:val="008A108B"/>
    <w:rsid w:val="009533B2"/>
    <w:rsid w:val="00965C59"/>
    <w:rsid w:val="009E2E13"/>
    <w:rsid w:val="00A05378"/>
    <w:rsid w:val="00A605F9"/>
    <w:rsid w:val="00A66A22"/>
    <w:rsid w:val="00AB0ED5"/>
    <w:rsid w:val="00BA4F7F"/>
    <w:rsid w:val="00C53BE8"/>
    <w:rsid w:val="00C6437A"/>
    <w:rsid w:val="00D04060"/>
    <w:rsid w:val="00D15ADF"/>
    <w:rsid w:val="00D21BCB"/>
    <w:rsid w:val="00D61EAB"/>
    <w:rsid w:val="00D93D83"/>
    <w:rsid w:val="00DE2A1F"/>
    <w:rsid w:val="00DF1255"/>
    <w:rsid w:val="00E62BB1"/>
    <w:rsid w:val="00E6551A"/>
    <w:rsid w:val="00EA1DEB"/>
    <w:rsid w:val="00ED3ECC"/>
    <w:rsid w:val="00F230C0"/>
    <w:rsid w:val="00FD4EC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DEC472AA-E1B2-40A5-872A-5066933B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91D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16E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628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19B"/>
    <w:pPr>
      <w:spacing w:after="200"/>
    </w:pPr>
    <w:rPr>
      <w:rFonts w:ascii="Verdana" w:hAnsi="Verdana"/>
      <w:color w:val="000000"/>
      <w:sz w:val="22"/>
      <w:szCs w:val="22"/>
    </w:rPr>
  </w:style>
  <w:style w:type="table" w:styleId="a4">
    <w:name w:val="Table Grid"/>
    <w:basedOn w:val="a1"/>
    <w:rsid w:val="00592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36287A"/>
    <w:pPr>
      <w:spacing w:before="100" w:beforeAutospacing="1" w:after="100" w:afterAutospacing="1"/>
    </w:pPr>
    <w:rPr>
      <w:sz w:val="20"/>
      <w:szCs w:val="20"/>
    </w:rPr>
  </w:style>
  <w:style w:type="character" w:styleId="a5">
    <w:name w:val="Strong"/>
    <w:basedOn w:val="a0"/>
    <w:qFormat/>
    <w:rsid w:val="0036287A"/>
    <w:rPr>
      <w:b/>
      <w:bCs/>
    </w:rPr>
  </w:style>
  <w:style w:type="character" w:customStyle="1" w:styleId="style31">
    <w:name w:val="style31"/>
    <w:basedOn w:val="a0"/>
    <w:rsid w:val="0036287A"/>
    <w:rPr>
      <w:sz w:val="20"/>
      <w:szCs w:val="20"/>
    </w:rPr>
  </w:style>
  <w:style w:type="character" w:styleId="a6">
    <w:name w:val="Emphasis"/>
    <w:basedOn w:val="a0"/>
    <w:qFormat/>
    <w:rsid w:val="0036287A"/>
    <w:rPr>
      <w:i/>
      <w:iCs/>
    </w:rPr>
  </w:style>
  <w:style w:type="character" w:styleId="a7">
    <w:name w:val="Hyperlink"/>
    <w:basedOn w:val="a0"/>
    <w:rsid w:val="0036287A"/>
    <w:rPr>
      <w:color w:val="0000FF"/>
      <w:u w:val="single"/>
    </w:rPr>
  </w:style>
  <w:style w:type="paragraph" w:styleId="a8">
    <w:name w:val="List Paragraph"/>
    <w:basedOn w:val="a"/>
    <w:qFormat/>
    <w:rsid w:val="006A1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semiHidden/>
    <w:rsid w:val="006A1394"/>
    <w:pPr>
      <w:ind w:firstLine="360"/>
      <w:jc w:val="both"/>
    </w:pPr>
    <w:rPr>
      <w:sz w:val="28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semiHidden/>
    <w:rsid w:val="006A1394"/>
    <w:rPr>
      <w:sz w:val="28"/>
      <w:lang w:val="en-US" w:eastAsia="ru-RU" w:bidi="en-US"/>
    </w:rPr>
  </w:style>
  <w:style w:type="paragraph" w:styleId="ab">
    <w:name w:val="Subtitle"/>
    <w:basedOn w:val="a"/>
    <w:next w:val="a"/>
    <w:link w:val="ac"/>
    <w:qFormat/>
    <w:rsid w:val="006A1394"/>
    <w:pPr>
      <w:numPr>
        <w:ilvl w:val="1"/>
      </w:numPr>
      <w:spacing w:after="200" w:line="276" w:lineRule="auto"/>
    </w:pPr>
    <w:rPr>
      <w:rFonts w:ascii="Cambria" w:hAnsi="Cambria"/>
      <w:b/>
      <w:i/>
      <w:iCs/>
      <w:spacing w:val="15"/>
      <w:sz w:val="28"/>
      <w:lang w:val="en-US" w:eastAsia="en-US" w:bidi="en-US"/>
    </w:rPr>
  </w:style>
  <w:style w:type="character" w:customStyle="1" w:styleId="ac">
    <w:name w:val="Подзаголовок Знак"/>
    <w:basedOn w:val="a0"/>
    <w:link w:val="ab"/>
    <w:rsid w:val="006A1394"/>
    <w:rPr>
      <w:rFonts w:ascii="Cambria" w:hAnsi="Cambria"/>
      <w:b/>
      <w:i/>
      <w:iCs/>
      <w:spacing w:val="15"/>
      <w:sz w:val="28"/>
      <w:szCs w:val="24"/>
      <w:lang w:val="en-US" w:eastAsia="en-US" w:bidi="en-US"/>
    </w:rPr>
  </w:style>
  <w:style w:type="paragraph" w:styleId="20">
    <w:name w:val="Body Text Indent 2"/>
    <w:basedOn w:val="a"/>
    <w:rsid w:val="00691D27"/>
    <w:pPr>
      <w:spacing w:after="120" w:line="480" w:lineRule="auto"/>
      <w:ind w:left="283"/>
    </w:pPr>
  </w:style>
  <w:style w:type="paragraph" w:styleId="HTML">
    <w:name w:val="HTML Preformatted"/>
    <w:basedOn w:val="a"/>
    <w:rsid w:val="00691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rsid w:val="00691D2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691D27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ConsNonformat">
    <w:name w:val="ConsNonformat"/>
    <w:rsid w:val="00691D27"/>
    <w:pPr>
      <w:widowControl w:val="0"/>
    </w:pPr>
    <w:rPr>
      <w:rFonts w:ascii="Courier New" w:hAnsi="Courier New" w:cs="Courier New"/>
    </w:rPr>
  </w:style>
  <w:style w:type="paragraph" w:styleId="31">
    <w:name w:val="Body Text 3"/>
    <w:basedOn w:val="a"/>
    <w:rsid w:val="00691D27"/>
    <w:pPr>
      <w:spacing w:after="120"/>
    </w:pPr>
    <w:rPr>
      <w:sz w:val="16"/>
      <w:szCs w:val="16"/>
    </w:rPr>
  </w:style>
  <w:style w:type="paragraph" w:customStyle="1" w:styleId="10">
    <w:name w:val="Обычный1"/>
    <w:rsid w:val="00120D4E"/>
    <w:pPr>
      <w:widowControl w:val="0"/>
      <w:spacing w:line="260" w:lineRule="auto"/>
      <w:ind w:firstLine="520"/>
      <w:jc w:val="both"/>
    </w:pPr>
    <w:rPr>
      <w:rFonts w:ascii="Arial" w:hAnsi="Arial"/>
      <w:snapToGrid w:val="0"/>
      <w:sz w:val="18"/>
    </w:rPr>
  </w:style>
  <w:style w:type="paragraph" w:customStyle="1" w:styleId="FR1">
    <w:name w:val="FR1"/>
    <w:rsid w:val="00120D4E"/>
    <w:pPr>
      <w:widowControl w:val="0"/>
      <w:jc w:val="both"/>
    </w:pPr>
    <w:rPr>
      <w:rFonts w:ascii="Arial" w:hAnsi="Arial"/>
      <w:snapToGrid w:val="0"/>
      <w:sz w:val="32"/>
    </w:rPr>
  </w:style>
  <w:style w:type="paragraph" w:styleId="ae">
    <w:name w:val="caption"/>
    <w:basedOn w:val="a"/>
    <w:next w:val="a"/>
    <w:qFormat/>
    <w:rsid w:val="00120D4E"/>
    <w:pPr>
      <w:framePr w:w="8743" w:h="2885" w:hSpace="141" w:wrap="around" w:vAnchor="text" w:hAnchor="page" w:x="2038" w:y="23"/>
      <w:jc w:val="center"/>
    </w:pPr>
    <w:rPr>
      <w:b/>
      <w:sz w:val="36"/>
    </w:rPr>
  </w:style>
  <w:style w:type="paragraph" w:styleId="af">
    <w:name w:val="Body Text"/>
    <w:basedOn w:val="a"/>
    <w:rsid w:val="00E62BB1"/>
    <w:pPr>
      <w:spacing w:after="120"/>
    </w:pPr>
  </w:style>
  <w:style w:type="paragraph" w:customStyle="1" w:styleId="abzas">
    <w:name w:val="abzas"/>
    <w:basedOn w:val="a9"/>
    <w:rsid w:val="00E62BB1"/>
    <w:pPr>
      <w:spacing w:after="120"/>
      <w:ind w:left="283" w:firstLine="0"/>
      <w:jc w:val="left"/>
    </w:pPr>
    <w:rPr>
      <w:sz w:val="20"/>
      <w:lang w:val="ru-RU" w:bidi="ar-SA"/>
    </w:rPr>
  </w:style>
  <w:style w:type="paragraph" w:styleId="21">
    <w:name w:val="Body Text 2"/>
    <w:basedOn w:val="a"/>
    <w:rsid w:val="00E62BB1"/>
    <w:pPr>
      <w:spacing w:after="120" w:line="480" w:lineRule="auto"/>
    </w:pPr>
  </w:style>
  <w:style w:type="paragraph" w:styleId="af0">
    <w:name w:val="header"/>
    <w:basedOn w:val="a"/>
    <w:rsid w:val="00D93D8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f1">
    <w:name w:val="footer"/>
    <w:basedOn w:val="a"/>
    <w:rsid w:val="00524972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524972"/>
  </w:style>
  <w:style w:type="character" w:customStyle="1" w:styleId="exem1">
    <w:name w:val="exem1"/>
    <w:basedOn w:val="a0"/>
    <w:rsid w:val="000965CD"/>
    <w:rPr>
      <w:i/>
      <w:iCs/>
    </w:rPr>
  </w:style>
  <w:style w:type="paragraph" w:customStyle="1" w:styleId="ConsTitle">
    <w:name w:val="ConsTitle"/>
    <w:rsid w:val="004809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809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7952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505">
          <w:marLeft w:val="5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204">
              <w:marLeft w:val="200"/>
              <w:marRight w:val="4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D7D7D7"/>
                    <w:right w:val="none" w:sz="0" w:space="0" w:color="auto"/>
                  </w:divBdr>
                  <w:divsChild>
                    <w:div w:id="19404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8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1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0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8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9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1%87%D1%80%D0%B5%D0%B4%D0%B8%D1%82%D0%B5%D0%BB%D1%8C%D0%BD%D1%8B%D0%B9_%D0%B4%D0%BE%D0%BA%D1%83%D0%BC%D0%B5%D0%BD%D1%82" TargetMode="External"/><Relationship Id="rId13" Type="http://schemas.openxmlformats.org/officeDocument/2006/relationships/hyperlink" Target="http://mirslovarei.com/search_psy/%C8%CD%D2%C5%D0%C5%D1/" TargetMode="External"/><Relationship Id="rId18" Type="http://schemas.openxmlformats.org/officeDocument/2006/relationships/hyperlink" Target="http://mirslovarei.com/search_psy/%D2%D0%D3%C4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u.wikipedia.org/wiki/%D0%9E%D1%80%D0%B3%D0%B0%D0%BD%D0%B8%D0%B7%D0%B0%D1%86%D0%B8%D1%8F" TargetMode="External"/><Relationship Id="rId12" Type="http://schemas.openxmlformats.org/officeDocument/2006/relationships/hyperlink" Target="http://mirslovarei.com/search_psy/%CE%CF%DB%D2/" TargetMode="External"/><Relationship Id="rId17" Type="http://schemas.openxmlformats.org/officeDocument/2006/relationships/hyperlink" Target="http://mirslovarei.com/search_psy/%C6%C8%C7%CD%C5%CE%CF%C8%D1%C0%CD%C8%C5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rslovarei.com/search_psy/%D0%C5%C7%DE%CC%C5/" TargetMode="External"/><Relationship Id="rId20" Type="http://schemas.openxmlformats.org/officeDocument/2006/relationships/hyperlink" Target="mailto:kultura-osinniki@rambl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slovarei.com/search_psy/%CE%C1%D0%C0%C7%CE%C2%C0%CD%C8%C5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irslovarei.com/search_psy/%D6%C5%CB%D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3%D1%87%D1%80%D0%B5%D0%B4%D0%B8%D1%82%D0%B5%D0%BB%D1%8C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E%D1%80%D0%B8%D0%B4%D0%B8%D1%87%D0%B5%D1%81%D0%BA%D0%BE%D0%B5_%D0%BB%D0%B8%D1%86%D0%BE" TargetMode="External"/><Relationship Id="rId14" Type="http://schemas.openxmlformats.org/officeDocument/2006/relationships/hyperlink" Target="http://mirslovarei.com/search_psy/%C8%CD%D4%CE%D0%CC%C0%D6%C8%DF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10634</Words>
  <Characters>60614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Документационное обеспечение управления</vt:lpstr>
    </vt:vector>
  </TitlesOfParts>
  <Company>Высоченный клуб</Company>
  <LinksUpToDate>false</LinksUpToDate>
  <CharactersWithSpaces>71106</CharactersWithSpaces>
  <SharedDoc>false</SharedDoc>
  <HLinks>
    <vt:vector size="78" baseType="variant">
      <vt:variant>
        <vt:i4>983162</vt:i4>
      </vt:variant>
      <vt:variant>
        <vt:i4>36</vt:i4>
      </vt:variant>
      <vt:variant>
        <vt:i4>0</vt:i4>
      </vt:variant>
      <vt:variant>
        <vt:i4>5</vt:i4>
      </vt:variant>
      <vt:variant>
        <vt:lpwstr>mailto:kultura-osinniki@rambler.ru</vt:lpwstr>
      </vt:variant>
      <vt:variant>
        <vt:lpwstr/>
      </vt:variant>
      <vt:variant>
        <vt:i4>5046374</vt:i4>
      </vt:variant>
      <vt:variant>
        <vt:i4>33</vt:i4>
      </vt:variant>
      <vt:variant>
        <vt:i4>0</vt:i4>
      </vt:variant>
      <vt:variant>
        <vt:i4>5</vt:i4>
      </vt:variant>
      <vt:variant>
        <vt:lpwstr>http://mirslovarei.com/search_psy/%D2%D0%D3%C4/</vt:lpwstr>
      </vt:variant>
      <vt:variant>
        <vt:lpwstr/>
      </vt:variant>
      <vt:variant>
        <vt:i4>721015</vt:i4>
      </vt:variant>
      <vt:variant>
        <vt:i4>30</vt:i4>
      </vt:variant>
      <vt:variant>
        <vt:i4>0</vt:i4>
      </vt:variant>
      <vt:variant>
        <vt:i4>5</vt:i4>
      </vt:variant>
      <vt:variant>
        <vt:lpwstr>http://mirslovarei.com/search_psy/%C6%C8%C7%CD%C5%CE%CF%C8%D1%C0%CD%C8%C5/</vt:lpwstr>
      </vt:variant>
      <vt:variant>
        <vt:lpwstr/>
      </vt:variant>
      <vt:variant>
        <vt:i4>7143493</vt:i4>
      </vt:variant>
      <vt:variant>
        <vt:i4>27</vt:i4>
      </vt:variant>
      <vt:variant>
        <vt:i4>0</vt:i4>
      </vt:variant>
      <vt:variant>
        <vt:i4>5</vt:i4>
      </vt:variant>
      <vt:variant>
        <vt:lpwstr>http://mirslovarei.com/search_psy/%D0%C5%C7%DE%CC%C5/</vt:lpwstr>
      </vt:variant>
      <vt:variant>
        <vt:lpwstr/>
      </vt:variant>
      <vt:variant>
        <vt:i4>1572915</vt:i4>
      </vt:variant>
      <vt:variant>
        <vt:i4>24</vt:i4>
      </vt:variant>
      <vt:variant>
        <vt:i4>0</vt:i4>
      </vt:variant>
      <vt:variant>
        <vt:i4>5</vt:i4>
      </vt:variant>
      <vt:variant>
        <vt:lpwstr>http://mirslovarei.com/search_psy/%D6%C5%CB%DC/</vt:lpwstr>
      </vt:variant>
      <vt:variant>
        <vt:lpwstr/>
      </vt:variant>
      <vt:variant>
        <vt:i4>3997714</vt:i4>
      </vt:variant>
      <vt:variant>
        <vt:i4>21</vt:i4>
      </vt:variant>
      <vt:variant>
        <vt:i4>0</vt:i4>
      </vt:variant>
      <vt:variant>
        <vt:i4>5</vt:i4>
      </vt:variant>
      <vt:variant>
        <vt:lpwstr>http://mirslovarei.com/search_psy/%C8%CD%D4%CE%D0%CC%C0%D6%C8%DF/</vt:lpwstr>
      </vt:variant>
      <vt:variant>
        <vt:lpwstr/>
      </vt:variant>
      <vt:variant>
        <vt:i4>2097160</vt:i4>
      </vt:variant>
      <vt:variant>
        <vt:i4>18</vt:i4>
      </vt:variant>
      <vt:variant>
        <vt:i4>0</vt:i4>
      </vt:variant>
      <vt:variant>
        <vt:i4>5</vt:i4>
      </vt:variant>
      <vt:variant>
        <vt:lpwstr>http://mirslovarei.com/search_psy/%C8%CD%D2%C5%D0%C5%D1/</vt:lpwstr>
      </vt:variant>
      <vt:variant>
        <vt:lpwstr/>
      </vt:variant>
      <vt:variant>
        <vt:i4>1704032</vt:i4>
      </vt:variant>
      <vt:variant>
        <vt:i4>15</vt:i4>
      </vt:variant>
      <vt:variant>
        <vt:i4>0</vt:i4>
      </vt:variant>
      <vt:variant>
        <vt:i4>5</vt:i4>
      </vt:variant>
      <vt:variant>
        <vt:lpwstr>http://mirslovarei.com/search_psy/%CE%CF%DB%D2/</vt:lpwstr>
      </vt:variant>
      <vt:variant>
        <vt:lpwstr/>
      </vt:variant>
      <vt:variant>
        <vt:i4>2621442</vt:i4>
      </vt:variant>
      <vt:variant>
        <vt:i4>12</vt:i4>
      </vt:variant>
      <vt:variant>
        <vt:i4>0</vt:i4>
      </vt:variant>
      <vt:variant>
        <vt:i4>5</vt:i4>
      </vt:variant>
      <vt:variant>
        <vt:lpwstr>http://mirslovarei.com/search_psy/%CE%C1%D0%C0%C7%CE%C2%C0%CD%C8%C5/</vt:lpwstr>
      </vt:variant>
      <vt:variant>
        <vt:lpwstr/>
      </vt:variant>
      <vt:variant>
        <vt:i4>720966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http://ru.wikipedia.org/wiki/%D0%A3%D1%87%D1%80%D0%B5%D0%B4%D0%B8%D1%82%D0%B5%D0%BB%D1%8C</vt:lpwstr>
      </vt:variant>
      <vt:variant>
        <vt:lpwstr/>
      </vt:variant>
      <vt:variant>
        <vt:i4>7405655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http://ru.wikipedia.org/wiki/%D0%AE%D1%80%D0%B8%D0%B4%D0%B8%D1%87%D0%B5%D1%81%D0%BA%D0%BE%D0%B5_%D0%BB%D0%B8%D1%86%D0%BE</vt:lpwstr>
      </vt:variant>
      <vt:variant>
        <vt:lpwstr/>
      </vt:variant>
      <vt:variant>
        <vt:i4>8061019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http://ru.wikipedia.org/wiki/%D0%A3%D1%87%D1%80%D0%B5%D0%B4%D0%B8%D1%82%D0%B5%D0%BB%D1%8C%D0%BD%D1%8B%D0%B9_%D0%B4%D0%BE%D0%BA%D1%83%D0%BC%D0%B5%D0%BD%D1%82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Документационное обеспечение управления</dc:title>
  <dc:subject/>
  <dc:creator>Директор</dc:creator>
  <cp:keywords/>
  <dc:description/>
  <cp:lastModifiedBy>admin</cp:lastModifiedBy>
  <cp:revision>2</cp:revision>
  <dcterms:created xsi:type="dcterms:W3CDTF">2014-03-30T20:41:00Z</dcterms:created>
  <dcterms:modified xsi:type="dcterms:W3CDTF">2014-03-30T20:41:00Z</dcterms:modified>
</cp:coreProperties>
</file>