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58" w:rsidRPr="009E02E1" w:rsidRDefault="00637458" w:rsidP="00637458">
      <w:pPr>
        <w:spacing w:before="120"/>
        <w:jc w:val="center"/>
        <w:rPr>
          <w:b/>
          <w:bCs/>
          <w:sz w:val="32"/>
          <w:szCs w:val="32"/>
        </w:rPr>
      </w:pPr>
      <w:r w:rsidRPr="009E02E1">
        <w:rPr>
          <w:b/>
          <w:bCs/>
          <w:sz w:val="32"/>
          <w:szCs w:val="32"/>
        </w:rPr>
        <w:t>Ефремов И.А.</w:t>
      </w:r>
    </w:p>
    <w:p w:rsidR="00637458" w:rsidRDefault="00637458" w:rsidP="00637458">
      <w:pPr>
        <w:spacing w:before="120"/>
        <w:ind w:firstLine="567"/>
        <w:jc w:val="both"/>
      </w:pPr>
      <w:r w:rsidRPr="003107A3">
        <w:t>Ефремов Иван Антонович (1907 - 1972)</w:t>
      </w:r>
    </w:p>
    <w:p w:rsidR="00637458" w:rsidRDefault="00637458" w:rsidP="00637458">
      <w:pPr>
        <w:spacing w:before="120"/>
        <w:ind w:firstLine="567"/>
        <w:jc w:val="both"/>
      </w:pPr>
      <w:r w:rsidRPr="003107A3">
        <w:t>Русский советский писатель и палеонтолог, доктор биологических наук (1940)</w:t>
      </w:r>
    </w:p>
    <w:p w:rsidR="00637458" w:rsidRDefault="00637458" w:rsidP="00637458">
      <w:pPr>
        <w:spacing w:before="120"/>
        <w:ind w:firstLine="567"/>
        <w:jc w:val="both"/>
      </w:pPr>
      <w:r w:rsidRPr="003107A3">
        <w:t xml:space="preserve">Родился 9 апреля (22 н.с.) в деревне Вырица Петербургской губернии. Юность будущего писателя пришлась на годы гражданской войны: беспризорный подросток пристал к автороте красногвардейцев, с боями дошел до Перекопа, был контужен при обстреле Очакова. Попал в Петроград, учился в мореходных классах, плавал по Каспию и Охотскому морю. </w:t>
      </w:r>
    </w:p>
    <w:p w:rsidR="00637458" w:rsidRDefault="00637458" w:rsidP="00637458">
      <w:pPr>
        <w:spacing w:before="120"/>
        <w:ind w:firstLine="567"/>
        <w:jc w:val="both"/>
      </w:pPr>
      <w:r w:rsidRPr="003107A3">
        <w:t xml:space="preserve">С 1925 в качестве палеонтолога-любителя участвовал в научных экспедициях в Закавказье, Средней. Азии, Якутии, на Дальнем Востоке. Далее учился на биологическом отделении Ленинградского университета. В 1935 окончил экстерном (с отличием) Горный институт, одновременно работая в Геологическом музее под руководством знаменитого палеонтолога - академика П. Сушкина. Затем возглавил лабораторию низших позвоночных в Палеонтологическом институте АН СССР. В 1940 Ефремов получил степень доктора биологических наук, стал основателем целой науки о геологической летописи планеты - тафономии. </w:t>
      </w:r>
    </w:p>
    <w:p w:rsidR="00637458" w:rsidRDefault="00637458" w:rsidP="00637458">
      <w:pPr>
        <w:spacing w:before="120"/>
        <w:ind w:firstLine="567"/>
        <w:jc w:val="both"/>
      </w:pPr>
      <w:r w:rsidRPr="003107A3">
        <w:t xml:space="preserve">И.Ефремов по состоянию здоровья не был участником Отечественной войны, но в это время начал писать рассказы "о необыкновенном". В 1944 было опубликовано сразу десять рассказов: "Аллергорхойхорхой", "Встреча над Тускаророй", "Голец Подлунный", "Тайна Горного Озера" и др., высоко оцененные А. Толстым. Главным своим делом Ефремов по-прежнему считал науку - геологию, палеонтологию. Через несколько лет откроет кладбища динозавров в пустыне Гоби. Впечатления от этих экспедиций нашли отражение в книге "Дорога Ветров" (1956). Интерес писателя к будущему был воплощен в романе "Туманность Андромеды", вышедшем в 1957 и имевшем огромный успех. "Туманность Андромеды" - первая в советской литературе попытка нарисовать всеобъемлющую картину жизни высокоразвитого коммунистического общества. </w:t>
      </w:r>
    </w:p>
    <w:p w:rsidR="00637458" w:rsidRDefault="00637458" w:rsidP="00637458">
      <w:pPr>
        <w:spacing w:before="120"/>
        <w:ind w:firstLine="567"/>
        <w:jc w:val="both"/>
      </w:pPr>
      <w:r w:rsidRPr="003107A3">
        <w:t xml:space="preserve">В 1959 по состоянию здоровья он уходит из Палеонтологического института и все свое время и силы отдает литературному труду. В 1963 опубликовал роман "Лезвие бритвы", затем вышел в свет роман "Таис Афинская". Оба эти романа стали необыкновенно популярными. Последний роман Ефремова "Час быка" после выхода в свет вызвал волну обвинений в антисоветизме и антигуманизме, и роман был изъят из библиотек. И только в 1988 он был переиздан и попал в руки читателей. </w:t>
      </w:r>
    </w:p>
    <w:p w:rsidR="00637458" w:rsidRDefault="00637458" w:rsidP="00637458">
      <w:pPr>
        <w:spacing w:before="120"/>
        <w:ind w:firstLine="567"/>
        <w:jc w:val="both"/>
      </w:pPr>
      <w:r w:rsidRPr="003107A3">
        <w:t xml:space="preserve">Автор сборников научно-фантастических и приключенческих новелл: "Встреча над Тускаророй" (1944), "Белый рог" (1945) и др., исторических повестей "На краю Ойкумены" (1949) и "Путешествие Баурджеда" (1953). Произведения Ефремова переведены на иностранные языки. </w:t>
      </w:r>
    </w:p>
    <w:p w:rsidR="00637458" w:rsidRDefault="00637458" w:rsidP="00637458">
      <w:pPr>
        <w:spacing w:before="120"/>
        <w:ind w:firstLine="567"/>
        <w:jc w:val="both"/>
      </w:pPr>
      <w:r w:rsidRPr="003107A3">
        <w:t>Награжден 4 орденами, а также медалями.</w:t>
      </w:r>
    </w:p>
    <w:p w:rsidR="00637458" w:rsidRPr="003107A3" w:rsidRDefault="00637458" w:rsidP="00637458">
      <w:pPr>
        <w:spacing w:before="120"/>
        <w:ind w:firstLine="567"/>
        <w:jc w:val="both"/>
      </w:pPr>
      <w:r w:rsidRPr="003107A3">
        <w:t xml:space="preserve">И. Ефремов умер в 1972.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458"/>
    <w:rsid w:val="001833C4"/>
    <w:rsid w:val="003107A3"/>
    <w:rsid w:val="00616072"/>
    <w:rsid w:val="00637458"/>
    <w:rsid w:val="007D629C"/>
    <w:rsid w:val="008B35EE"/>
    <w:rsid w:val="009E02E1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2E6E9D-6FB9-4AF8-BF3A-483680E5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8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37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1668</Words>
  <Characters>951</Characters>
  <Application>Microsoft Office Word</Application>
  <DocSecurity>0</DocSecurity>
  <Lines>7</Lines>
  <Paragraphs>5</Paragraphs>
  <ScaleCrop>false</ScaleCrop>
  <Company>Home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Ефремов И</dc:title>
  <dc:subject/>
  <dc:creator>User</dc:creator>
  <cp:keywords/>
  <dc:description/>
  <cp:lastModifiedBy>admin</cp:lastModifiedBy>
  <cp:revision>2</cp:revision>
  <dcterms:created xsi:type="dcterms:W3CDTF">2014-01-25T09:38:00Z</dcterms:created>
  <dcterms:modified xsi:type="dcterms:W3CDTF">2014-01-25T09:38:00Z</dcterms:modified>
</cp:coreProperties>
</file>