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sz w:val="28"/>
          <w:szCs w:val="28"/>
        </w:rPr>
        <w:t>Кафедра Гинекологии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на тему: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«Экстренная эхография органов таза»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CB24F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CB24F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924E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E6D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172527" w:rsidRPr="00924E6D" w:rsidRDefault="00172527" w:rsidP="00CB24F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----------------</w:t>
      </w:r>
    </w:p>
    <w:p w:rsidR="00172527" w:rsidRPr="00924E6D" w:rsidRDefault="00172527" w:rsidP="00CB24F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Проверил:</w:t>
      </w:r>
      <w:r w:rsidR="00CB24F9">
        <w:rPr>
          <w:rFonts w:ascii="Times New Roman" w:hAnsi="Times New Roman" w:cs="Times New Roman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527" w:rsidRPr="00924E6D" w:rsidRDefault="00172527" w:rsidP="00924E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527" w:rsidRPr="00924E6D" w:rsidRDefault="00172527" w:rsidP="00924E6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E6D">
        <w:rPr>
          <w:b/>
          <w:bCs/>
          <w:sz w:val="28"/>
          <w:szCs w:val="28"/>
        </w:rPr>
        <w:t>Пенза</w:t>
      </w:r>
    </w:p>
    <w:p w:rsidR="00172527" w:rsidRPr="00924E6D" w:rsidRDefault="00172527" w:rsidP="00924E6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E6D">
        <w:rPr>
          <w:b/>
          <w:bCs/>
          <w:sz w:val="28"/>
          <w:szCs w:val="28"/>
        </w:rPr>
        <w:t>2008</w:t>
      </w:r>
    </w:p>
    <w:p w:rsidR="00172527" w:rsidRDefault="00924E6D" w:rsidP="00924E6D">
      <w:pPr>
        <w:pStyle w:val="1"/>
        <w:spacing w:line="360" w:lineRule="auto"/>
        <w:ind w:firstLine="709"/>
        <w:rPr>
          <w:b/>
          <w:bCs/>
        </w:rPr>
      </w:pPr>
      <w:r>
        <w:rPr>
          <w:b/>
          <w:bCs/>
        </w:rPr>
        <w:br w:type="page"/>
      </w:r>
      <w:r w:rsidR="00172527" w:rsidRPr="00924E6D">
        <w:rPr>
          <w:b/>
          <w:bCs/>
        </w:rPr>
        <w:t>План</w:t>
      </w:r>
    </w:p>
    <w:p w:rsidR="00924E6D" w:rsidRPr="00924E6D" w:rsidRDefault="00924E6D" w:rsidP="00924E6D">
      <w:pPr>
        <w:rPr>
          <w:sz w:val="28"/>
          <w:szCs w:val="28"/>
        </w:rPr>
      </w:pPr>
    </w:p>
    <w:p w:rsidR="00172527" w:rsidRPr="00924E6D" w:rsidRDefault="00172527" w:rsidP="00924E6D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Введение</w:t>
      </w:r>
    </w:p>
    <w:p w:rsidR="00172527" w:rsidRPr="00924E6D" w:rsidRDefault="004E525B" w:rsidP="00924E6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172527" w:rsidRPr="00924E6D" w:rsidRDefault="004E525B" w:rsidP="00924E6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Нормальная беременность в ранние сроки</w:t>
      </w:r>
    </w:p>
    <w:p w:rsidR="00172527" w:rsidRPr="00924E6D" w:rsidRDefault="004E525B" w:rsidP="00924E6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Осложнение беременности в ранние сроки</w:t>
      </w:r>
    </w:p>
    <w:p w:rsidR="00172527" w:rsidRPr="00924E6D" w:rsidRDefault="004E525B" w:rsidP="00924E6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 xml:space="preserve">Кровотечение в </w:t>
      </w:r>
      <w:r w:rsidRPr="00924E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4E6D">
        <w:rPr>
          <w:rFonts w:ascii="Times New Roman" w:hAnsi="Times New Roman" w:cs="Times New Roman"/>
          <w:sz w:val="28"/>
          <w:szCs w:val="28"/>
        </w:rPr>
        <w:t xml:space="preserve"> триместре</w:t>
      </w:r>
    </w:p>
    <w:p w:rsidR="00172527" w:rsidRPr="00924E6D" w:rsidRDefault="004E525B" w:rsidP="00924E6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Исследование у небеременных женщин</w:t>
      </w:r>
    </w:p>
    <w:p w:rsidR="00172527" w:rsidRPr="00924E6D" w:rsidRDefault="00172527" w:rsidP="00924E6D">
      <w:pPr>
        <w:shd w:val="clear" w:color="auto" w:fill="FFFFFF"/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sz w:val="28"/>
          <w:szCs w:val="28"/>
        </w:rPr>
        <w:t>Литература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72527" w:rsidRPr="00924E6D" w:rsidSect="00924E6D">
          <w:footerReference w:type="default" r:id="rId7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4E525B" w:rsidRDefault="004E525B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ВВЕДЕНИЕ</w:t>
      </w:r>
    </w:p>
    <w:p w:rsidR="00924E6D" w:rsidRP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Ультрасонография коренным образом изменила исследование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беременности (как нормальной, так и аномальной) на ранних сроках. Понимание ультразвукового отображения развития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нормальной беременности, описание которого приводится в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следующих разделах, необходимо врачу </w:t>
      </w:r>
      <w:r w:rsidR="004E525B"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отделения неотложной помощи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, так как оно по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зволяет выявить имеющиеся аномалии беременности, как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внутриматочной, так и внематочной.</w:t>
      </w:r>
    </w:p>
    <w:p w:rsidR="00172527" w:rsidRDefault="00924E6D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br w:type="page"/>
      </w:r>
      <w:r w:rsidR="004E525B" w:rsidRPr="00924E6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1. 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МЕТОДЫ ИССЛЕДОВАНИЯ</w:t>
      </w:r>
    </w:p>
    <w:p w:rsidR="00924E6D" w:rsidRP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Существуют два типа ультразвукового изображения: статисти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ческое и подвижное (иначе называемое изображением в реальном масштабе времени). Сканирование в реальном масштабе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времени является методом выбора при ультразвуковом исследовании в акушерстве; подвижное изображение имеет важное значение при выборе оптимальных проекций для необходимых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измерений, а также для определения жизнеспособности плода.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многих отделениях по-прежнему применяют статистические 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сканеры, однако обязательной частью исследования должно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быть сканирование в реальном масштабе времени. Последнее может осуществляться с использованием линейного или сек</w:t>
      </w:r>
      <w:r w:rsidRPr="00924E6D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торного датчика.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Наполненный мочевой пузырь используется как ультразвуко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вое окно в малый таз. Воздух в кишечнике отражает ультра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звук, что очень затрудняет или даже не позволяет определить 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органы таза. Наполненный мочевой пузырь оттесняет кишеч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ник кверху, обеспечивая великолепную визуализацию органов,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лежащих ниже.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следует наполнять мочевой пузырь?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не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беременных жен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 и при ранних сроках беременности на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полнение должно быть достаточным, чтобы пузырь покрыл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всю матку, но не чрезмерным, чтобы не сдавливать матку и не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сдвигать ее слишком кзади. Если задняя стенка мочевого пузы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ря находится на уровне или чуть выше переднего края матки,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 пузырь наполнен отлично. Результаты любого ультразвуко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вого исследования таза должны вызвать сомнения, если матка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просматривается полностью в сагиттальной проекции (при недостаточном наполнении мочевого пузыря) или если матка выглядит уплощенной, напоминающей блин, и сильно сдвину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кзади (в случае чрезмерного наполнения пузыря).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Сканирование через влагалище, а не через брюшную стенку 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в тех случаях, когда пациентка не в состоянии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 не должна (высокая вероятность хирургического вмеша</w:t>
      </w:r>
      <w:r w:rsidR="004E525B" w:rsidRPr="00924E6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льства) пить много жидкости, а также у тучных женщин, у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которых изображение, получаемое при трансабдоминальном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сканировании, существенно хуже. Этот метод целесообразен также</w:t>
      </w:r>
      <w:r w:rsidRPr="00924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ранних сроках беременности, когда изображение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бывает настолько слабым, что диагностика становится весьма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Трудной или невозможной. Даже у пациенток с нормальной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массой тела трансвагинальное сканирование иногда позволяет наблюдать сердцебиение плода, что невозможно при сканиро</w:t>
      </w:r>
      <w:r w:rsidR="004E525B"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</w:t>
      </w:r>
      <w:r w:rsidRPr="00924E6D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нии через брюшную стенку.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72527" w:rsidRPr="00924E6D" w:rsidRDefault="004E525B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2. 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НОРМАЛЬНАЯ БЕРЕМЕННОСТЬ В РАННИЕ СРОКИ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Оплодотворение яйца происходит в дистальном отделе маточной </w:t>
      </w:r>
      <w:r w:rsidRPr="00924E6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трубы примерно за 13 дней до первого дня ожидаемой менструации (независимо от продолжительности менструального цикла).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Оплодотворенное яйцо спускается в матку и имплантируется в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ее стенку около 20-дня (считая от первого дня последней нор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мальной менструации). Даже наиболее опытным специалистам</w:t>
      </w:r>
      <w:r w:rsidRPr="00924E6D">
        <w:rPr>
          <w:rFonts w:ascii="Times New Roman" w:hAnsi="Times New Roman" w:cs="Times New Roman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использовании соответствующего оборудования обычно не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удается увидеть плодный мешок (при ультразвуковом исследова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нии) до тех пор, пока.сывороточный уровень хорионического го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надотропина (тест р-</w:t>
      </w:r>
      <w:r w:rsidR="004E525B"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хорионический гонадотропин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) не достигнет 1800 мЕД (Второй между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народный справочник). Иногда децидуальная реакция или уплотнение эндометрия при внематочной беременности может си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мулировать нормальный внугриматочный плодный мешок. Од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нако последний легко отличить от ложного мешка, поскольку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вокруг внутриматочного мешка (по крайней 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мере,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части его ок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ружности) имеется</w:t>
      </w:r>
      <w:r w:rsidR="004E525B"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 двойная белая линия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527" w:rsidRPr="00924E6D" w:rsidRDefault="004E525B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z w:val="28"/>
          <w:szCs w:val="28"/>
        </w:rPr>
        <w:t>Вскоре,</w:t>
      </w:r>
      <w:r w:rsidR="00172527"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 после того как мешок становится различимым (обычно до 6-й недели от 1-го дня последней менструации), может </w:t>
      </w:r>
      <w:r w:rsidR="00172527"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наблюдаться "мерцающее" сердцебиение плода. По мере роста </w:t>
      </w:r>
      <w:r w:rsidR="00172527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развития плода может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измеряться его длина</w:t>
      </w:r>
      <w:r w:rsidR="00172527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. Из</w:t>
      </w:r>
      <w:r w:rsidR="00172527"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мерение длины позволяет определить возраст плода с точно</w:t>
      </w:r>
      <w:r w:rsidR="00172527"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стью ±4 дня. При всей условности измерений, относящихся к </w:t>
      </w:r>
      <w:r w:rsidR="00172527" w:rsidRPr="00924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плоду, этот возраст понимается как менструальный (от 1-го </w:t>
      </w:r>
      <w:r w:rsidR="00172527"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дня после менструации), а не концептуальный.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527" w:rsidRPr="00924E6D" w:rsidRDefault="004E525B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172527" w:rsidRPr="0092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ОСЛОЖНЕНИЯ БЕРЕМЕННОСТИ В РАННИЕ СРОКИ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Независимо от локализации беременности (внутри матки или вне ее) осложнениями, наблюдаемыми в ранние сроки, могут 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быть кровотечение и(или) боль.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Внутриматочная беременность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Любой внутриматочный мешок диаметром 2,5 см или более </w:t>
      </w:r>
      <w:r w:rsidRPr="00924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должен содержать плод. Он может становиться все больше и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больше, при этом уровень р-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хорионический гонадотропин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возрастает; если же эмбрион не развивается, то беременность заканчивается гибелью плодного яйца. Кроме того, мешок с погибшим плодным яйцом часто отличается от мешка при нормальной внутриматочной бере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менности: кольцо широкого эхо вокруг него прервано.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наблюдаются мешок и плод, но отсутствует сердцебиение, то диагностируется несостоявшийся аборт. Если же определяется сердцебиение плода, то беременность считается раз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вивающейся независимо от внешнего вида мешка.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Внематочная беременность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z w:val="28"/>
          <w:szCs w:val="28"/>
        </w:rPr>
        <w:t>Термин "внематочная беременность" относится к любой бере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менности с аномальной имплантацией яйца (не в полости мат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ки). Внематочная беременность может локализоваться в яични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ке, роге матки, маточной трубе, шейке или брюшной полости.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подобных случаях ультразвуковое исследование </w:t>
      </w:r>
      <w:r w:rsidR="004E525B"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позволяет,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прежде 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всего,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установить наличие внутриматочной беременно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сти, что, как правило, исключает внематочную беременность. Исключения наблюдаются редко (в 1 из 30 000 случаев), когда одновременно имеют место внутриматочная и внематочная бе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ременности. Если срок бере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менности, рассчитанный по менст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руальному циклу, составляет 5—6 нед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ель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а тест, определяющий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р-</w:t>
      </w:r>
      <w:r w:rsidR="004E525B"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хорионический гонадотропин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моче, положительный, то визуализируется внутриматоч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ный плодный мешок, отвечающий вышеуказанным критериям.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отсутствия визуализации возможно следующее: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1) срок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беременности меньше, чем это предполагается по датам менст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руации,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z w:val="28"/>
          <w:szCs w:val="28"/>
        </w:rPr>
        <w:t>2) наличие внематочной беременности или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z w:val="28"/>
          <w:szCs w:val="28"/>
        </w:rPr>
        <w:t>3) пропу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щена внутриматочная беременность. При наличии незначи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тельного кровотечения или его отсутствии последнее маловероятно.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уровень р-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хорионического гонадотропина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сыворотке превышает 1800 мЕД/мл, а </w:t>
      </w:r>
      <w:r w:rsidRPr="00924E6D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матке не определяется плодный мешок, то вероятность внема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точной беременности высока</w:t>
      </w:r>
      <w:r w:rsidRPr="00924E6D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.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предполагает прекрасное обо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рудование и нормальную массу тела пациентки. Если условия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соответствуют такому оптимальному требованию, то опреде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ление уровня р-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хорионического гонадотропина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выше 6500 мЕД/мл при отсутствии видимо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мешка может использоваться как показатель возможной эк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топической беременности.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Абсолютным диагностическим признаком внематочной бере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менности при </w:t>
      </w:r>
      <w:r w:rsidR="004E525B"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ультразвуковом исследовании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является только идентификация плода </w:t>
      </w:r>
      <w:r w:rsidR="004E525B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(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или) его сердцебиения вне полости матки. Все иные призна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ки, такие как комплекс массы придатков или наличие свобод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жидкости, могут наблюдаться и при других состояниях, 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например при разрыве овариальной кисты.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Беременность с пузырным заносом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полной гидатидной форме пузырного заноса матка имеет большие размеры, чем это ожидается на основании расчета, и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сердечные тоны плода не прослушиваются. УЗИ обнаруживает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увеличенную матку при отсутствии плода и обилии плацентар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ной ткани. В норме плацента выглядит гомогенно серой, но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заносе отмечаются эхопрозрачные участки, перемежаю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щиеся с нормально выглядящими областями плаценты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. Часто имеются множественные большие кисты в яични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ках (лютеиновые кисты), </w:t>
      </w:r>
      <w:r w:rsidR="009626D9"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которые развивают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ся как реакция на 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патологически высокий уровень р-</w:t>
      </w:r>
      <w:r w:rsidR="004E525B"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хорионического гонадотропина. Деге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нерирующая пла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цента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отсутствии выкидыша может выглядеть аналогичным «</w:t>
      </w:r>
      <w:r w:rsidR="009626D9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бразом, так что для дифференциальной диагностики могут потребоваться определение уровня р-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хорионического гонадотропина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наличия лютеиновых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кист или, наконец, расширение шейки и кюретаж полости мат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ки. Эвакуация содержимого такой матки сложнее, чем в случае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отсутствующего аборта, и должна быть предоставлена опытно</w:t>
      </w:r>
      <w:r w:rsidRPr="00924E6D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 специалисту.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4E525B" w:rsidRPr="00924E6D" w:rsidRDefault="004E525B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4. 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КРОВОТЕЧЕНИЕ В 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III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ТРИМЕСТРЕ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Предложение плаценты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 пациентки с небольшим влагалищным кровотечением в </w:t>
      </w:r>
      <w:r w:rsidRPr="00924E6D">
        <w:rPr>
          <w:rFonts w:ascii="Times New Roman" w:hAnsi="Times New Roman" w:cs="Times New Roman"/>
          <w:color w:val="000000"/>
          <w:spacing w:val="25"/>
          <w:sz w:val="28"/>
          <w:szCs w:val="28"/>
          <w:lang w:val="en-US"/>
        </w:rPr>
        <w:t>III</w:t>
      </w:r>
      <w:r w:rsidRPr="00924E6D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триместре следует предположить предлежание плаценты, если 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только предыдущее сканирование очень надежным аппаратом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показало отсутствия покры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тия внутреннего зева цервикальн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</w:t>
      </w:r>
      <w:r w:rsidR="004E525B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канала матки плацентой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Диагноз предлежания </w:t>
      </w:r>
      <w:r w:rsidRPr="00924E6D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плаценты не имеет большого значения примерно до 24 нед</w:t>
      </w:r>
      <w:r w:rsidR="004E525B" w:rsidRPr="00924E6D">
        <w:rPr>
          <w:rFonts w:ascii="Times New Roman" w:hAnsi="Times New Roman" w:cs="Times New Roman"/>
          <w:color w:val="000000"/>
          <w:spacing w:val="3"/>
          <w:sz w:val="28"/>
          <w:szCs w:val="28"/>
        </w:rPr>
        <w:t>ель</w:t>
      </w:r>
      <w:r w:rsidRPr="00924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ввиду следующего:</w:t>
      </w:r>
    </w:p>
    <w:p w:rsidR="004E525B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в ранние сроки беременности у многих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женщин имеется предлежание плаценты, которое затем исчеза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 с удлинением нижнего сегмента матки;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2) предлежание пла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центы редко является причиной кровотечения из влагалища до </w:t>
      </w:r>
      <w:r w:rsidRPr="00924E6D">
        <w:rPr>
          <w:rFonts w:ascii="Times New Roman" w:hAnsi="Times New Roman" w:cs="Times New Roman"/>
          <w:color w:val="000000"/>
          <w:spacing w:val="-11"/>
          <w:sz w:val="28"/>
          <w:szCs w:val="28"/>
          <w:lang w:val="en-US"/>
        </w:rPr>
        <w:t>III</w:t>
      </w:r>
      <w:r w:rsidRPr="00924E6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триместра.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 влагалищным исследованием проводится быстрое ска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нирование для определения локализации нижнего конца плаценты. Мочевой пузырь не должен быть слишком полным, так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 переполненный пузырь может существенно деформировать нижнюю часть матки, что обусловит неверный диагноз предле</w:t>
      </w:r>
      <w:r w:rsidR="004E525B"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жания плаценты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. Вернее, мочевой пузырь должен быть наполнен ровно настолько, чтобы обеспечить достаточ</w:t>
      </w:r>
      <w:r w:rsidRPr="00924E6D">
        <w:rPr>
          <w:rFonts w:ascii="Times New Roman" w:hAnsi="Times New Roman" w:cs="Times New Roman"/>
          <w:color w:val="000000"/>
          <w:spacing w:val="2"/>
          <w:sz w:val="28"/>
          <w:szCs w:val="28"/>
        </w:rPr>
        <w:t>ную визуализацию шейки матки и не более того. На скано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грамме должны быть отчетливо видны внутренний канал шейки матки и внутренний зев; если это невозможно, следует по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лучить скан в проекции влагалища, обычно строго по средней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линии. При сканировании с той или с другой стороны от средней линии возможен ошибочный диагноз.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Преждевременная отслойка плаценты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У пациентки с кровотечением без предлежания плаценты следующим наиболее вероятным диагнозом является преждевре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менная отслойка плаценты, особенно при наличии локализо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ванной (маточной) боли и(или) частых сокращений матки. В </w:t>
      </w:r>
      <w:r w:rsidRPr="00924E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диагностике преждевременной отслойки плаценты </w:t>
      </w:r>
      <w:r w:rsidR="004E525B" w:rsidRPr="00924E6D">
        <w:rPr>
          <w:rFonts w:ascii="Times New Roman" w:hAnsi="Times New Roman" w:cs="Times New Roman"/>
          <w:color w:val="000000"/>
          <w:spacing w:val="-6"/>
          <w:sz w:val="28"/>
          <w:szCs w:val="28"/>
        </w:rPr>
        <w:t>ультразвуковое исследование</w:t>
      </w:r>
      <w:r w:rsidRPr="00924E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 имеет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точения.</w:t>
      </w:r>
      <w:r w:rsidRPr="00924E6D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Его единственная роль — исключение предлежания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плаценты. Пациентки без предлежания плаценты с типичными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признаками преждевременной отслойки составляют группу,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нуждающуюся в неотложной помощи; их состояние необходи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 стабилизировать и контролировать; ультразвуковое исследо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вание с целью выявления ретроплацентарного скопления крови не требуется. Такое скопление наблюдается редко, однако его 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отсутствие не исключает возможности преждевременной от</w:t>
      </w:r>
      <w:r w:rsidRPr="00924E6D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слойки.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172527" w:rsidRPr="00924E6D" w:rsidRDefault="004E525B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5. </w:t>
      </w:r>
      <w:r w:rsidR="00172527" w:rsidRPr="00924E6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ИССЛЕДОВАНИЕ У НЕБЕРЕМЕННЫХ ЖЕНЩИН</w:t>
      </w:r>
    </w:p>
    <w:p w:rsid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Ультразвуковое исследование у небеременных женщин с ост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рым животом мало дополняет диагностику. В большинстве слу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чаев тщательное влагалищное исследование позволяет локали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зовать область патологии; решение о каком-либо вмешательст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 принимается на основании клинических данных. При неясности клинической картины или в случае невыполнимости тщательного исследования органов таза вполне уместно скани</w:t>
      </w:r>
      <w:r w:rsidRPr="00924E6D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рование таза.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9626D9"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льтразвуковое исследование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обычно не позволяет установить специфическую пато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логию, но часто значительно сужает выбор диагноза. Напри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мер, оно позволяет отличить дермоидную кисту от функцио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нальной (фолликулярной или желтого тела). С его помощью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нельзя исключить злокачественную опухоль, однако можно определить вероятность озлокачествления при оценке количества 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плотных компонентов в кисте.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о проведении эксплоративной лапаротомии никогда не</w:t>
      </w:r>
      <w:r w:rsidRPr="00924E6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следует принимать только на основании ультразвуковой иденти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фикации новообразования.</w:t>
      </w:r>
      <w:r w:rsidRPr="00924E6D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также наличие клиниче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ской картины новообразования или острого живота. В случае 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 xml:space="preserve">какого-либо сомнения наилучшим методом оценки состояния </w:t>
      </w:r>
      <w:r w:rsidRPr="00924E6D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тазовых органов является лапароскопия.</w:t>
      </w:r>
    </w:p>
    <w:p w:rsidR="00172527" w:rsidRPr="00924E6D" w:rsidRDefault="00172527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другой стороны, у детей и подростков тазовые новообразования могут иметь необычное происхождение, поэтому проведение </w:t>
      </w:r>
      <w:r w:rsidR="009626D9"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ультразвукового исследования</w:t>
      </w:r>
      <w:r w:rsidRPr="0092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уберечь от излишнего хирургического вмешательства. Скопление крови во влагалище с поперечной перегородкой, неперфорированная девственная плева, тазовое расположение почек или другие более необычные аномалии мочеполового тракта могут восприниматься как тазовые новообра</w:t>
      </w:r>
      <w:r w:rsidRPr="00924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зования. Кроме того, как тазовые массы в этой возрастной </w:t>
      </w:r>
      <w:r w:rsidRPr="00924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группе могут наблюдаться кисты нервной, лимфатической или </w:t>
      </w:r>
      <w:r w:rsidRPr="00924E6D">
        <w:rPr>
          <w:rFonts w:ascii="Times New Roman" w:hAnsi="Times New Roman" w:cs="Times New Roman"/>
          <w:color w:val="000000"/>
          <w:sz w:val="28"/>
          <w:szCs w:val="28"/>
        </w:rPr>
        <w:t>пищеварительной системы.</w:t>
      </w:r>
    </w:p>
    <w:p w:rsidR="009626D9" w:rsidRDefault="00924E6D" w:rsidP="00924E6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626D9" w:rsidRPr="00924E6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24E6D" w:rsidRPr="00924E6D" w:rsidRDefault="00924E6D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6D9" w:rsidRPr="00924E6D" w:rsidRDefault="009626D9" w:rsidP="00924E6D">
      <w:pPr>
        <w:pStyle w:val="a4"/>
        <w:spacing w:line="360" w:lineRule="auto"/>
        <w:jc w:val="left"/>
        <w:rPr>
          <w:sz w:val="28"/>
          <w:szCs w:val="28"/>
        </w:rPr>
      </w:pPr>
      <w:r w:rsidRPr="00924E6D">
        <w:rPr>
          <w:sz w:val="28"/>
          <w:szCs w:val="28"/>
        </w:rPr>
        <w:t>1. Айламазян Э.К. «Акушерство» - Санкт-Петербург: Специальная литература, 1997г., 479с.</w:t>
      </w:r>
    </w:p>
    <w:p w:rsidR="009626D9" w:rsidRPr="00924E6D" w:rsidRDefault="009626D9" w:rsidP="00924E6D">
      <w:pPr>
        <w:pStyle w:val="a4"/>
        <w:spacing w:line="360" w:lineRule="auto"/>
        <w:jc w:val="left"/>
        <w:rPr>
          <w:sz w:val="28"/>
          <w:szCs w:val="28"/>
        </w:rPr>
      </w:pPr>
      <w:r w:rsidRPr="00924E6D">
        <w:rPr>
          <w:sz w:val="28"/>
          <w:szCs w:val="28"/>
        </w:rPr>
        <w:t>2. Грицук В.И., Винокуров В.Л., Карелин М.И. Справочник практического гинеколога: 2-е издание, исправленное и дополненное - М.: Медицина, 2005 г.,750с.</w:t>
      </w:r>
    </w:p>
    <w:p w:rsidR="009626D9" w:rsidRPr="00924E6D" w:rsidRDefault="009626D9" w:rsidP="00924E6D">
      <w:pPr>
        <w:pStyle w:val="a4"/>
        <w:spacing w:line="360" w:lineRule="auto"/>
        <w:jc w:val="left"/>
        <w:rPr>
          <w:sz w:val="28"/>
          <w:szCs w:val="28"/>
        </w:rPr>
      </w:pPr>
      <w:r w:rsidRPr="00924E6D">
        <w:rPr>
          <w:sz w:val="28"/>
          <w:szCs w:val="28"/>
        </w:rPr>
        <w:t>3. Нисвандер К., Эванс А. Акушерство. Справочник Калифорнийского университета. (Перевод с англ.); Практика. М. 1999 г.</w:t>
      </w:r>
    </w:p>
    <w:p w:rsidR="009626D9" w:rsidRPr="00924E6D" w:rsidRDefault="009626D9" w:rsidP="00924E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6D9" w:rsidRPr="00924E6D" w:rsidSect="00924E6D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4F" w:rsidRDefault="006E674F">
      <w:r>
        <w:separator/>
      </w:r>
    </w:p>
  </w:endnote>
  <w:endnote w:type="continuationSeparator" w:id="0">
    <w:p w:rsidR="006E674F" w:rsidRDefault="006E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D9" w:rsidRDefault="008E23B8" w:rsidP="0061041C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9626D9" w:rsidRDefault="009626D9" w:rsidP="009626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4F" w:rsidRDefault="006E674F">
      <w:r>
        <w:separator/>
      </w:r>
    </w:p>
  </w:footnote>
  <w:footnote w:type="continuationSeparator" w:id="0">
    <w:p w:rsidR="006E674F" w:rsidRDefault="006E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527"/>
    <w:rsid w:val="00013692"/>
    <w:rsid w:val="00172527"/>
    <w:rsid w:val="004E525B"/>
    <w:rsid w:val="0061041C"/>
    <w:rsid w:val="006E674F"/>
    <w:rsid w:val="008B5783"/>
    <w:rsid w:val="008E23B8"/>
    <w:rsid w:val="00924E6D"/>
    <w:rsid w:val="009626D9"/>
    <w:rsid w:val="009F4809"/>
    <w:rsid w:val="00A93538"/>
    <w:rsid w:val="00C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D4B5E5-6212-40F4-B361-947762DD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72527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725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626D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962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9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2014-02-25T11:49:00Z</dcterms:created>
  <dcterms:modified xsi:type="dcterms:W3CDTF">2014-02-25T11:49:00Z</dcterms:modified>
</cp:coreProperties>
</file>