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8DB" w:rsidRDefault="00C518DB">
      <w:pPr>
        <w:pStyle w:val="Mystyle"/>
        <w:jc w:val="center"/>
        <w:rPr>
          <w:b/>
          <w:bCs/>
          <w:sz w:val="28"/>
          <w:szCs w:val="28"/>
        </w:rPr>
      </w:pPr>
      <w:r>
        <w:rPr>
          <w:b/>
          <w:bCs/>
          <w:sz w:val="28"/>
          <w:szCs w:val="28"/>
        </w:rPr>
        <w:t>Эмиль Дюркгейм</w:t>
      </w:r>
    </w:p>
    <w:p w:rsidR="00C518DB" w:rsidRDefault="00C518DB">
      <w:pPr>
        <w:pStyle w:val="Mystyle"/>
      </w:pPr>
    </w:p>
    <w:p w:rsidR="00C518DB" w:rsidRDefault="00C518DB">
      <w:pPr>
        <w:pStyle w:val="Mystyle"/>
      </w:pPr>
      <w:r>
        <w:t>К наиболее значительным представителям социологического позитивизма конца XIX -начала XX в. относится французский социолог Эмиль Дюркгейм (1858-1917). Сам он неоднократно подчеркивал значение социологических воззрений О. Конта и Г. Спенсера, которые он критически осмыслил и развил. Он продолжил разработку теории общества как единого социального организма, такой системы, элементы которой должны гармонировать между собой ради сохранения целого.</w:t>
      </w:r>
    </w:p>
    <w:p w:rsidR="00C518DB" w:rsidRDefault="00C518DB">
      <w:pPr>
        <w:pStyle w:val="Mystyle"/>
      </w:pPr>
      <w:r>
        <w:t>Дюркгейм энергично выступил против индивидуалистических и психологических подходов в объяснении явлений общественной жизни, согласно которым основную роль в поведении людей и в целом в историческом процессе играют внутренние, осознанные и неосознанные, психические факторы, т. е. влечения, желания, стремления и интересы людей. В своей теории социального реализма он исходил из того, что природу социальных явлений следует объяснять социальными же факторами, что исходным моментом анализа поведения людей, их разнообразной деятельности является общество как система взаимодействий индивидов, социальных групп и соответствующих социальных институтов. Большую роль здесь играют непосредственная и более широкая социальная среда. Таковы основные положения разработанной Дюркгеймом доктрины социального реализма.</w:t>
      </w:r>
    </w:p>
    <w:p w:rsidR="00C518DB" w:rsidRDefault="00C518DB">
      <w:pPr>
        <w:pStyle w:val="Mystyle"/>
      </w:pPr>
      <w:r>
        <w:t>Эмиль Дюркгейм был сторонником разработки научного метода в социологии, заключающегося, по его словам, в рационалистическом, т. е. строго логическом, объяснении явлений общественной жизни. В предисловии к одному из своих основных трудов «Метод социологии» он подчеркнул, что его «главное намерение состоит в том, чтобы распространить на человеческое поведение научный рационализм», т. е. дать ему научное объяснение. Он писал, что его предшественники в области социологии уделяли основное внимание построению различных нередко умозрительных теорий развития общества и мало занимались разработкой научного метода изучения социальных фактов. Даже в работах Г. Спенсера, по словам Дюркгейма, «вопрос о методе не занимает никакого места». Глава из курса позитивной философии О. Конта - «почти единственный оригинальный и значительный труд, который мы имеем по данному вопросу», - утверждал Дюркгейм.</w:t>
      </w:r>
    </w:p>
    <w:p w:rsidR="00C518DB" w:rsidRDefault="00C518DB">
      <w:pPr>
        <w:pStyle w:val="Mystyle"/>
      </w:pPr>
      <w:r>
        <w:t>И он приступил к разработке метода социологии. Социология, пишет он, есть наука о социальных фактах, под которыми он понимал прежде всего политические, правовые, моральные, религиозные и другие идеи, нормы и ценности, вырабатываемые коллективным сознанием людей и заставляющие отдельных индивидов действовать в соответствии с этими идеями, нормами и ценностями. Конечными причинами социальных явлений выступают, по Дюркгейму, идеи и духовные ценности людей, которые они реализуют на практике. В них он находит источник всякой социальной эволюции. Речь идет об идеях и духовных ценностях как проявлениях коллективного сознания.</w:t>
      </w:r>
    </w:p>
    <w:p w:rsidR="00C518DB" w:rsidRDefault="00C518DB">
      <w:pPr>
        <w:pStyle w:val="Mystyle"/>
      </w:pPr>
      <w:r>
        <w:t>По отношению к отдельным людям социальные нормы, ценности и другие проявления общественного сознания существуют объективно. Каждый человек застает уже сложившимися определенные политические, правовые, моральные и другие нормы, ценности и социальные установки. Он должен их усвоить и реализовать на практике. В соответствии с этим Дюркгейм указывает на два основных признака социальных фактов: их объективное существование по отношению к отдельным индивидам и их принудительное воздействие на людей. Тем самым Дюркгейм исходил из понимания человека как социального существа, развитие и деятельность которого проходят под определенным воздействием на него социальных норм и предписаний.</w:t>
      </w:r>
    </w:p>
    <w:p w:rsidR="00C518DB" w:rsidRDefault="00C518DB">
      <w:pPr>
        <w:pStyle w:val="Mystyle"/>
      </w:pPr>
      <w:r>
        <w:t>Так ставится и решается Дюркгеймом вопрос о социальной обусловленности поведения людей. У социальных фактов общая духовная природа и сущность. Все они - проявления группового или массового сознания. Их воздействие на людей в конечном счете организовано сознательно и осуществляется через социальные институты, в том числе правовые, религиозные и т. д. В этой связи Дюркгейм писал, что социальный факт есть лишь там, где существует определенная организация. Он существует как нечто общее и существенное в поведении людей и воплощается в организации их производственной, политической, правовой и другой деятельности. Таким образом, в учении Дюркгейма о социальных фактах содержатся важные положения для понимания взаимодействия общества и личности, показана роль группового, коллективного сознания. Все это, по его мнению, составляет истинный предмет социологии как науки.</w:t>
      </w:r>
    </w:p>
    <w:p w:rsidR="00C518DB" w:rsidRDefault="00C518DB">
      <w:pPr>
        <w:pStyle w:val="Mystyle"/>
      </w:pPr>
      <w:r>
        <w:t>Актуальный характер имеет учение Дюркгейма о различиях нормального и патологического в обществе, о социальных болезнях и их преодолении. Убедительно звучит высказанное им положение о том, что важно найти «объективный критерий, неотделимый от самих фактов и позволяющий нам научно различать здоровье от болезни в разных разрядах социальных явлений».</w:t>
      </w:r>
    </w:p>
    <w:p w:rsidR="00C518DB" w:rsidRDefault="00C518DB">
      <w:pPr>
        <w:pStyle w:val="Mystyle"/>
      </w:pPr>
      <w:r>
        <w:t>Социальное здоровье, по Дюркгейму, заключается в нормальном развитии жизненных сил индивида, коллектива или общества, в их способности адаптироваться к условиям среды и использовать ее для своего развития. Это дает им «шансы на долгую жизнь». То, что способствует развитию общества и благосостоянию людей, должно быть признано полезным и необходимым. Болезнь общества может зародиться в любой его сфере. Если же оно больно целиком, лечить его надо комплексно. Большое значение придает Дюркгейм моральному и политическому оздоровлению общества, внедрению во все его сферы социально здоровых и эффективных стимулов деятельности и общения людей.</w:t>
      </w:r>
    </w:p>
    <w:p w:rsidR="00C518DB" w:rsidRDefault="00C518DB">
      <w:pPr>
        <w:pStyle w:val="Mystyle"/>
      </w:pPr>
      <w:r>
        <w:t>Дюркгейм пытается уточнить вопрос об источниках социальной эволюции. Указывая на ограниченность взгляда, согласно которому источник развития общества лежит в психологической организации человека, в его стремлении реализовать себя или же в «потребности личного счастья» (этот взгляд в разной степени разделяли О. Конт и Г. Спенсер), Дюркгейм считает решающими социальные истоки развития общества, прежде всего коллективное сознание и коллективную (общественную) деятельность людей. Это позволило ему более подробно проанализировать механизм функционирования и развития общества. В этой части его труды до сих пор имеют немалую научную ценность.</w:t>
      </w:r>
    </w:p>
    <w:p w:rsidR="00C518DB" w:rsidRDefault="00C518DB">
      <w:pPr>
        <w:pStyle w:val="Mystyle"/>
      </w:pPr>
      <w:r>
        <w:t>Представляет интерес анализ Дюркгеймом проблемы коллективности. Коллективность трактуется им как «основной фактор социальности», естественное лоно жизнедеятельности людей. Он писал, что коллектив, общество, его социальные институты в решающей степени воздействуют на развитие каждого человека. Социальная жизнь, по Дюркгейму, «прямо вытекает из ее коллективного существа», имеет общественную природу и сущность. В силу самого факта коллективного существования индивидов они воздействуют друг на друга и выступают как социально ориентированные в своих действиях личности. При этом они придерживаются определенной социальной (политической, правовой, моральной) дисциплины, что, по мнению Дюркгейма, является весьма существенным фактором общественной жизни. Дюркгейм допускает «построение социологии, которая видела бы в дисциплине существенное условие всякой общей жизни, основывая ее на разуме и истине». Сегодня, как и во времена жизни Дюркгейма, это звучит весьма актуально.</w:t>
      </w:r>
    </w:p>
    <w:p w:rsidR="00C518DB" w:rsidRDefault="00C518DB">
      <w:pPr>
        <w:pStyle w:val="Mystyle"/>
      </w:pPr>
      <w:r>
        <w:t>Разрабатывая проблемы социальной теории и метода, Дюркгейм, естественно, касается проблемы взаимодействия социологии и философии. Он признает, что социология «возникла из великих философских доктрин» и почти всегда опирается на какой-нибудь философский подход. Однако, пишет Дюркгейм, социология давно стала самостоятельной наукой, имеет свой предмет и должна заниматься своим делом. Труды самого Дюркгейма сыграли заметную роль в становлении и развитии социологин как самостоятельной науки.</w:t>
      </w:r>
    </w:p>
    <w:p w:rsidR="00C518DB" w:rsidRDefault="00C518DB">
      <w:pPr>
        <w:pStyle w:val="Mystyle"/>
      </w:pPr>
    </w:p>
    <w:p w:rsidR="00C518DB" w:rsidRDefault="00C518DB">
      <w:pPr>
        <w:pStyle w:val="Mystyle"/>
      </w:pPr>
      <w:r>
        <w:t xml:space="preserve">При подготовке этой работы были использованы материалы с сайта </w:t>
      </w:r>
      <w:r w:rsidRPr="00402A80">
        <w:t>http://www.studentu.ru</w:t>
      </w:r>
      <w:r>
        <w:t xml:space="preserve"> </w:t>
      </w:r>
    </w:p>
    <w:p w:rsidR="00C518DB" w:rsidRDefault="00C518DB">
      <w:pPr>
        <w:pStyle w:val="Mystyle"/>
      </w:pPr>
      <w:bookmarkStart w:id="0" w:name="_GoBack"/>
      <w:bookmarkEnd w:id="0"/>
    </w:p>
    <w:sectPr w:rsidR="00C518DB">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A80"/>
    <w:rsid w:val="001E7759"/>
    <w:rsid w:val="00402A80"/>
    <w:rsid w:val="00634A97"/>
    <w:rsid w:val="00C51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45EB1E-59C8-43B5-BC47-EB2D22BF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4805</Words>
  <Characters>2739</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2014-01-27T08:28:00Z</dcterms:created>
  <dcterms:modified xsi:type="dcterms:W3CDTF">2014-01-27T08:28:00Z</dcterms:modified>
</cp:coreProperties>
</file>