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51C" w:rsidRDefault="00566B36">
      <w:pPr>
        <w:widowControl w:val="0"/>
        <w:spacing w:before="120"/>
        <w:jc w:val="center"/>
        <w:rPr>
          <w:color w:val="000000"/>
          <w:sz w:val="32"/>
          <w:szCs w:val="32"/>
        </w:rPr>
      </w:pPr>
      <w:r>
        <w:rPr>
          <w:rStyle w:val="menubtn1"/>
          <w:rFonts w:ascii="Times New Roman" w:hAnsi="Times New Roman" w:cs="Times New Roman"/>
          <w:color w:val="000000"/>
          <w:sz w:val="32"/>
          <w:szCs w:val="32"/>
        </w:rPr>
        <w:t>Эволюция представлений о времени</w:t>
      </w:r>
    </w:p>
    <w:p w:rsidR="0028251C" w:rsidRDefault="00566B36">
      <w:pPr>
        <w:widowControl w:val="0"/>
        <w:spacing w:before="120"/>
        <w:ind w:firstLine="567"/>
        <w:jc w:val="both"/>
        <w:rPr>
          <w:color w:val="000000"/>
          <w:sz w:val="24"/>
          <w:szCs w:val="24"/>
        </w:rPr>
      </w:pPr>
      <w:r>
        <w:rPr>
          <w:color w:val="000000"/>
          <w:sz w:val="24"/>
          <w:szCs w:val="24"/>
        </w:rPr>
        <w:t>Время - это иллюзия.</w:t>
      </w:r>
    </w:p>
    <w:p w:rsidR="0028251C" w:rsidRDefault="00566B36">
      <w:pPr>
        <w:widowControl w:val="0"/>
        <w:spacing w:before="120"/>
        <w:ind w:firstLine="567"/>
        <w:jc w:val="both"/>
        <w:rPr>
          <w:color w:val="000000"/>
          <w:sz w:val="24"/>
          <w:szCs w:val="24"/>
        </w:rPr>
      </w:pPr>
      <w:r>
        <w:rPr>
          <w:color w:val="000000"/>
          <w:sz w:val="24"/>
          <w:szCs w:val="24"/>
        </w:rPr>
        <w:t>А. Эйнштейн</w:t>
      </w:r>
    </w:p>
    <w:p w:rsidR="0028251C" w:rsidRDefault="00566B36">
      <w:pPr>
        <w:widowControl w:val="0"/>
        <w:spacing w:before="120"/>
        <w:jc w:val="center"/>
        <w:rPr>
          <w:b/>
          <w:bCs/>
          <w:color w:val="000000"/>
          <w:sz w:val="28"/>
          <w:szCs w:val="28"/>
        </w:rPr>
      </w:pPr>
      <w:r>
        <w:rPr>
          <w:b/>
          <w:bCs/>
          <w:color w:val="000000"/>
          <w:sz w:val="28"/>
          <w:szCs w:val="28"/>
        </w:rPr>
        <w:t>Раньше</w:t>
      </w:r>
    </w:p>
    <w:p w:rsidR="0028251C" w:rsidRDefault="00566B36">
      <w:pPr>
        <w:widowControl w:val="0"/>
        <w:spacing w:before="120"/>
        <w:ind w:firstLine="567"/>
        <w:jc w:val="both"/>
        <w:rPr>
          <w:rStyle w:val="articletext1"/>
          <w:rFonts w:ascii="Times New Roman" w:hAnsi="Times New Roman" w:cs="Times New Roman"/>
          <w:color w:val="000000"/>
          <w:sz w:val="24"/>
          <w:szCs w:val="24"/>
        </w:rPr>
      </w:pPr>
      <w:r>
        <w:rPr>
          <w:rStyle w:val="articletext1"/>
          <w:rFonts w:ascii="Times New Roman" w:hAnsi="Times New Roman" w:cs="Times New Roman"/>
          <w:color w:val="000000"/>
          <w:sz w:val="24"/>
          <w:szCs w:val="24"/>
        </w:rPr>
        <w:t xml:space="preserve">Отслеживание хода (астрономического) времени было едва ли не основным делом не только интеллектуалов, но и всего племени. Естественно, что время представлялось цикличным. Высокоразвитые календарные системы "изгоняли" время, представляя мир статичным (и надежным: основная масса людей всегда противилась всему новому). </w:t>
      </w:r>
    </w:p>
    <w:p w:rsidR="0028251C" w:rsidRDefault="00566B36">
      <w:pPr>
        <w:widowControl w:val="0"/>
        <w:spacing w:before="120"/>
        <w:ind w:firstLine="567"/>
        <w:jc w:val="both"/>
        <w:rPr>
          <w:color w:val="000000"/>
          <w:sz w:val="24"/>
          <w:szCs w:val="24"/>
        </w:rPr>
      </w:pPr>
      <w:r>
        <w:rPr>
          <w:color w:val="000000"/>
          <w:sz w:val="24"/>
          <w:szCs w:val="24"/>
        </w:rPr>
        <w:t>В индоевропейских языках обозначения Луны и измерения имеют общий корень me: mensis (месяц), mensus (измерять), to measure, мера, измерять, месяц.</w:t>
      </w:r>
    </w:p>
    <w:p w:rsidR="0028251C" w:rsidRDefault="00566B36">
      <w:pPr>
        <w:widowControl w:val="0"/>
        <w:spacing w:before="120"/>
        <w:ind w:firstLine="567"/>
        <w:jc w:val="both"/>
        <w:rPr>
          <w:rStyle w:val="articletext1"/>
          <w:rFonts w:ascii="Times New Roman" w:hAnsi="Times New Roman" w:cs="Times New Roman"/>
          <w:color w:val="000000"/>
          <w:sz w:val="24"/>
          <w:szCs w:val="24"/>
        </w:rPr>
      </w:pPr>
      <w:r>
        <w:rPr>
          <w:rStyle w:val="articletext1"/>
          <w:rFonts w:ascii="Times New Roman" w:hAnsi="Times New Roman" w:cs="Times New Roman"/>
          <w:color w:val="000000"/>
          <w:sz w:val="24"/>
          <w:szCs w:val="24"/>
        </w:rPr>
        <w:t>Разделение времени на интервалы в быту было продиктовано стремлением подчинить жизнь ритму.</w:t>
      </w:r>
    </w:p>
    <w:p w:rsidR="0028251C" w:rsidRDefault="00566B36">
      <w:pPr>
        <w:widowControl w:val="0"/>
        <w:spacing w:before="120"/>
        <w:ind w:firstLine="567"/>
        <w:jc w:val="both"/>
        <w:rPr>
          <w:color w:val="000000"/>
          <w:sz w:val="24"/>
          <w:szCs w:val="24"/>
        </w:rPr>
      </w:pPr>
      <w:r>
        <w:rPr>
          <w:color w:val="000000"/>
          <w:sz w:val="24"/>
          <w:szCs w:val="24"/>
        </w:rPr>
        <w:t>Уже тогда пространство представлялось целиком, а время - по частям, "кусочками".</w:t>
      </w:r>
    </w:p>
    <w:p w:rsidR="0028251C" w:rsidRDefault="00566B36">
      <w:pPr>
        <w:widowControl w:val="0"/>
        <w:spacing w:before="120"/>
        <w:jc w:val="center"/>
        <w:rPr>
          <w:b/>
          <w:bCs/>
          <w:color w:val="000000"/>
          <w:sz w:val="28"/>
          <w:szCs w:val="28"/>
        </w:rPr>
      </w:pPr>
      <w:r>
        <w:rPr>
          <w:b/>
          <w:bCs/>
          <w:color w:val="000000"/>
          <w:sz w:val="28"/>
          <w:szCs w:val="28"/>
        </w:rPr>
        <w:t>Древность</w:t>
      </w:r>
    </w:p>
    <w:p w:rsidR="0028251C" w:rsidRDefault="00566B36">
      <w:pPr>
        <w:widowControl w:val="0"/>
        <w:spacing w:before="120"/>
        <w:ind w:firstLine="567"/>
        <w:jc w:val="both"/>
        <w:rPr>
          <w:rStyle w:val="articletext1"/>
          <w:rFonts w:ascii="Times New Roman" w:hAnsi="Times New Roman" w:cs="Times New Roman"/>
          <w:color w:val="000000"/>
          <w:sz w:val="24"/>
          <w:szCs w:val="24"/>
        </w:rPr>
      </w:pPr>
      <w:r>
        <w:rPr>
          <w:rStyle w:val="articletext1"/>
          <w:rFonts w:ascii="Times New Roman" w:hAnsi="Times New Roman" w:cs="Times New Roman"/>
          <w:color w:val="000000"/>
          <w:sz w:val="24"/>
          <w:szCs w:val="24"/>
        </w:rPr>
        <w:t>Эпикур, размышляя вслед за Демокритом о движении атомов в пустоте, сказал:</w:t>
      </w:r>
    </w:p>
    <w:p w:rsidR="0028251C" w:rsidRDefault="00566B36">
      <w:pPr>
        <w:widowControl w:val="0"/>
        <w:spacing w:before="120"/>
        <w:ind w:firstLine="567"/>
        <w:jc w:val="both"/>
        <w:rPr>
          <w:color w:val="000000"/>
          <w:sz w:val="24"/>
          <w:szCs w:val="24"/>
        </w:rPr>
      </w:pPr>
      <w:r>
        <w:rPr>
          <w:color w:val="000000"/>
          <w:sz w:val="24"/>
          <w:szCs w:val="24"/>
        </w:rPr>
        <w:t>… уносясь в пустоте, в направлении книзу отвесном,</w:t>
      </w:r>
    </w:p>
    <w:p w:rsidR="0028251C" w:rsidRDefault="00566B36">
      <w:pPr>
        <w:widowControl w:val="0"/>
        <w:spacing w:before="120"/>
        <w:ind w:firstLine="567"/>
        <w:jc w:val="both"/>
        <w:rPr>
          <w:color w:val="000000"/>
          <w:sz w:val="24"/>
          <w:szCs w:val="24"/>
        </w:rPr>
      </w:pPr>
      <w:r>
        <w:rPr>
          <w:color w:val="000000"/>
          <w:sz w:val="24"/>
          <w:szCs w:val="24"/>
        </w:rPr>
        <w:t xml:space="preserve">Собственным весом тела изначальные в некое время </w:t>
      </w:r>
    </w:p>
    <w:p w:rsidR="0028251C" w:rsidRDefault="00566B36">
      <w:pPr>
        <w:widowControl w:val="0"/>
        <w:spacing w:before="120"/>
        <w:ind w:firstLine="567"/>
        <w:jc w:val="both"/>
        <w:rPr>
          <w:color w:val="000000"/>
          <w:sz w:val="24"/>
          <w:szCs w:val="24"/>
        </w:rPr>
      </w:pPr>
      <w:r>
        <w:rPr>
          <w:color w:val="000000"/>
          <w:sz w:val="24"/>
          <w:szCs w:val="24"/>
        </w:rPr>
        <w:t>В месте неведомом нам начинают слегка отклоняться,</w:t>
      </w:r>
    </w:p>
    <w:p w:rsidR="0028251C" w:rsidRDefault="00566B36">
      <w:pPr>
        <w:widowControl w:val="0"/>
        <w:spacing w:before="120"/>
        <w:ind w:firstLine="567"/>
        <w:jc w:val="both"/>
        <w:rPr>
          <w:color w:val="000000"/>
          <w:sz w:val="24"/>
          <w:szCs w:val="24"/>
        </w:rPr>
      </w:pPr>
      <w:r>
        <w:rPr>
          <w:color w:val="000000"/>
          <w:sz w:val="24"/>
          <w:szCs w:val="24"/>
        </w:rPr>
        <w:t>Так что едва и назвать отклонением это возможно.</w:t>
      </w:r>
    </w:p>
    <w:p w:rsidR="0028251C" w:rsidRDefault="00566B36">
      <w:pPr>
        <w:widowControl w:val="0"/>
        <w:spacing w:before="120"/>
        <w:ind w:firstLine="567"/>
        <w:jc w:val="both"/>
        <w:rPr>
          <w:color w:val="000000"/>
          <w:sz w:val="24"/>
          <w:szCs w:val="24"/>
        </w:rPr>
      </w:pPr>
      <w:r>
        <w:rPr>
          <w:rStyle w:val="articletext1"/>
          <w:rFonts w:ascii="Times New Roman" w:hAnsi="Times New Roman" w:cs="Times New Roman"/>
          <w:color w:val="000000"/>
          <w:sz w:val="24"/>
          <w:szCs w:val="24"/>
        </w:rPr>
        <w:t>Платон полагал, что "…наука назначается для знания существенного, а не для того, что бывает и погибает". Так повелось изгонять из поля зрения процессы становления и гибели. Мир вечен. Законы вечны.</w:t>
      </w:r>
    </w:p>
    <w:p w:rsidR="0028251C" w:rsidRDefault="00566B36">
      <w:pPr>
        <w:widowControl w:val="0"/>
        <w:spacing w:before="120"/>
        <w:ind w:firstLine="567"/>
        <w:jc w:val="both"/>
        <w:rPr>
          <w:color w:val="000000"/>
          <w:sz w:val="24"/>
          <w:szCs w:val="24"/>
        </w:rPr>
      </w:pPr>
      <w:r>
        <w:rPr>
          <w:rStyle w:val="articletext1"/>
          <w:rFonts w:ascii="Times New Roman" w:hAnsi="Times New Roman" w:cs="Times New Roman"/>
          <w:color w:val="000000"/>
          <w:sz w:val="24"/>
          <w:szCs w:val="24"/>
        </w:rPr>
        <w:t>Аристотель учил: "Время есть число движения по отношению к предыдущему и последующему". Время есть круг (по движению неба).</w:t>
      </w:r>
    </w:p>
    <w:p w:rsidR="0028251C" w:rsidRDefault="00566B36">
      <w:pPr>
        <w:widowControl w:val="0"/>
        <w:spacing w:before="120"/>
        <w:ind w:firstLine="567"/>
        <w:jc w:val="both"/>
        <w:rPr>
          <w:color w:val="000000"/>
          <w:sz w:val="24"/>
          <w:szCs w:val="24"/>
        </w:rPr>
      </w:pPr>
      <w:r>
        <w:rPr>
          <w:rStyle w:val="articletext1"/>
          <w:rFonts w:ascii="Times New Roman" w:hAnsi="Times New Roman" w:cs="Times New Roman"/>
          <w:color w:val="000000"/>
          <w:sz w:val="24"/>
          <w:szCs w:val="24"/>
        </w:rPr>
        <w:t>Возражения Платона и платонистов не помешали созданию кинематической геометрии (Евдокс) и кинематической астрономии (Птолемей).</w:t>
      </w:r>
    </w:p>
    <w:p w:rsidR="0028251C" w:rsidRDefault="00566B36">
      <w:pPr>
        <w:widowControl w:val="0"/>
        <w:spacing w:before="120"/>
        <w:ind w:firstLine="567"/>
        <w:jc w:val="both"/>
        <w:rPr>
          <w:color w:val="000000"/>
          <w:sz w:val="24"/>
          <w:szCs w:val="24"/>
        </w:rPr>
      </w:pPr>
      <w:r>
        <w:rPr>
          <w:rStyle w:val="articletext1"/>
          <w:rFonts w:ascii="Times New Roman" w:hAnsi="Times New Roman" w:cs="Times New Roman"/>
          <w:color w:val="000000"/>
          <w:sz w:val="24"/>
          <w:szCs w:val="24"/>
        </w:rPr>
        <w:t>Время в античности сохраняло архетипическую цикличность.</w:t>
      </w:r>
    </w:p>
    <w:p w:rsidR="0028251C" w:rsidRDefault="00566B36">
      <w:pPr>
        <w:widowControl w:val="0"/>
        <w:spacing w:before="120"/>
        <w:jc w:val="center"/>
        <w:rPr>
          <w:b/>
          <w:bCs/>
          <w:color w:val="000000"/>
          <w:sz w:val="28"/>
          <w:szCs w:val="28"/>
        </w:rPr>
      </w:pPr>
      <w:r>
        <w:rPr>
          <w:b/>
          <w:bCs/>
          <w:color w:val="000000"/>
          <w:sz w:val="28"/>
          <w:szCs w:val="28"/>
        </w:rPr>
        <w:t>В Средние века</w:t>
      </w:r>
    </w:p>
    <w:p w:rsidR="0028251C" w:rsidRDefault="00566B36">
      <w:pPr>
        <w:widowControl w:val="0"/>
        <w:spacing w:before="120"/>
        <w:ind w:firstLine="567"/>
        <w:jc w:val="both"/>
        <w:rPr>
          <w:color w:val="000000"/>
          <w:sz w:val="24"/>
          <w:szCs w:val="24"/>
        </w:rPr>
      </w:pPr>
      <w:r>
        <w:rPr>
          <w:rStyle w:val="articletext1"/>
          <w:rFonts w:ascii="Times New Roman" w:hAnsi="Times New Roman" w:cs="Times New Roman"/>
          <w:color w:val="000000"/>
          <w:sz w:val="24"/>
          <w:szCs w:val="24"/>
        </w:rPr>
        <w:t xml:space="preserve">Блаженный Августин: "Время есть мера движения истории". </w:t>
      </w:r>
    </w:p>
    <w:p w:rsidR="0028251C" w:rsidRDefault="00566B36">
      <w:pPr>
        <w:widowControl w:val="0"/>
        <w:spacing w:before="120"/>
        <w:ind w:firstLine="567"/>
        <w:jc w:val="both"/>
        <w:rPr>
          <w:color w:val="000000"/>
          <w:sz w:val="24"/>
          <w:szCs w:val="24"/>
        </w:rPr>
      </w:pPr>
      <w:r>
        <w:rPr>
          <w:rStyle w:val="articletext1"/>
          <w:rFonts w:ascii="Times New Roman" w:hAnsi="Times New Roman" w:cs="Times New Roman"/>
          <w:color w:val="000000"/>
          <w:sz w:val="24"/>
          <w:szCs w:val="24"/>
        </w:rPr>
        <w:t>В христианской картине мира время стало линейным: от первого пришествия Христа до второго пришествия. Проблему "а что было до того" (до сотворения мира) Августин разрешил так: "Мир был сотворен со временем, а не во времени".</w:t>
      </w:r>
    </w:p>
    <w:p w:rsidR="0028251C" w:rsidRDefault="00566B36">
      <w:pPr>
        <w:widowControl w:val="0"/>
        <w:spacing w:before="120"/>
        <w:ind w:firstLine="567"/>
        <w:jc w:val="both"/>
        <w:rPr>
          <w:color w:val="000000"/>
          <w:sz w:val="24"/>
          <w:szCs w:val="24"/>
        </w:rPr>
      </w:pPr>
      <w:r>
        <w:rPr>
          <w:rStyle w:val="articletext1"/>
          <w:rFonts w:ascii="Times New Roman" w:hAnsi="Times New Roman" w:cs="Times New Roman"/>
          <w:color w:val="000000"/>
          <w:sz w:val="24"/>
          <w:szCs w:val="24"/>
        </w:rPr>
        <w:t xml:space="preserve">В XIV веке удалось рассмотреть время как независимую переменную и ввести понятие мгновенной скорости, положив начало разработке понятия ускорения, что привело к появлению динамики. </w:t>
      </w:r>
    </w:p>
    <w:p w:rsidR="0028251C" w:rsidRDefault="00566B36">
      <w:pPr>
        <w:widowControl w:val="0"/>
        <w:spacing w:before="120"/>
        <w:ind w:firstLine="567"/>
        <w:jc w:val="both"/>
        <w:rPr>
          <w:color w:val="000000"/>
          <w:sz w:val="24"/>
          <w:szCs w:val="24"/>
        </w:rPr>
      </w:pPr>
      <w:r>
        <w:rPr>
          <w:rStyle w:val="articletext1"/>
          <w:rFonts w:ascii="Times New Roman" w:hAnsi="Times New Roman" w:cs="Times New Roman"/>
          <w:color w:val="000000"/>
          <w:sz w:val="24"/>
          <w:szCs w:val="24"/>
        </w:rPr>
        <w:t>Маймонид в XII веке писал о неделимых атомах времени. Возможно, что эта концепция восходит к индийским представлениям о мгновенности существования всего сущего и потоке мгновений: в каждом мгновении возникает точная копия сущего из предыдущего мгновения. Эту же идею об атомах времени разделяли Исидор Севильский и Бэда Достопочтенный.</w:t>
      </w:r>
    </w:p>
    <w:p w:rsidR="0028251C" w:rsidRDefault="00566B36">
      <w:pPr>
        <w:widowControl w:val="0"/>
        <w:spacing w:before="120"/>
        <w:jc w:val="center"/>
        <w:rPr>
          <w:b/>
          <w:bCs/>
          <w:color w:val="000000"/>
          <w:sz w:val="28"/>
          <w:szCs w:val="28"/>
        </w:rPr>
      </w:pPr>
      <w:r>
        <w:rPr>
          <w:b/>
          <w:bCs/>
          <w:color w:val="000000"/>
          <w:sz w:val="28"/>
          <w:szCs w:val="28"/>
        </w:rPr>
        <w:t>Новое время</w:t>
      </w:r>
    </w:p>
    <w:p w:rsidR="0028251C" w:rsidRDefault="00566B36">
      <w:pPr>
        <w:widowControl w:val="0"/>
        <w:spacing w:before="120"/>
        <w:ind w:firstLine="567"/>
        <w:jc w:val="both"/>
        <w:rPr>
          <w:color w:val="000000"/>
          <w:sz w:val="24"/>
          <w:szCs w:val="24"/>
        </w:rPr>
      </w:pPr>
      <w:r>
        <w:rPr>
          <w:rStyle w:val="articletext1"/>
          <w:rFonts w:ascii="Times New Roman" w:hAnsi="Times New Roman" w:cs="Times New Roman"/>
          <w:color w:val="000000"/>
          <w:sz w:val="24"/>
          <w:szCs w:val="24"/>
        </w:rPr>
        <w:t>Наука Нового времени возникла с введением времени в физику, которым мы обязаны Галилею.</w:t>
      </w:r>
    </w:p>
    <w:p w:rsidR="0028251C" w:rsidRDefault="00566B36">
      <w:pPr>
        <w:widowControl w:val="0"/>
        <w:spacing w:before="120"/>
        <w:ind w:firstLine="567"/>
        <w:jc w:val="both"/>
        <w:rPr>
          <w:color w:val="000000"/>
          <w:sz w:val="24"/>
          <w:szCs w:val="24"/>
        </w:rPr>
      </w:pPr>
      <w:r>
        <w:rPr>
          <w:rStyle w:val="articletext1"/>
          <w:rFonts w:ascii="Times New Roman" w:hAnsi="Times New Roman" w:cs="Times New Roman"/>
          <w:color w:val="000000"/>
          <w:sz w:val="24"/>
          <w:szCs w:val="24"/>
        </w:rPr>
        <w:t>Учитель Ньютона Барроу, опираясь на кинематическую геометрию, полагал, что время не может являться ни мерой движения, ни само не может быть измерено движением.</w:t>
      </w:r>
    </w:p>
    <w:p w:rsidR="0028251C" w:rsidRDefault="00566B36">
      <w:pPr>
        <w:widowControl w:val="0"/>
        <w:spacing w:before="120"/>
        <w:ind w:firstLine="567"/>
        <w:jc w:val="both"/>
        <w:rPr>
          <w:color w:val="000000"/>
          <w:sz w:val="24"/>
          <w:szCs w:val="24"/>
        </w:rPr>
      </w:pPr>
      <w:r>
        <w:rPr>
          <w:rStyle w:val="articletext1"/>
          <w:rFonts w:ascii="Times New Roman" w:hAnsi="Times New Roman" w:cs="Times New Roman"/>
          <w:color w:val="000000"/>
          <w:sz w:val="24"/>
          <w:szCs w:val="24"/>
        </w:rPr>
        <w:t>Ньютон: "Абсолютное, истинное, математическое время само по себе и по самой своей сущности, без всякого отношения к чему-либо внешнему протекает равномерно".</w:t>
      </w:r>
    </w:p>
    <w:p w:rsidR="0028251C" w:rsidRDefault="00566B36">
      <w:pPr>
        <w:widowControl w:val="0"/>
        <w:spacing w:before="120"/>
        <w:ind w:firstLine="567"/>
        <w:jc w:val="both"/>
        <w:rPr>
          <w:rStyle w:val="articletext1"/>
          <w:rFonts w:ascii="Times New Roman" w:hAnsi="Times New Roman" w:cs="Times New Roman"/>
          <w:color w:val="000000"/>
          <w:sz w:val="24"/>
          <w:szCs w:val="24"/>
        </w:rPr>
      </w:pPr>
      <w:r>
        <w:rPr>
          <w:rStyle w:val="articletext1"/>
          <w:rFonts w:ascii="Times New Roman" w:hAnsi="Times New Roman" w:cs="Times New Roman"/>
          <w:color w:val="000000"/>
          <w:sz w:val="24"/>
          <w:szCs w:val="24"/>
        </w:rPr>
        <w:t xml:space="preserve">Лейбниц свел временной порядок к причинному порядку, создав причинную теорию времени. </w:t>
      </w:r>
    </w:p>
    <w:p w:rsidR="0028251C" w:rsidRDefault="00566B36">
      <w:pPr>
        <w:widowControl w:val="0"/>
        <w:spacing w:before="120"/>
        <w:ind w:firstLine="567"/>
        <w:jc w:val="both"/>
        <w:rPr>
          <w:color w:val="000000"/>
          <w:sz w:val="24"/>
          <w:szCs w:val="24"/>
        </w:rPr>
      </w:pPr>
      <w:r>
        <w:rPr>
          <w:color w:val="000000"/>
          <w:sz w:val="24"/>
          <w:szCs w:val="24"/>
        </w:rPr>
        <w:t>Гамильтон предложил вывести алгебру из интуитивного понимания времени как континуума точечных мгновений. Для линейного аппарата все прошло хорошо, но невещественные корни квадратных уравнений не поддавались интерпретации средствами одномерного континуума. Гамильтон разработал теорию пар-моментов, известную нам (теперь) в форме алгебраической теории комплексных чисел. Следующий шаг - изобретение теории кватернионов.</w:t>
      </w:r>
    </w:p>
    <w:p w:rsidR="0028251C" w:rsidRDefault="00566B36">
      <w:pPr>
        <w:widowControl w:val="0"/>
        <w:spacing w:before="120"/>
        <w:ind w:firstLine="567"/>
        <w:jc w:val="both"/>
        <w:rPr>
          <w:rStyle w:val="articletext1"/>
          <w:rFonts w:ascii="Times New Roman" w:hAnsi="Times New Roman" w:cs="Times New Roman"/>
          <w:color w:val="000000"/>
          <w:sz w:val="24"/>
          <w:szCs w:val="24"/>
        </w:rPr>
      </w:pPr>
      <w:r>
        <w:rPr>
          <w:rStyle w:val="articletext1"/>
          <w:rFonts w:ascii="Times New Roman" w:hAnsi="Times New Roman" w:cs="Times New Roman"/>
          <w:color w:val="000000"/>
          <w:sz w:val="24"/>
          <w:szCs w:val="24"/>
        </w:rPr>
        <w:t>В XIX веке ради достижения строгости из математики было исключено время, понятие предела перестало зависеть от понятия движения.</w:t>
      </w:r>
    </w:p>
    <w:p w:rsidR="0028251C" w:rsidRDefault="00566B36">
      <w:pPr>
        <w:widowControl w:val="0"/>
        <w:spacing w:before="120"/>
        <w:ind w:firstLine="567"/>
        <w:jc w:val="both"/>
        <w:rPr>
          <w:color w:val="000000"/>
          <w:sz w:val="24"/>
          <w:szCs w:val="24"/>
        </w:rPr>
      </w:pPr>
      <w:r>
        <w:rPr>
          <w:color w:val="000000"/>
          <w:sz w:val="24"/>
          <w:szCs w:val="24"/>
        </w:rPr>
        <w:t>Это достижение уступает место нестрогим рассуждениям, когда строгость недоступна студенту.</w:t>
      </w:r>
    </w:p>
    <w:p w:rsidR="0028251C" w:rsidRDefault="00566B36">
      <w:pPr>
        <w:widowControl w:val="0"/>
        <w:spacing w:before="120"/>
        <w:ind w:firstLine="567"/>
        <w:jc w:val="both"/>
        <w:rPr>
          <w:color w:val="000000"/>
          <w:sz w:val="24"/>
          <w:szCs w:val="24"/>
        </w:rPr>
      </w:pPr>
      <w:r>
        <w:rPr>
          <w:rStyle w:val="articletext1"/>
          <w:rFonts w:ascii="Times New Roman" w:hAnsi="Times New Roman" w:cs="Times New Roman"/>
          <w:color w:val="000000"/>
          <w:sz w:val="24"/>
          <w:szCs w:val="24"/>
        </w:rPr>
        <w:t>Построенная к началу ХХ века физическая картина мира была обратимой во времени в полном соответствии с замыслом Ньютона.</w:t>
      </w:r>
    </w:p>
    <w:p w:rsidR="0028251C" w:rsidRDefault="00566B36">
      <w:pPr>
        <w:widowControl w:val="0"/>
        <w:spacing w:before="120"/>
        <w:ind w:firstLine="567"/>
        <w:jc w:val="both"/>
        <w:rPr>
          <w:color w:val="000000"/>
          <w:sz w:val="24"/>
          <w:szCs w:val="24"/>
        </w:rPr>
      </w:pPr>
      <w:r>
        <w:rPr>
          <w:rStyle w:val="articletext1"/>
          <w:rFonts w:ascii="Times New Roman" w:hAnsi="Times New Roman" w:cs="Times New Roman"/>
          <w:color w:val="000000"/>
          <w:sz w:val="24"/>
          <w:szCs w:val="24"/>
        </w:rPr>
        <w:t>Вселенная предстала совершенной в своей статичности: в ней царило существующее без возникающего.</w:t>
      </w:r>
    </w:p>
    <w:p w:rsidR="0028251C" w:rsidRDefault="00566B36">
      <w:pPr>
        <w:widowControl w:val="0"/>
        <w:spacing w:before="120"/>
        <w:ind w:firstLine="567"/>
        <w:jc w:val="both"/>
        <w:rPr>
          <w:rStyle w:val="articletext1"/>
          <w:rFonts w:ascii="Times New Roman" w:hAnsi="Times New Roman" w:cs="Times New Roman"/>
          <w:color w:val="000000"/>
          <w:sz w:val="24"/>
          <w:szCs w:val="24"/>
        </w:rPr>
      </w:pPr>
      <w:r>
        <w:rPr>
          <w:rStyle w:val="articletext1"/>
          <w:rFonts w:ascii="Times New Roman" w:hAnsi="Times New Roman" w:cs="Times New Roman"/>
          <w:color w:val="000000"/>
          <w:sz w:val="24"/>
          <w:szCs w:val="24"/>
        </w:rPr>
        <w:t xml:space="preserve">Теория относительности не внесла принципиальных изменений. </w:t>
      </w:r>
    </w:p>
    <w:p w:rsidR="0028251C" w:rsidRDefault="00566B36">
      <w:pPr>
        <w:widowControl w:val="0"/>
        <w:spacing w:before="120"/>
        <w:ind w:firstLine="567"/>
        <w:jc w:val="both"/>
        <w:rPr>
          <w:color w:val="000000"/>
          <w:sz w:val="24"/>
          <w:szCs w:val="24"/>
        </w:rPr>
      </w:pPr>
      <w:r>
        <w:rPr>
          <w:color w:val="000000"/>
          <w:sz w:val="24"/>
          <w:szCs w:val="24"/>
        </w:rPr>
        <w:t>Геометризация физики позволила "мыслить физическую реальность 4-мерным континуумом вместо того, чтобы, как прежде, считать ее эволюцией трехмерного континуума" (Эйнштейн).</w:t>
      </w:r>
    </w:p>
    <w:p w:rsidR="0028251C" w:rsidRDefault="00566B36">
      <w:pPr>
        <w:widowControl w:val="0"/>
        <w:spacing w:before="120"/>
        <w:ind w:firstLine="567"/>
        <w:jc w:val="both"/>
        <w:rPr>
          <w:color w:val="000000"/>
          <w:sz w:val="24"/>
          <w:szCs w:val="24"/>
        </w:rPr>
      </w:pPr>
      <w:r>
        <w:rPr>
          <w:rStyle w:val="articletext1"/>
          <w:rFonts w:ascii="Times New Roman" w:hAnsi="Times New Roman" w:cs="Times New Roman"/>
          <w:color w:val="000000"/>
          <w:sz w:val="24"/>
          <w:szCs w:val="24"/>
        </w:rPr>
        <w:t>Но небо - не без облачка…</w:t>
      </w:r>
    </w:p>
    <w:p w:rsidR="0028251C" w:rsidRDefault="00566B36">
      <w:pPr>
        <w:widowControl w:val="0"/>
        <w:spacing w:before="120"/>
        <w:ind w:firstLine="567"/>
        <w:jc w:val="both"/>
        <w:rPr>
          <w:color w:val="000000"/>
          <w:sz w:val="24"/>
          <w:szCs w:val="24"/>
        </w:rPr>
      </w:pPr>
      <w:r>
        <w:rPr>
          <w:rStyle w:val="articletext1"/>
          <w:rFonts w:ascii="Times New Roman" w:hAnsi="Times New Roman" w:cs="Times New Roman"/>
          <w:color w:val="000000"/>
          <w:sz w:val="24"/>
          <w:szCs w:val="24"/>
        </w:rPr>
        <w:t>Больцман связал направление времени с энтропией (S = k log P). С энтропией в физику вошли понятия вероятности и эволюции (Больцман следовал Дарвину). Время стало внутренней переменной системы. Планк ввел понятия обратимости и необратимости процессов и представление об аттракторах - состояниях, служащих предельными для других состояний. Эддингтон ввел понятие стрелы времени.</w:t>
      </w:r>
    </w:p>
    <w:p w:rsidR="0028251C" w:rsidRDefault="00566B36">
      <w:pPr>
        <w:widowControl w:val="0"/>
        <w:spacing w:before="120"/>
        <w:jc w:val="center"/>
        <w:rPr>
          <w:b/>
          <w:bCs/>
          <w:color w:val="000000"/>
          <w:sz w:val="28"/>
          <w:szCs w:val="28"/>
        </w:rPr>
      </w:pPr>
      <w:r>
        <w:rPr>
          <w:b/>
          <w:bCs/>
          <w:color w:val="000000"/>
          <w:sz w:val="28"/>
          <w:szCs w:val="28"/>
        </w:rPr>
        <w:t>Теперь</w:t>
      </w:r>
    </w:p>
    <w:p w:rsidR="0028251C" w:rsidRDefault="00566B36">
      <w:pPr>
        <w:widowControl w:val="0"/>
        <w:spacing w:before="120"/>
        <w:ind w:firstLine="567"/>
        <w:jc w:val="both"/>
        <w:rPr>
          <w:color w:val="000000"/>
          <w:sz w:val="24"/>
          <w:szCs w:val="24"/>
        </w:rPr>
      </w:pPr>
      <w:r>
        <w:rPr>
          <w:rStyle w:val="articletext1"/>
          <w:rFonts w:ascii="Times New Roman" w:hAnsi="Times New Roman" w:cs="Times New Roman"/>
          <w:color w:val="000000"/>
          <w:sz w:val="24"/>
          <w:szCs w:val="24"/>
        </w:rPr>
        <w:t>Второе начало термодинамики становится столь же фундаментальным постулатом, как тезис о предельности скорости света. Тем самым концепция определенности, устойчивости, жесткой закономерности порядка в мире исключается из науки. Фундаментом науки становится концепция эволюции, Энтропия и Эволюция становятся синонимами.</w:t>
      </w:r>
    </w:p>
    <w:p w:rsidR="0028251C" w:rsidRDefault="00566B36">
      <w:pPr>
        <w:widowControl w:val="0"/>
        <w:spacing w:before="120"/>
        <w:ind w:firstLine="567"/>
        <w:jc w:val="both"/>
        <w:rPr>
          <w:color w:val="000000"/>
          <w:sz w:val="24"/>
          <w:szCs w:val="24"/>
        </w:rPr>
      </w:pPr>
      <w:r>
        <w:rPr>
          <w:rStyle w:val="articletext1"/>
          <w:rFonts w:ascii="Times New Roman" w:hAnsi="Times New Roman" w:cs="Times New Roman"/>
          <w:color w:val="000000"/>
          <w:sz w:val="24"/>
          <w:szCs w:val="24"/>
        </w:rPr>
        <w:t xml:space="preserve">Стрела времени служит источником порядка, определяет единство и разнообразие природы. </w:t>
      </w:r>
    </w:p>
    <w:p w:rsidR="0028251C" w:rsidRDefault="00566B36">
      <w:pPr>
        <w:widowControl w:val="0"/>
        <w:spacing w:before="120"/>
        <w:ind w:firstLine="567"/>
        <w:jc w:val="both"/>
        <w:rPr>
          <w:rStyle w:val="articletext1"/>
          <w:rFonts w:ascii="Times New Roman" w:hAnsi="Times New Roman" w:cs="Times New Roman"/>
          <w:color w:val="000000"/>
          <w:sz w:val="24"/>
          <w:szCs w:val="24"/>
        </w:rPr>
      </w:pPr>
      <w:r>
        <w:rPr>
          <w:rStyle w:val="articletext1"/>
          <w:rFonts w:ascii="Times New Roman" w:hAnsi="Times New Roman" w:cs="Times New Roman"/>
          <w:color w:val="000000"/>
          <w:sz w:val="24"/>
          <w:szCs w:val="24"/>
        </w:rPr>
        <w:t>Вместо изучения единичного объекта и его траектории теперь мы изучаем популяцию (ансамбль) объектов и распределения вероятностей в фазовом пространстве. Состояния равновесия перемещаются на периферию, в центре внимания - неравновесные и необратимые процессы, неустойчивости и бифуркации, диссипативные структуры и процессы самоорганизации.</w:t>
      </w:r>
    </w:p>
    <w:p w:rsidR="0028251C" w:rsidRDefault="00566B36">
      <w:pPr>
        <w:widowControl w:val="0"/>
        <w:spacing w:before="120"/>
        <w:ind w:firstLine="567"/>
        <w:jc w:val="both"/>
        <w:rPr>
          <w:color w:val="000000"/>
          <w:sz w:val="24"/>
          <w:szCs w:val="24"/>
        </w:rPr>
      </w:pPr>
      <w:r>
        <w:rPr>
          <w:color w:val="000000"/>
          <w:sz w:val="24"/>
          <w:szCs w:val="24"/>
        </w:rPr>
        <w:t>"Поддержание организации в природе не достигается (и не может быть достигнуто) управлением из единого центра; порядок может поддерживаться только с помощью самоорганизации".</w:t>
      </w:r>
    </w:p>
    <w:p w:rsidR="0028251C" w:rsidRDefault="00566B36">
      <w:pPr>
        <w:widowControl w:val="0"/>
        <w:spacing w:before="120"/>
        <w:ind w:firstLine="567"/>
        <w:jc w:val="both"/>
        <w:rPr>
          <w:rStyle w:val="articletext1"/>
          <w:rFonts w:ascii="Times New Roman" w:hAnsi="Times New Roman" w:cs="Times New Roman"/>
          <w:color w:val="000000"/>
          <w:sz w:val="24"/>
          <w:szCs w:val="24"/>
        </w:rPr>
      </w:pPr>
      <w:r>
        <w:rPr>
          <w:rStyle w:val="articletext1"/>
          <w:rFonts w:ascii="Times New Roman" w:hAnsi="Times New Roman" w:cs="Times New Roman"/>
          <w:color w:val="000000"/>
          <w:sz w:val="24"/>
          <w:szCs w:val="24"/>
        </w:rPr>
        <w:t>Математический аппарат расширяется: гильбертово пространство уступает место пространству обобщенных функций. Место физической величины занимает оператор, место численного значения физической величины занимают собственные значения оператора.</w:t>
      </w:r>
    </w:p>
    <w:p w:rsidR="0028251C" w:rsidRDefault="00566B36">
      <w:pPr>
        <w:widowControl w:val="0"/>
        <w:spacing w:before="120"/>
        <w:ind w:firstLine="567"/>
        <w:jc w:val="both"/>
        <w:rPr>
          <w:color w:val="000000"/>
          <w:sz w:val="24"/>
          <w:szCs w:val="24"/>
        </w:rPr>
      </w:pPr>
      <w:r>
        <w:rPr>
          <w:color w:val="000000"/>
          <w:sz w:val="24"/>
          <w:szCs w:val="24"/>
        </w:rPr>
        <w:t>Существенно различие между коммутирующими и некоммутирующими операторами: первые имеют одни и те же собственные функции, вторые - нет. Проблему "понимания" соотношения неопределенности Гейзенберга разрешает утверждение: операторы координат и импульсов не коммутируют.</w:t>
      </w:r>
    </w:p>
    <w:p w:rsidR="0028251C" w:rsidRDefault="00566B36">
      <w:pPr>
        <w:widowControl w:val="0"/>
        <w:spacing w:before="120"/>
        <w:ind w:firstLine="567"/>
        <w:jc w:val="both"/>
        <w:rPr>
          <w:color w:val="000000"/>
          <w:sz w:val="24"/>
          <w:szCs w:val="24"/>
        </w:rPr>
      </w:pPr>
      <w:r>
        <w:rPr>
          <w:rStyle w:val="articletext1"/>
          <w:rFonts w:ascii="Times New Roman" w:hAnsi="Times New Roman" w:cs="Times New Roman"/>
          <w:color w:val="000000"/>
          <w:sz w:val="24"/>
          <w:szCs w:val="24"/>
        </w:rPr>
        <w:t>В 1980 году Кронину и Фитчу присуждена Нобелевская премия за экспериментальное подтверждение асимметрии времени при распаде нейтральных К-мезонов.</w:t>
      </w:r>
    </w:p>
    <w:p w:rsidR="0028251C" w:rsidRDefault="00566B36">
      <w:pPr>
        <w:widowControl w:val="0"/>
        <w:spacing w:before="120"/>
        <w:jc w:val="center"/>
        <w:rPr>
          <w:b/>
          <w:bCs/>
          <w:color w:val="000000"/>
          <w:sz w:val="28"/>
          <w:szCs w:val="28"/>
        </w:rPr>
      </w:pPr>
      <w:r>
        <w:rPr>
          <w:b/>
          <w:bCs/>
          <w:color w:val="000000"/>
          <w:sz w:val="28"/>
          <w:szCs w:val="28"/>
        </w:rPr>
        <w:t>Что новенького?</w:t>
      </w:r>
    </w:p>
    <w:p w:rsidR="0028251C" w:rsidRDefault="00566B36">
      <w:pPr>
        <w:widowControl w:val="0"/>
        <w:spacing w:before="120"/>
        <w:ind w:firstLine="567"/>
        <w:jc w:val="both"/>
        <w:rPr>
          <w:color w:val="000000"/>
          <w:sz w:val="24"/>
          <w:szCs w:val="24"/>
        </w:rPr>
      </w:pPr>
      <w:r>
        <w:rPr>
          <w:rStyle w:val="articletext1"/>
          <w:rFonts w:ascii="Times New Roman" w:hAnsi="Times New Roman" w:cs="Times New Roman"/>
          <w:color w:val="000000"/>
          <w:sz w:val="24"/>
          <w:szCs w:val="24"/>
        </w:rPr>
        <w:t xml:space="preserve">Энергия обретает атомарный характер. Вслед за концепцией атомарной энергии нашу обыденную интуицию подавляет концепция атомарности пространства. </w:t>
      </w:r>
    </w:p>
    <w:p w:rsidR="0028251C" w:rsidRDefault="00566B36">
      <w:pPr>
        <w:widowControl w:val="0"/>
        <w:spacing w:before="120"/>
        <w:ind w:firstLine="567"/>
        <w:jc w:val="both"/>
        <w:rPr>
          <w:color w:val="000000"/>
          <w:sz w:val="24"/>
          <w:szCs w:val="24"/>
        </w:rPr>
      </w:pPr>
      <w:r>
        <w:rPr>
          <w:rStyle w:val="articletext1"/>
          <w:rFonts w:ascii="Times New Roman" w:hAnsi="Times New Roman" w:cs="Times New Roman"/>
          <w:color w:val="000000"/>
          <w:sz w:val="24"/>
          <w:szCs w:val="24"/>
        </w:rPr>
        <w:t xml:space="preserve">Гипотезу атомарности времени тоже придется принять: атом времени = время, за которое свет преодолевает атом пространства. </w:t>
      </w:r>
    </w:p>
    <w:p w:rsidR="0028251C" w:rsidRDefault="00566B36">
      <w:pPr>
        <w:widowControl w:val="0"/>
        <w:spacing w:before="120"/>
        <w:ind w:firstLine="567"/>
        <w:jc w:val="both"/>
        <w:rPr>
          <w:color w:val="000000"/>
          <w:sz w:val="24"/>
          <w:szCs w:val="24"/>
        </w:rPr>
      </w:pPr>
      <w:r>
        <w:rPr>
          <w:rStyle w:val="articletext1"/>
          <w:rFonts w:ascii="Times New Roman" w:hAnsi="Times New Roman" w:cs="Times New Roman"/>
          <w:color w:val="000000"/>
          <w:sz w:val="24"/>
          <w:szCs w:val="24"/>
        </w:rPr>
        <w:t>Возникло ли время в Большом взрыве или Большой взрыв возник в Правремени, существовавшем "до того" (в некоторой ПраВселенной)?</w:t>
      </w:r>
    </w:p>
    <w:p w:rsidR="0028251C" w:rsidRDefault="00566B36">
      <w:pPr>
        <w:widowControl w:val="0"/>
        <w:spacing w:before="120"/>
        <w:ind w:firstLine="567"/>
        <w:jc w:val="both"/>
        <w:rPr>
          <w:color w:val="000000"/>
          <w:sz w:val="24"/>
          <w:szCs w:val="24"/>
        </w:rPr>
      </w:pPr>
      <w:r>
        <w:rPr>
          <w:rStyle w:val="articletext1"/>
          <w:rFonts w:ascii="Times New Roman" w:hAnsi="Times New Roman" w:cs="Times New Roman"/>
          <w:color w:val="000000"/>
          <w:sz w:val="24"/>
          <w:szCs w:val="24"/>
        </w:rPr>
        <w:t>Имела ли ПраВселенная возраст в ПраВремени?</w:t>
      </w:r>
      <w:r>
        <w:rPr>
          <w:color w:val="000000"/>
          <w:sz w:val="24"/>
          <w:szCs w:val="24"/>
        </w:rPr>
        <w:t xml:space="preserve"> </w:t>
      </w:r>
    </w:p>
    <w:p w:rsidR="0028251C" w:rsidRDefault="0028251C">
      <w:bookmarkStart w:id="0" w:name="_GoBack"/>
      <w:bookmarkEnd w:id="0"/>
    </w:p>
    <w:sectPr w:rsidR="0028251C">
      <w:pgSz w:w="11906" w:h="16838"/>
      <w:pgMar w:top="1134" w:right="1134" w:bottom="1134" w:left="1134" w:header="708" w:footer="708"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B36"/>
    <w:rsid w:val="0028251C"/>
    <w:rsid w:val="00545691"/>
    <w:rsid w:val="00566B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ED7E79-82FE-40AD-A016-33159C2B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3366"/>
      <w:u w:val="single"/>
    </w:rPr>
  </w:style>
  <w:style w:type="character" w:customStyle="1" w:styleId="menubtn1">
    <w:name w:val="menubtn1"/>
    <w:basedOn w:val="a0"/>
    <w:uiPriority w:val="99"/>
    <w:rPr>
      <w:rFonts w:ascii="Arial" w:hAnsi="Arial" w:cs="Arial"/>
      <w:b/>
      <w:bCs/>
      <w:color w:val="003366"/>
      <w:sz w:val="19"/>
      <w:szCs w:val="19"/>
    </w:rPr>
  </w:style>
  <w:style w:type="character" w:customStyle="1" w:styleId="forumlink1">
    <w:name w:val="forumlink1"/>
    <w:basedOn w:val="a0"/>
    <w:uiPriority w:val="99"/>
    <w:rPr>
      <w:b/>
      <w:bCs/>
      <w:color w:val="003366"/>
      <w:sz w:val="15"/>
      <w:szCs w:val="15"/>
    </w:rPr>
  </w:style>
  <w:style w:type="character" w:customStyle="1" w:styleId="articletext1">
    <w:name w:val="articletext1"/>
    <w:basedOn w:val="a0"/>
    <w:uiPriority w:val="99"/>
    <w:rPr>
      <w:rFonts w:ascii="Verdana" w:hAnsi="Verdana" w:cs="Verdana"/>
      <w:color w:val="auto"/>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4049</Words>
  <Characters>2309</Characters>
  <Application>Microsoft Office Word</Application>
  <DocSecurity>0</DocSecurity>
  <Lines>19</Lines>
  <Paragraphs>12</Paragraphs>
  <ScaleCrop>false</ScaleCrop>
  <Company>PERSONAL COMPUTERS</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Эволюция представлений о времени</dc:title>
  <dc:subject/>
  <dc:creator>USER</dc:creator>
  <cp:keywords/>
  <dc:description/>
  <cp:lastModifiedBy>admin</cp:lastModifiedBy>
  <cp:revision>2</cp:revision>
  <dcterms:created xsi:type="dcterms:W3CDTF">2014-01-26T01:03:00Z</dcterms:created>
  <dcterms:modified xsi:type="dcterms:W3CDTF">2014-01-26T01:03:00Z</dcterms:modified>
</cp:coreProperties>
</file>