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93" w:rsidRPr="006072F6" w:rsidRDefault="00937893" w:rsidP="00937893">
      <w:pPr>
        <w:spacing w:before="120"/>
        <w:jc w:val="center"/>
        <w:rPr>
          <w:b/>
          <w:bCs/>
          <w:sz w:val="32"/>
          <w:szCs w:val="32"/>
        </w:rPr>
      </w:pPr>
      <w:r w:rsidRPr="006072F6">
        <w:rPr>
          <w:b/>
          <w:bCs/>
          <w:sz w:val="32"/>
          <w:szCs w:val="32"/>
        </w:rPr>
        <w:t>Федор Чёрный</w:t>
      </w:r>
    </w:p>
    <w:p w:rsidR="00937893" w:rsidRDefault="00937893" w:rsidP="00937893">
      <w:pPr>
        <w:spacing w:before="120"/>
        <w:ind w:firstLine="567"/>
        <w:jc w:val="both"/>
      </w:pPr>
      <w:r w:rsidRPr="006072F6">
        <w:t xml:space="preserve">Федор, князь Смоленский и Ярославский, сын Ростислава Мстиславовича, родился в 1240 году в Смоленске. С юных лет он отличался смирением и благочестием. При разделе отцовского наследства, он удовольствовался малой частью и правил Ярославским уделом. Федор, получивший прозвище Черный за черноту волос и за свою красоту, становится удельным Ярославским князем, женившись на ярославской княжне Анастасии. С течением времени Ярославль отказывает ему от княжения. После смерти старших братьев Федор возвращается в Смоленск. Но и здесь его ждет неудача: смоляне отвергают его - потомка исконных Смоленских князей. </w:t>
      </w:r>
    </w:p>
    <w:p w:rsidR="00937893" w:rsidRDefault="00937893" w:rsidP="00937893">
      <w:pPr>
        <w:spacing w:before="120"/>
        <w:ind w:firstLine="567"/>
        <w:jc w:val="both"/>
      </w:pPr>
      <w:r w:rsidRPr="006072F6">
        <w:t>В XIII веке большинство русских княжеств стали частью Монгольской империи. Волею судьбы Федора берут на службу в Орду "улусником", где ему оказывают доверие и княжеские почести. Живя в Орде, Федор ставит несколько православных храмов. После смерти Анастасии Федор берет в жены ордынскую княжну, ставшую в крещении Анной. У них рождаются два сына - Давид и Константин. С татарской ратью Федор Черный возвращает свой Ярославский удел. Федор выбирает курс на союз с татарами, что принесло свои тактические выгоды - ордынцы на десятилетия забывают дорогу на Ярославль. Ордынская царевна, ставшая Ярославской княжной, становится гарантом покоя и мира в княжестве, равно как и сыновья Федора и Анны.</w:t>
      </w:r>
    </w:p>
    <w:p w:rsidR="00937893" w:rsidRDefault="00937893" w:rsidP="00937893">
      <w:pPr>
        <w:spacing w:before="120"/>
        <w:ind w:firstLine="567"/>
        <w:jc w:val="both"/>
      </w:pPr>
      <w:r w:rsidRPr="006072F6">
        <w:t>Федор и его сыновья на длительное время обеспечили благополучие Ярославля и Ярославского княжества, проводя тактику дипломатии и миротворчества в отношении с Ордой, ее христианизации. В этом состоит подвиг общественного служения Федора, по-своему защищавшего свое княжество от татаро-монгол. Этим Федор Черный развил и продолжил дело Александра Невского по смягчению тяжести татарского ига и сохранению православной веры.</w:t>
      </w:r>
    </w:p>
    <w:p w:rsidR="00937893" w:rsidRDefault="00937893" w:rsidP="00937893">
      <w:pPr>
        <w:spacing w:before="120"/>
        <w:ind w:firstLine="567"/>
        <w:jc w:val="both"/>
      </w:pPr>
      <w:r w:rsidRPr="006072F6">
        <w:t>Накануне своей смерти, последовавшей в 1299 году, Федор принимает схиму, раскаиваясь в своих грехах и заблуждениях, в пролитии крови в междоусобных распрях, т.к. дважды пытался завоевать принадлежавший ему по праву крови, но неподвластный Смоленск.</w:t>
      </w:r>
    </w:p>
    <w:p w:rsidR="00937893" w:rsidRDefault="00937893" w:rsidP="00937893">
      <w:pPr>
        <w:spacing w:before="120"/>
        <w:ind w:firstLine="567"/>
        <w:jc w:val="both"/>
      </w:pPr>
      <w:r w:rsidRPr="006072F6">
        <w:t>Федор Черный и его сыновья были канонизированы Церковью в 1463 году. На иконах Федор в образе старца-схимника изображается вместе с Давидом и Константином, одетыми в княжеские платья.</w:t>
      </w:r>
    </w:p>
    <w:p w:rsidR="00B42C45" w:rsidRDefault="00B42C45">
      <w:bookmarkStart w:id="0" w:name="_GoBack"/>
      <w:bookmarkEnd w:id="0"/>
    </w:p>
    <w:sectPr w:rsidR="00B42C45" w:rsidSect="00905CC1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893"/>
    <w:rsid w:val="00002B5A"/>
    <w:rsid w:val="00225445"/>
    <w:rsid w:val="006072F6"/>
    <w:rsid w:val="00616072"/>
    <w:rsid w:val="006A5004"/>
    <w:rsid w:val="008B35EE"/>
    <w:rsid w:val="00905CC1"/>
    <w:rsid w:val="00937893"/>
    <w:rsid w:val="00A31222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D03D08-50BA-4F28-951F-413A69DE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37893"/>
    <w:rPr>
      <w:color w:val="8157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>Home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 Чёрный</dc:title>
  <dc:subject/>
  <dc:creator>User</dc:creator>
  <cp:keywords/>
  <dc:description/>
  <cp:lastModifiedBy>admin</cp:lastModifiedBy>
  <cp:revision>2</cp:revision>
  <dcterms:created xsi:type="dcterms:W3CDTF">2014-02-18T02:54:00Z</dcterms:created>
  <dcterms:modified xsi:type="dcterms:W3CDTF">2014-02-18T02:54:00Z</dcterms:modified>
</cp:coreProperties>
</file>