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07" w:rsidRDefault="00D06207">
      <w:pPr>
        <w:widowControl w:val="0"/>
        <w:spacing w:before="120"/>
        <w:jc w:val="center"/>
        <w:rPr>
          <w:rStyle w:val="a5"/>
          <w:b/>
          <w:bCs/>
          <w:i w:val="0"/>
          <w:iCs w:val="0"/>
          <w:color w:val="000000"/>
          <w:sz w:val="32"/>
          <w:szCs w:val="32"/>
        </w:rPr>
      </w:pPr>
      <w:r>
        <w:rPr>
          <w:b/>
          <w:bCs/>
          <w:color w:val="000000"/>
          <w:sz w:val="32"/>
          <w:szCs w:val="32"/>
        </w:rPr>
        <w:t>ФИВЫ</w:t>
      </w:r>
    </w:p>
    <w:p w:rsidR="00D06207" w:rsidRDefault="00D06207">
      <w:pPr>
        <w:widowControl w:val="0"/>
        <w:tabs>
          <w:tab w:val="left" w:pos="9758"/>
        </w:tabs>
        <w:spacing w:before="120"/>
        <w:jc w:val="center"/>
        <w:rPr>
          <w:b/>
          <w:bCs/>
          <w:color w:val="000000"/>
          <w:sz w:val="28"/>
          <w:szCs w:val="28"/>
        </w:rPr>
      </w:pPr>
      <w:r>
        <w:rPr>
          <w:b/>
          <w:bCs/>
          <w:color w:val="000000"/>
          <w:sz w:val="28"/>
          <w:szCs w:val="28"/>
        </w:rPr>
        <w:t>Введение</w:t>
      </w:r>
    </w:p>
    <w:p w:rsidR="00D06207" w:rsidRDefault="00D06207">
      <w:pPr>
        <w:widowControl w:val="0"/>
        <w:spacing w:before="120"/>
        <w:ind w:firstLine="567"/>
        <w:jc w:val="both"/>
        <w:rPr>
          <w:color w:val="000000"/>
          <w:sz w:val="24"/>
          <w:szCs w:val="24"/>
        </w:rPr>
      </w:pPr>
      <w:r>
        <w:rPr>
          <w:color w:val="000000"/>
          <w:sz w:val="24"/>
          <w:szCs w:val="24"/>
        </w:rPr>
        <w:t xml:space="preserve">Ко всему, что напоминает о прошлом человечества, мы должны подходить с величайшей осторожностью; подобно тому как скрыто от нас будущее, несмотря на знамения его в настоящем и возможность силой логики проникнуть в грядущее, прошлое также окутано дымкой, которая размывает его черты, часто до полной неузнаваемости. </w:t>
      </w:r>
    </w:p>
    <w:p w:rsidR="00D06207" w:rsidRDefault="00D06207">
      <w:pPr>
        <w:widowControl w:val="0"/>
        <w:spacing w:before="120"/>
        <w:ind w:firstLine="567"/>
        <w:jc w:val="both"/>
        <w:rPr>
          <w:color w:val="000000"/>
          <w:sz w:val="24"/>
          <w:szCs w:val="24"/>
        </w:rPr>
      </w:pPr>
      <w:r>
        <w:rPr>
          <w:color w:val="000000"/>
          <w:sz w:val="24"/>
          <w:szCs w:val="24"/>
        </w:rPr>
        <w:t>Исторические и археологические науки обычно считают точными те, кто не знаком с процессом их циклической эволюции и с нелегким, но увлекательным трудом исследователя, сверяющего изменчивые и многообразные теории с собственными взглядами и с идеями своего времени.</w:t>
      </w:r>
    </w:p>
    <w:p w:rsidR="00D06207" w:rsidRDefault="00D06207">
      <w:pPr>
        <w:widowControl w:val="0"/>
        <w:tabs>
          <w:tab w:val="left" w:pos="2439"/>
          <w:tab w:val="left" w:pos="8925"/>
        </w:tabs>
        <w:spacing w:before="120"/>
        <w:ind w:left="23" w:firstLine="567"/>
        <w:rPr>
          <w:color w:val="000000"/>
          <w:sz w:val="24"/>
          <w:szCs w:val="24"/>
        </w:rPr>
      </w:pPr>
      <w:r>
        <w:rPr>
          <w:color w:val="000000"/>
          <w:sz w:val="24"/>
          <w:szCs w:val="24"/>
        </w:rPr>
        <w:t>Земле Кем древние греки дали имя Египет, что означает "загадка", "тайна".</w:t>
      </w:r>
    </w:p>
    <w:p w:rsidR="00D06207" w:rsidRDefault="00D06207">
      <w:pPr>
        <w:widowControl w:val="0"/>
        <w:spacing w:before="120"/>
        <w:ind w:firstLine="567"/>
        <w:jc w:val="both"/>
        <w:rPr>
          <w:color w:val="000000"/>
          <w:sz w:val="24"/>
          <w:szCs w:val="24"/>
        </w:rPr>
      </w:pPr>
      <w:r>
        <w:rPr>
          <w:color w:val="000000"/>
          <w:sz w:val="24"/>
          <w:szCs w:val="24"/>
        </w:rPr>
        <w:t>Предметом нашего рассмотрения стала лишь малая часть этой тайны - район древнего города Фивы, который древние греки называли "Стовратные Фивы", чтобы отличать его от греческих "Семивратных Фив".</w:t>
      </w:r>
    </w:p>
    <w:p w:rsidR="00D06207" w:rsidRDefault="00D06207">
      <w:pPr>
        <w:widowControl w:val="0"/>
        <w:spacing w:before="120"/>
        <w:ind w:firstLine="567"/>
        <w:jc w:val="both"/>
        <w:rPr>
          <w:color w:val="000000"/>
          <w:sz w:val="24"/>
          <w:szCs w:val="24"/>
        </w:rPr>
      </w:pPr>
      <w:r>
        <w:rPr>
          <w:color w:val="000000"/>
          <w:sz w:val="24"/>
          <w:szCs w:val="24"/>
        </w:rPr>
        <w:t>Уже одно это является загадкой. Творения египетских мастеров доказывают, что они были слишком хорошими архитекторами, чтобы одни ворота возводить рядом с другими. Если же учесть, что для древних ходить пешком на большие расстояния было вполне привычным делом, то можно предположить, что между воротами было не менее 500 метров. Умножение 500 на 100 дает периметр города в 50 км, что не только не подтверждается данными раскопок и аэрофотосъемки, но и явно противоречит им. Город, которому и египтяне, и греки давали метафорические имена, таинственная резиденция верховных жрецов Амона, не мог быть столь огромен. Но то немногое, что сохранилось от его стен, не позволяет судить об истинных размерах города.</w:t>
      </w:r>
    </w:p>
    <w:p w:rsidR="00D06207" w:rsidRDefault="00D06207">
      <w:pPr>
        <w:widowControl w:val="0"/>
        <w:spacing w:before="120"/>
        <w:ind w:firstLine="567"/>
        <w:jc w:val="both"/>
        <w:rPr>
          <w:color w:val="000000"/>
          <w:sz w:val="24"/>
          <w:szCs w:val="24"/>
        </w:rPr>
      </w:pPr>
      <w:r>
        <w:rPr>
          <w:color w:val="000000"/>
          <w:sz w:val="24"/>
          <w:szCs w:val="24"/>
        </w:rPr>
        <w:t>Возможно, в данном случае "сто" было для греков синонимом слова "много"? Этого мы, скорее всего, уже никогда не узнаем. Некоторые современные авторы считают, что столь большую площадь город мог иметь за счет западного берега Нила - "Города Мертвых". Но особенности самой долины, расположенной в тени Западной горы, а также полное отсутствие здесь остатков стен не позволяют ручаться за достоверность этих гипотез, рожденных, по-видимому, растерянностью и отчаянием перед лицом непостижимого.</w:t>
      </w:r>
    </w:p>
    <w:p w:rsidR="00D06207" w:rsidRDefault="00D06207">
      <w:pPr>
        <w:widowControl w:val="0"/>
        <w:spacing w:before="120"/>
        <w:ind w:firstLine="567"/>
        <w:jc w:val="both"/>
        <w:rPr>
          <w:color w:val="000000"/>
          <w:sz w:val="24"/>
          <w:szCs w:val="24"/>
        </w:rPr>
      </w:pPr>
      <w:r>
        <w:rPr>
          <w:color w:val="000000"/>
          <w:sz w:val="24"/>
          <w:szCs w:val="24"/>
        </w:rPr>
        <w:t>Однако, пускаясь в путь по горячим пескам Египта, которые пересекает единственная в мире великая река, текущая с юга на север, нужно привыкнуть к непонятному, загадочному, священному, таинственному... и, вместе с тем, глубоко человеческому.</w:t>
      </w:r>
    </w:p>
    <w:p w:rsidR="00D06207" w:rsidRDefault="00D06207">
      <w:pPr>
        <w:widowControl w:val="0"/>
        <w:spacing w:before="120"/>
        <w:jc w:val="center"/>
        <w:rPr>
          <w:b/>
          <w:bCs/>
          <w:color w:val="000000"/>
          <w:sz w:val="28"/>
          <w:szCs w:val="28"/>
        </w:rPr>
      </w:pPr>
      <w:r>
        <w:rPr>
          <w:b/>
          <w:bCs/>
          <w:color w:val="000000"/>
          <w:sz w:val="28"/>
          <w:szCs w:val="28"/>
        </w:rPr>
        <w:t>Хронология</w:t>
      </w:r>
    </w:p>
    <w:p w:rsidR="00D06207" w:rsidRDefault="00D06207">
      <w:pPr>
        <w:widowControl w:val="0"/>
        <w:spacing w:before="120"/>
        <w:ind w:firstLine="567"/>
        <w:jc w:val="both"/>
        <w:rPr>
          <w:color w:val="000000"/>
          <w:sz w:val="24"/>
          <w:szCs w:val="24"/>
        </w:rPr>
      </w:pPr>
      <w:r>
        <w:rPr>
          <w:color w:val="000000"/>
          <w:sz w:val="24"/>
          <w:szCs w:val="24"/>
        </w:rPr>
        <w:t xml:space="preserve">"Фивы существовали раньше любого другого места: вода и земля были там от начала времен, и сотворение Мира и Богов произошло в Фивах волею их бога Амона". </w:t>
      </w:r>
    </w:p>
    <w:p w:rsidR="00D06207" w:rsidRDefault="00D06207">
      <w:pPr>
        <w:widowControl w:val="0"/>
        <w:tabs>
          <w:tab w:val="left" w:pos="4493"/>
        </w:tabs>
        <w:spacing w:before="120"/>
        <w:ind w:left="23" w:firstLine="567"/>
        <w:rPr>
          <w:color w:val="000000"/>
          <w:sz w:val="24"/>
          <w:szCs w:val="24"/>
        </w:rPr>
      </w:pPr>
      <w:r>
        <w:rPr>
          <w:color w:val="000000"/>
          <w:sz w:val="24"/>
          <w:szCs w:val="24"/>
        </w:rPr>
        <w:t>(Папирус эпохи Рамсеса II)</w:t>
      </w:r>
    </w:p>
    <w:p w:rsidR="00D06207" w:rsidRDefault="00D06207">
      <w:pPr>
        <w:widowControl w:val="0"/>
        <w:spacing w:before="120"/>
        <w:ind w:firstLine="567"/>
        <w:jc w:val="both"/>
        <w:rPr>
          <w:color w:val="000000"/>
          <w:sz w:val="24"/>
          <w:szCs w:val="24"/>
        </w:rPr>
      </w:pPr>
      <w:r>
        <w:rPr>
          <w:color w:val="000000"/>
          <w:sz w:val="24"/>
          <w:szCs w:val="24"/>
        </w:rPr>
        <w:t>Каждый народ всегда считал себя древнейшим на Земле - иудеи, китайцы, майя, греки. Египтяне в этом смысле не были исключением. Но за маской геополитики и конкретной эпохи традиции всех этих народов восходили к "Небесному Человеку", Архетипу всего человечества, город же - в данном случае Фивы - оказывается колыбелью этого Человека, подобно тому как это было в "Ригведе", индуистском мифе об Агни, родившемся в хлеву, в котором дерево и солома загорелись от его прикосновения.</w:t>
      </w:r>
    </w:p>
    <w:p w:rsidR="00D06207" w:rsidRDefault="00D06207">
      <w:pPr>
        <w:widowControl w:val="0"/>
        <w:spacing w:before="120"/>
        <w:ind w:firstLine="567"/>
        <w:jc w:val="both"/>
        <w:rPr>
          <w:color w:val="000000"/>
          <w:sz w:val="24"/>
          <w:szCs w:val="24"/>
        </w:rPr>
      </w:pPr>
      <w:r>
        <w:rPr>
          <w:color w:val="000000"/>
          <w:sz w:val="24"/>
          <w:szCs w:val="24"/>
        </w:rPr>
        <w:t>Эти тысячелетние сказания объединяются под общим названием "мифов", но для верящих в них они являются Священной Историей, как, например, Библия у иудеев в христиан. Очевидно, что для современных ученых, видящих лишь экзотерический смысл этих книг и традиций, они являются, в лучшем случае, аллегорическими и не содержат исторической правды.</w:t>
      </w:r>
    </w:p>
    <w:p w:rsidR="00D06207" w:rsidRDefault="00D06207">
      <w:pPr>
        <w:widowControl w:val="0"/>
        <w:spacing w:before="120"/>
        <w:ind w:firstLine="567"/>
        <w:jc w:val="both"/>
        <w:rPr>
          <w:color w:val="000000"/>
          <w:sz w:val="24"/>
          <w:szCs w:val="24"/>
        </w:rPr>
      </w:pPr>
      <w:r>
        <w:rPr>
          <w:color w:val="000000"/>
          <w:sz w:val="24"/>
          <w:szCs w:val="24"/>
        </w:rPr>
        <w:t>Но понимание собственного незнания есть первый шаг к знанию, хотя еще и не само знание. Так что приходится искать более достоверные источники информации. В противоположность бытующему среди большинства людей мнению, определить истинный возраст каких-либо древностей весьма сложно, поскольку стратиграфические методы далеко не всегда применимы, а современное оборудование для измерения радиоактивности и отклонения естественного магнетизма позволяют проводить точные измерения лишь в исключительных случаях. Когда же дело касается камней и других предметов неорганического происхождения, датировку проводят сравнительным методом. Но если бы через 1000 лег кто-нибудь попытался определить возраст сфинкса из Гизы, сопоставляя его со следами костра, разведенного у его подножия уже в наши дни, то древний памятник мог бы оказаться современником сверхзвукового лайнера.</w:t>
      </w:r>
    </w:p>
    <w:p w:rsidR="00D06207" w:rsidRDefault="00D06207">
      <w:pPr>
        <w:widowControl w:val="0"/>
        <w:spacing w:before="120"/>
        <w:ind w:firstLine="567"/>
        <w:jc w:val="both"/>
        <w:rPr>
          <w:color w:val="000000"/>
          <w:sz w:val="24"/>
          <w:szCs w:val="24"/>
        </w:rPr>
      </w:pPr>
      <w:r>
        <w:rPr>
          <w:color w:val="000000"/>
          <w:sz w:val="24"/>
          <w:szCs w:val="24"/>
        </w:rPr>
        <w:t>По сей день египтологи в своей работе так или иначе опираются на хронологию, предложенную египетским жрецом (реальность существования этого человека небесспорна), которому греки классической эпохи дали имя Манефон. Он разделил историю Египта на периоды, соответствовавшие периодам правления различных династий в рамках теократии, происходящей непосредственно от Богов-Правителей страны Кем. Так, царь (или фараон) был. воплощением Вселенского Порядка, а его фигура обезличивалась в потоке непрерывных смен властителей. Сейчас мы знаем, что существовали династии, подобные XV-ой, которые, скорее всего, представляли собой некую переходную ступень, и то, что Манефон называл "годом", не обязательно соответствовало периоду в 365 дней, поскольку в Древнем Египте применяли по крайней мере три календарные системы.</w:t>
      </w:r>
    </w:p>
    <w:p w:rsidR="00D06207" w:rsidRDefault="00D06207">
      <w:pPr>
        <w:widowControl w:val="0"/>
        <w:spacing w:before="120"/>
        <w:ind w:firstLine="567"/>
        <w:jc w:val="both"/>
        <w:rPr>
          <w:color w:val="000000"/>
          <w:sz w:val="24"/>
          <w:szCs w:val="24"/>
        </w:rPr>
      </w:pPr>
      <w:r>
        <w:rPr>
          <w:color w:val="000000"/>
          <w:sz w:val="24"/>
          <w:szCs w:val="24"/>
        </w:rPr>
        <w:t>Примером хронологической таблицы может служить таблица, составленная Михаловским и его учениками, которую можно обобщить следующим образом.</w:t>
      </w:r>
    </w:p>
    <w:p w:rsidR="00D06207" w:rsidRDefault="00D06207">
      <w:pPr>
        <w:widowControl w:val="0"/>
        <w:spacing w:before="120"/>
        <w:jc w:val="center"/>
        <w:rPr>
          <w:b/>
          <w:bCs/>
          <w:color w:val="000000"/>
          <w:sz w:val="28"/>
          <w:szCs w:val="28"/>
        </w:rPr>
      </w:pPr>
      <w:r>
        <w:rPr>
          <w:b/>
          <w:bCs/>
          <w:color w:val="000000"/>
          <w:sz w:val="28"/>
          <w:szCs w:val="28"/>
        </w:rPr>
        <w:t>Доисторический период</w:t>
      </w:r>
    </w:p>
    <w:p w:rsidR="00D06207" w:rsidRDefault="00D06207">
      <w:pPr>
        <w:widowControl w:val="0"/>
        <w:spacing w:before="120"/>
        <w:ind w:firstLine="567"/>
        <w:jc w:val="both"/>
        <w:rPr>
          <w:color w:val="000000"/>
          <w:sz w:val="24"/>
          <w:szCs w:val="24"/>
        </w:rPr>
      </w:pPr>
      <w:r>
        <w:rPr>
          <w:color w:val="000000"/>
          <w:sz w:val="24"/>
          <w:szCs w:val="24"/>
        </w:rPr>
        <w:t>До 4000 г. до н. э. Каменный век.</w:t>
      </w:r>
    </w:p>
    <w:p w:rsidR="00D06207" w:rsidRDefault="00D06207">
      <w:pPr>
        <w:widowControl w:val="0"/>
        <w:spacing w:before="120"/>
        <w:ind w:firstLine="567"/>
        <w:jc w:val="both"/>
        <w:rPr>
          <w:color w:val="000000"/>
          <w:sz w:val="24"/>
          <w:szCs w:val="24"/>
        </w:rPr>
      </w:pPr>
      <w:r>
        <w:rPr>
          <w:color w:val="000000"/>
          <w:sz w:val="24"/>
          <w:szCs w:val="24"/>
        </w:rPr>
        <w:t>Селения Эль-Фаюм, Меримда-Бени, Саламе, Эль-Омари в Нижнем Египте. Таса и Бадари в Верхнем Египте.</w:t>
      </w:r>
    </w:p>
    <w:p w:rsidR="00D06207" w:rsidRDefault="00D06207">
      <w:pPr>
        <w:widowControl w:val="0"/>
        <w:spacing w:before="120"/>
        <w:ind w:firstLine="567"/>
        <w:jc w:val="both"/>
        <w:rPr>
          <w:color w:val="000000"/>
          <w:sz w:val="24"/>
          <w:szCs w:val="24"/>
        </w:rPr>
      </w:pPr>
      <w:r>
        <w:rPr>
          <w:color w:val="000000"/>
          <w:sz w:val="24"/>
          <w:szCs w:val="24"/>
        </w:rPr>
        <w:t>С 4000 до 3000 г. до н. э. Халколит, энеолит (медно-каменный век), или преддинастический период.</w:t>
      </w:r>
    </w:p>
    <w:p w:rsidR="00D06207" w:rsidRDefault="00D06207">
      <w:pPr>
        <w:widowControl w:val="0"/>
        <w:spacing w:before="120"/>
        <w:ind w:firstLine="567"/>
        <w:jc w:val="both"/>
        <w:rPr>
          <w:color w:val="000000"/>
          <w:sz w:val="24"/>
          <w:szCs w:val="24"/>
        </w:rPr>
      </w:pPr>
      <w:r>
        <w:rPr>
          <w:color w:val="000000"/>
          <w:sz w:val="24"/>
          <w:szCs w:val="24"/>
        </w:rPr>
        <w:t>На юге - связан с Бадарийской и Негадской культурами. На севере - с так называемой Гелиопольской культурой.</w:t>
      </w:r>
    </w:p>
    <w:p w:rsidR="00D06207" w:rsidRDefault="00D06207">
      <w:pPr>
        <w:widowControl w:val="0"/>
        <w:spacing w:before="120"/>
        <w:ind w:firstLine="567"/>
        <w:jc w:val="both"/>
        <w:rPr>
          <w:color w:val="000000"/>
          <w:sz w:val="24"/>
          <w:szCs w:val="24"/>
        </w:rPr>
      </w:pPr>
      <w:r>
        <w:rPr>
          <w:color w:val="000000"/>
          <w:sz w:val="24"/>
          <w:szCs w:val="24"/>
        </w:rPr>
        <w:t>Архаический период</w:t>
      </w:r>
    </w:p>
    <w:p w:rsidR="00D06207" w:rsidRDefault="00D06207">
      <w:pPr>
        <w:widowControl w:val="0"/>
        <w:spacing w:before="120"/>
        <w:ind w:firstLine="567"/>
        <w:jc w:val="both"/>
        <w:rPr>
          <w:color w:val="000000"/>
          <w:sz w:val="24"/>
          <w:szCs w:val="24"/>
        </w:rPr>
      </w:pPr>
      <w:r>
        <w:rPr>
          <w:color w:val="000000"/>
          <w:sz w:val="24"/>
          <w:szCs w:val="24"/>
        </w:rPr>
        <w:t>С 3000 по 2686 г. до н. э. I и II династии.</w:t>
      </w:r>
    </w:p>
    <w:p w:rsidR="00D06207" w:rsidRDefault="00D06207">
      <w:pPr>
        <w:widowControl w:val="0"/>
        <w:spacing w:before="120"/>
        <w:ind w:firstLine="567"/>
        <w:jc w:val="both"/>
        <w:rPr>
          <w:color w:val="000000"/>
          <w:sz w:val="24"/>
          <w:szCs w:val="24"/>
        </w:rPr>
      </w:pPr>
      <w:r>
        <w:rPr>
          <w:color w:val="000000"/>
          <w:sz w:val="24"/>
          <w:szCs w:val="24"/>
        </w:rPr>
        <w:t>Ключевой фигурой первой династии был Менес, который, как сообщает, опираясь на достоверные источники, Геродот, был великим царем.</w:t>
      </w:r>
    </w:p>
    <w:p w:rsidR="00D06207" w:rsidRDefault="00D06207">
      <w:pPr>
        <w:widowControl w:val="0"/>
        <w:spacing w:before="120"/>
        <w:ind w:firstLine="567"/>
        <w:jc w:val="both"/>
        <w:rPr>
          <w:color w:val="000000"/>
          <w:sz w:val="24"/>
          <w:szCs w:val="24"/>
        </w:rPr>
      </w:pPr>
      <w:r>
        <w:rPr>
          <w:color w:val="000000"/>
          <w:sz w:val="24"/>
          <w:szCs w:val="24"/>
        </w:rPr>
        <w:t>Среди его чудесных деяний - основание Мемфиса. Менеса также называют Нармер и приписывают ему знаменитую каменную палетку, которая, предположительно, имела церемониальное назначение. Первая эпоха известна как Тинисская, по названию не найденного до сих пор города Тинис.</w:t>
      </w:r>
    </w:p>
    <w:p w:rsidR="00D06207" w:rsidRDefault="00D06207">
      <w:pPr>
        <w:widowControl w:val="0"/>
        <w:spacing w:before="120"/>
        <w:ind w:firstLine="567"/>
        <w:jc w:val="both"/>
        <w:rPr>
          <w:color w:val="000000"/>
          <w:sz w:val="24"/>
          <w:szCs w:val="24"/>
        </w:rPr>
      </w:pPr>
      <w:r>
        <w:rPr>
          <w:color w:val="000000"/>
          <w:sz w:val="24"/>
          <w:szCs w:val="24"/>
        </w:rPr>
        <w:t>Во времена второй династии шло развитие Мемфиса и возводились первые ступенчатые пирамиды, или системы гробниц с надгробными сооружениями. Другие исследователи полагают, что их могли строить лишь в следующий период.</w:t>
      </w:r>
    </w:p>
    <w:p w:rsidR="00D06207" w:rsidRDefault="00D06207">
      <w:pPr>
        <w:widowControl w:val="0"/>
        <w:spacing w:before="120"/>
        <w:ind w:firstLine="567"/>
        <w:jc w:val="both"/>
        <w:rPr>
          <w:color w:val="000000"/>
          <w:sz w:val="24"/>
          <w:szCs w:val="24"/>
        </w:rPr>
      </w:pPr>
      <w:r>
        <w:rPr>
          <w:color w:val="000000"/>
          <w:sz w:val="24"/>
          <w:szCs w:val="24"/>
        </w:rPr>
        <w:t>Древнее царство</w:t>
      </w:r>
    </w:p>
    <w:p w:rsidR="00D06207" w:rsidRDefault="00D06207">
      <w:pPr>
        <w:widowControl w:val="0"/>
        <w:spacing w:before="120"/>
        <w:ind w:firstLine="567"/>
        <w:jc w:val="both"/>
        <w:rPr>
          <w:color w:val="000000"/>
          <w:sz w:val="24"/>
          <w:szCs w:val="24"/>
        </w:rPr>
      </w:pPr>
      <w:r>
        <w:rPr>
          <w:color w:val="000000"/>
          <w:sz w:val="24"/>
          <w:szCs w:val="24"/>
        </w:rPr>
        <w:t>С 2686 по 2181 г. до н. э. С III по VI династии.</w:t>
      </w:r>
    </w:p>
    <w:p w:rsidR="00D06207" w:rsidRDefault="00D06207">
      <w:pPr>
        <w:widowControl w:val="0"/>
        <w:spacing w:before="120"/>
        <w:ind w:firstLine="567"/>
        <w:jc w:val="both"/>
        <w:rPr>
          <w:color w:val="000000"/>
          <w:sz w:val="24"/>
          <w:szCs w:val="24"/>
        </w:rPr>
      </w:pPr>
      <w:r>
        <w:rPr>
          <w:color w:val="000000"/>
          <w:sz w:val="24"/>
          <w:szCs w:val="24"/>
        </w:rPr>
        <w:t>По мнению ряда авторов, это эпоха расцвета Мемфиса, когда были построены пирамида Джосера в Саккаре и величественные сооружения комплекса Белого Города (III-я династия).</w:t>
      </w:r>
    </w:p>
    <w:p w:rsidR="00D06207" w:rsidRDefault="00D06207">
      <w:pPr>
        <w:widowControl w:val="0"/>
        <w:spacing w:before="120"/>
        <w:ind w:firstLine="567"/>
        <w:jc w:val="both"/>
        <w:rPr>
          <w:color w:val="000000"/>
          <w:sz w:val="24"/>
          <w:szCs w:val="24"/>
        </w:rPr>
      </w:pPr>
      <w:r>
        <w:rPr>
          <w:color w:val="000000"/>
          <w:sz w:val="24"/>
          <w:szCs w:val="24"/>
        </w:rPr>
        <w:t>Вдохновителем и руководителем работ был архитектор, врач и маг Имхотеп, который был впоследствии обожествлен и чье имя связывается с именами Эскулапа (Асклепия) и Сераписа.</w:t>
      </w:r>
    </w:p>
    <w:p w:rsidR="00D06207" w:rsidRDefault="00D06207">
      <w:pPr>
        <w:widowControl w:val="0"/>
        <w:spacing w:before="120"/>
        <w:ind w:firstLine="567"/>
        <w:jc w:val="both"/>
        <w:rPr>
          <w:color w:val="000000"/>
          <w:sz w:val="24"/>
          <w:szCs w:val="24"/>
        </w:rPr>
      </w:pPr>
      <w:r>
        <w:rPr>
          <w:color w:val="000000"/>
          <w:sz w:val="24"/>
          <w:szCs w:val="24"/>
        </w:rPr>
        <w:t>К IV-й династии принадлежали Снофру, Хеопс, Хефрен и Микерин, как его называли греки. Их известность связана, в основном, со строительством пирамид, которые носят их имена. Впрочем, принадлежность данных пирамид именно этим фараонам весьма сомнительна.</w:t>
      </w:r>
    </w:p>
    <w:p w:rsidR="00D06207" w:rsidRDefault="00D06207">
      <w:pPr>
        <w:widowControl w:val="0"/>
        <w:spacing w:before="120"/>
        <w:ind w:firstLine="567"/>
        <w:jc w:val="both"/>
        <w:rPr>
          <w:color w:val="000000"/>
          <w:sz w:val="24"/>
          <w:szCs w:val="24"/>
        </w:rPr>
      </w:pPr>
      <w:r>
        <w:rPr>
          <w:color w:val="000000"/>
          <w:sz w:val="24"/>
          <w:szCs w:val="24"/>
        </w:rPr>
        <w:t>V-ю династию представляют Сахура, Ниусерра и Унис (У нас). Последнему приписывают строительство пирамиды (ее наружная часть подверглась сильным разрушениям), в которой был обнаружен так называемый Текст Пирамид. Иероглифы этого памятника расшифрованы еще не полностью. Считается, что знаменитый греческий сборник сентенций и афоризмов, сохранившийся лишь частично и известный под названием "Кибалион", представляет собой выдержки из этого текста.</w:t>
      </w:r>
    </w:p>
    <w:p w:rsidR="00D06207" w:rsidRDefault="00D06207">
      <w:pPr>
        <w:widowControl w:val="0"/>
        <w:spacing w:before="120"/>
        <w:ind w:firstLine="567"/>
        <w:jc w:val="both"/>
        <w:rPr>
          <w:color w:val="000000"/>
          <w:sz w:val="24"/>
          <w:szCs w:val="24"/>
        </w:rPr>
      </w:pPr>
      <w:r>
        <w:rPr>
          <w:color w:val="000000"/>
          <w:sz w:val="24"/>
          <w:szCs w:val="24"/>
        </w:rPr>
        <w:t>Правление VI-й династии (Тети и Пиопи) считается временем расширения культурного и политического влияния Египта.</w:t>
      </w:r>
    </w:p>
    <w:p w:rsidR="00D06207" w:rsidRDefault="00D06207">
      <w:pPr>
        <w:widowControl w:val="0"/>
        <w:spacing w:before="120"/>
        <w:ind w:firstLine="567"/>
        <w:jc w:val="both"/>
        <w:rPr>
          <w:color w:val="000000"/>
          <w:sz w:val="24"/>
          <w:szCs w:val="24"/>
        </w:rPr>
      </w:pPr>
      <w:r>
        <w:rPr>
          <w:color w:val="000000"/>
          <w:sz w:val="24"/>
          <w:szCs w:val="24"/>
        </w:rPr>
        <w:t>Первый переходный период</w:t>
      </w:r>
    </w:p>
    <w:p w:rsidR="00D06207" w:rsidRDefault="00D06207">
      <w:pPr>
        <w:widowControl w:val="0"/>
        <w:spacing w:before="120"/>
        <w:ind w:firstLine="567"/>
        <w:jc w:val="both"/>
        <w:rPr>
          <w:color w:val="000000"/>
          <w:sz w:val="24"/>
          <w:szCs w:val="24"/>
        </w:rPr>
      </w:pPr>
      <w:r>
        <w:rPr>
          <w:color w:val="000000"/>
          <w:sz w:val="24"/>
          <w:szCs w:val="24"/>
        </w:rPr>
        <w:t>С 2181 по 2133 г. до н. э. С VII по Х династии.</w:t>
      </w:r>
    </w:p>
    <w:p w:rsidR="00D06207" w:rsidRDefault="00D06207">
      <w:pPr>
        <w:widowControl w:val="0"/>
        <w:spacing w:before="120"/>
        <w:ind w:firstLine="567"/>
        <w:jc w:val="both"/>
        <w:rPr>
          <w:color w:val="000000"/>
          <w:sz w:val="24"/>
          <w:szCs w:val="24"/>
        </w:rPr>
      </w:pPr>
      <w:r>
        <w:rPr>
          <w:color w:val="000000"/>
          <w:sz w:val="24"/>
          <w:szCs w:val="24"/>
        </w:rPr>
        <w:t>Характеризуется мощными революциями, разного рода катаклизмами и вторжениями морских народов. Египет вступает в своего рода феодальный период, или средневековье. Первые династии этого периода продолжали править из Мемфиса, а IX и Х - из города, который греки назвали Гераклеополем.</w:t>
      </w:r>
    </w:p>
    <w:p w:rsidR="00D06207" w:rsidRDefault="00D06207">
      <w:pPr>
        <w:widowControl w:val="0"/>
        <w:spacing w:before="120"/>
        <w:ind w:firstLine="567"/>
        <w:jc w:val="both"/>
        <w:rPr>
          <w:color w:val="000000"/>
          <w:sz w:val="24"/>
          <w:szCs w:val="24"/>
        </w:rPr>
      </w:pPr>
      <w:r>
        <w:rPr>
          <w:color w:val="000000"/>
          <w:sz w:val="24"/>
          <w:szCs w:val="24"/>
        </w:rPr>
        <w:t>Среднее царство</w:t>
      </w:r>
    </w:p>
    <w:p w:rsidR="00D06207" w:rsidRDefault="00D06207">
      <w:pPr>
        <w:widowControl w:val="0"/>
        <w:spacing w:before="120"/>
        <w:ind w:firstLine="567"/>
        <w:jc w:val="both"/>
        <w:rPr>
          <w:color w:val="000000"/>
          <w:sz w:val="24"/>
          <w:szCs w:val="24"/>
        </w:rPr>
      </w:pPr>
      <w:r>
        <w:rPr>
          <w:color w:val="000000"/>
          <w:sz w:val="24"/>
          <w:szCs w:val="24"/>
        </w:rPr>
        <w:t>С 2133 по 1786 г. до н. э. XI и XII династии.</w:t>
      </w:r>
    </w:p>
    <w:p w:rsidR="00D06207" w:rsidRDefault="00D06207">
      <w:pPr>
        <w:widowControl w:val="0"/>
        <w:spacing w:before="120"/>
        <w:ind w:firstLine="567"/>
        <w:jc w:val="both"/>
        <w:rPr>
          <w:color w:val="000000"/>
          <w:sz w:val="24"/>
          <w:szCs w:val="24"/>
        </w:rPr>
      </w:pPr>
      <w:r>
        <w:rPr>
          <w:color w:val="000000"/>
          <w:sz w:val="24"/>
          <w:szCs w:val="24"/>
        </w:rPr>
        <w:t>К первой из них принадлежали Ментухотепы, а ко второй - Аменемхеты и Сенусерты. Древние Фивы становятся священной столицей Царства. Мемфис приходит в упадок и разрушается. В это время процветают керамика и металлургия. Развивается производство, однако не появился ни один архитектурный шедевр, подобный Великой Пирамиде. В папирусах и надписях часто упоминается блестящее прошлое, возможно, относящееся к первым династиям или к другим, о которых здесь не упоминается.</w:t>
      </w:r>
    </w:p>
    <w:p w:rsidR="00D06207" w:rsidRDefault="00D06207">
      <w:pPr>
        <w:widowControl w:val="0"/>
        <w:spacing w:before="120"/>
        <w:ind w:firstLine="567"/>
        <w:jc w:val="both"/>
        <w:rPr>
          <w:color w:val="000000"/>
          <w:sz w:val="24"/>
          <w:szCs w:val="24"/>
        </w:rPr>
      </w:pPr>
      <w:r>
        <w:rPr>
          <w:color w:val="000000"/>
          <w:sz w:val="24"/>
          <w:szCs w:val="24"/>
        </w:rPr>
        <w:t>Второй переходный период</w:t>
      </w:r>
    </w:p>
    <w:p w:rsidR="00D06207" w:rsidRDefault="00D06207">
      <w:pPr>
        <w:widowControl w:val="0"/>
        <w:spacing w:before="120"/>
        <w:ind w:firstLine="567"/>
        <w:jc w:val="both"/>
        <w:rPr>
          <w:color w:val="000000"/>
          <w:sz w:val="24"/>
          <w:szCs w:val="24"/>
        </w:rPr>
      </w:pPr>
      <w:r>
        <w:rPr>
          <w:color w:val="000000"/>
          <w:sz w:val="24"/>
          <w:szCs w:val="24"/>
        </w:rPr>
        <w:t>С 1786 по 1650 г. до н. э. С XIII по XVI династии.</w:t>
      </w:r>
    </w:p>
    <w:p w:rsidR="00D06207" w:rsidRDefault="00D06207">
      <w:pPr>
        <w:widowControl w:val="0"/>
        <w:spacing w:before="120"/>
        <w:ind w:firstLine="567"/>
        <w:jc w:val="both"/>
        <w:rPr>
          <w:color w:val="000000"/>
          <w:sz w:val="24"/>
          <w:szCs w:val="24"/>
        </w:rPr>
      </w:pPr>
      <w:r>
        <w:rPr>
          <w:color w:val="000000"/>
          <w:sz w:val="24"/>
          <w:szCs w:val="24"/>
        </w:rPr>
        <w:t>Об атом смутном времени сохранилось немного сведений. ХIII-ю династию представляли Себекхотепы и Неферхотепы. Правители XIV-й династии неизвестны. Времена правления XV и XVI династий отмечены частыми нашествиями гиксосов, или "варваров", которые были ассимилированы египетской культурой, что видно по геометрическим орнаментам со скарабеями на керамических и каменных изделиях, производившихся в тот период. До сих пор неясно, почему гиксосы покинули Египет. В некоторых папирусах говорится о том, что эти люди были настолько ужасными, что даже после их ухода во дворцах сами собой поднимались те каменные плиты, к которым прикасались их ступни.</w:t>
      </w:r>
    </w:p>
    <w:p w:rsidR="00D06207" w:rsidRDefault="00D06207">
      <w:pPr>
        <w:widowControl w:val="0"/>
        <w:spacing w:before="120"/>
        <w:ind w:firstLine="567"/>
        <w:jc w:val="both"/>
        <w:rPr>
          <w:color w:val="000000"/>
          <w:sz w:val="24"/>
          <w:szCs w:val="24"/>
        </w:rPr>
      </w:pPr>
      <w:r>
        <w:rPr>
          <w:color w:val="000000"/>
          <w:sz w:val="24"/>
          <w:szCs w:val="24"/>
        </w:rPr>
        <w:t>Новое царство</w:t>
      </w:r>
    </w:p>
    <w:p w:rsidR="00D06207" w:rsidRDefault="00D06207">
      <w:pPr>
        <w:widowControl w:val="0"/>
        <w:spacing w:before="120"/>
        <w:ind w:firstLine="567"/>
        <w:jc w:val="both"/>
        <w:rPr>
          <w:color w:val="000000"/>
          <w:sz w:val="24"/>
          <w:szCs w:val="24"/>
        </w:rPr>
      </w:pPr>
      <w:r>
        <w:rPr>
          <w:color w:val="000000"/>
          <w:sz w:val="24"/>
          <w:szCs w:val="24"/>
        </w:rPr>
        <w:t>С 1650 по 1085 г. до н. э. С XVII по XX династии.</w:t>
      </w:r>
    </w:p>
    <w:p w:rsidR="00D06207" w:rsidRDefault="00D06207">
      <w:pPr>
        <w:widowControl w:val="0"/>
        <w:spacing w:before="120"/>
        <w:ind w:firstLine="567"/>
        <w:jc w:val="both"/>
        <w:rPr>
          <w:color w:val="000000"/>
          <w:sz w:val="24"/>
          <w:szCs w:val="24"/>
        </w:rPr>
      </w:pPr>
      <w:r>
        <w:rPr>
          <w:color w:val="000000"/>
          <w:sz w:val="24"/>
          <w:szCs w:val="24"/>
        </w:rPr>
        <w:t>Оплотом XVII династии при Камосе были Фивы. Представители XVIII династии - фараоны Яхмос, Аменхотепы, Тутмосы, Хатшепсут, Эхнатон, Тутанхамон и Хоремхеб - были значительными фигурами в истории Египта.</w:t>
      </w:r>
    </w:p>
    <w:p w:rsidR="00D06207" w:rsidRDefault="00D06207">
      <w:pPr>
        <w:widowControl w:val="0"/>
        <w:spacing w:before="120"/>
        <w:ind w:firstLine="567"/>
        <w:jc w:val="both"/>
        <w:rPr>
          <w:color w:val="000000"/>
          <w:sz w:val="24"/>
          <w:szCs w:val="24"/>
        </w:rPr>
      </w:pPr>
      <w:r>
        <w:rPr>
          <w:color w:val="000000"/>
          <w:sz w:val="24"/>
          <w:szCs w:val="24"/>
        </w:rPr>
        <w:t>Яхмос окончательно изгоняет гиксосов, а Аменхотеп I создает Новое царство - наиболее известное из трех. Тутмос I и Тутмос II отвоевывают все потерянные земли и присоединяют новые к Царству Двойной Короны. Царица Хатшепсут правит от имени своего законного наследника Тутмоса III, стараясь даже внешне походить на мужчину. Ее правление было весьма плодотворным. Она посылает морские экспедиции в Пунт. По поводу этого факта среди исследователей существуют разногласия. Сейчас считается, что ее огромный флот обогнул Африку. Это предприятие скорее напоминает карательную экспедицию, нежели торговое посольство. Возможно, ее легкие и прочные суда разбили пиратов, наводнявших Красное и Аравийское моря. Полагают, что в ходе экспедиции были построены укрепленные порты для предотвращения набегов с моря, о которых слишком хорошо помнили в Египте. Это был первый морской флот Египта, о котором у нас имеются сведения. Экспедиция доставила в Египет экзотических животных и редкие растения, такие, как босвелия, дающая ладан, которые потом культивировались в Египте. Фиванская теократия использовала эти растения вплоть до своего исчезновения. Наследником царицы стал выдающийся фараон Тутмос III, великий Посвященный, мудрец и воин-завоеватель, предпринявший семнадцать военных походов в Азию. Аменхотеп IV, принявший имя Эхнатон, стал великим вероотступником и покинул Фивы. По его приказу была построена новая столица в Тель-эль-Амарне, оказавшаяся, впрочем, недолговечной. Он выступал против Таинств, и Египет был втянут в религиозную войну, которая ослабила страну и оставила азиатские границы практически без защиты. Эхнатон был хорошим поэтом, но худшим из правителей. Возможно также, что он был гомосексуалистом. К этому времени в Египте было воздвигнуто более семидесяти пирамид. Считается, что этот фараон приказал разграбить и разрушить некоторые из них, чтобы лишить бессмертия их обитателей и предать забвению их имена, заключенные в картуши (это слово, обозначающее "кассета", является современным наименованием, данным им из-за их овальной формы, связанной с Ключом Жизни, в который были заключены эти имена). Эхнатон правил семнадцать лет и покончил с собой или же был отравлен ядом, подлитым в чашу с вином.</w:t>
      </w:r>
    </w:p>
    <w:p w:rsidR="00D06207" w:rsidRDefault="00D06207">
      <w:pPr>
        <w:widowControl w:val="0"/>
        <w:spacing w:before="120"/>
        <w:ind w:firstLine="567"/>
        <w:jc w:val="both"/>
        <w:rPr>
          <w:color w:val="000000"/>
          <w:sz w:val="24"/>
          <w:szCs w:val="24"/>
        </w:rPr>
      </w:pPr>
      <w:r>
        <w:rPr>
          <w:color w:val="000000"/>
          <w:sz w:val="24"/>
          <w:szCs w:val="24"/>
        </w:rPr>
        <w:t>Современные теории пытаются представить Сменхкара спутником жизни этого фараона, а прекрасной Нефертити отводят роль официальной супруги. Его экзотерическая религия поклонения Солнечному Диску умерла вместе с ним. Большие изменения произошли при нем и в искусстве, которое заметно отошло от инициатических канонов. Юный Тутанхамон был уже похоронен во второстепенной гробнице, в которой сохранились некоторые типичные фрагменты искусства Тель-эль-Амарны в почти неизмененном виде, как это можно видеть по частям позолоченной мебели. С другой стороны, возрожденное инициатическое братство Амона в Фивах снабдило усопшего многочисленными защитными сокровищами и амулетами. Все это Картер смог открыть миру благодаря тому, что "полиция" Долины Царей смогла спасти гробницу от начинавшегося разграбления. Полководец Хоремхеб, получивший, как считается, царский скипетр из когтей Золотого Сокола, восстановил границы Египта, усмирил население, а также произвел ряд изменений в организации общества, которые способствовали всеобщему процветанию.</w:t>
      </w:r>
    </w:p>
    <w:p w:rsidR="00D06207" w:rsidRDefault="00D06207">
      <w:pPr>
        <w:widowControl w:val="0"/>
        <w:spacing w:before="120"/>
        <w:ind w:firstLine="567"/>
        <w:jc w:val="both"/>
        <w:rPr>
          <w:color w:val="000000"/>
          <w:sz w:val="24"/>
          <w:szCs w:val="24"/>
        </w:rPr>
      </w:pPr>
      <w:r>
        <w:rPr>
          <w:color w:val="000000"/>
          <w:sz w:val="24"/>
          <w:szCs w:val="24"/>
        </w:rPr>
        <w:t>После смерти он удостоился почестей фараона, но не оставил наследников и поэтому оказался последним в XVIII династии.</w:t>
      </w:r>
    </w:p>
    <w:p w:rsidR="00D06207" w:rsidRDefault="00D06207">
      <w:pPr>
        <w:widowControl w:val="0"/>
        <w:spacing w:before="120"/>
        <w:ind w:firstLine="567"/>
        <w:jc w:val="both"/>
        <w:rPr>
          <w:color w:val="000000"/>
          <w:sz w:val="24"/>
          <w:szCs w:val="24"/>
        </w:rPr>
      </w:pPr>
      <w:r>
        <w:rPr>
          <w:color w:val="000000"/>
          <w:sz w:val="24"/>
          <w:szCs w:val="24"/>
        </w:rPr>
        <w:t>XIX династию представляли Сети I, Рамсес II и Менептах. Сети I перестроил верхнюю часть инициатического святилища в Абидосе, считавшегося могилой Осириса, восстановил и расширил храм в Карнаке и многие другие архитектурные сооружения. Он неоднократно совершал военные походы с целью укрепления границ в Сирии. Рамсес II, который правил шестьдесят семь лет и прожил, как считают, около ста лет, совершил второй поход против могущественных уже в то время хеттов и отличился со своими дрессированными львами в великой битве колесниц при Кадеше. Он был запечатлен в Абу-Симбеле, и его как великого строителя восхваляли во всех храмах. Его главной женой была Нефертари, а наследником - Менептах, хранивший порядок в царстве и изгнавший некоторые кочевые народы.</w:t>
      </w:r>
    </w:p>
    <w:p w:rsidR="00D06207" w:rsidRDefault="00D06207">
      <w:pPr>
        <w:widowControl w:val="0"/>
        <w:spacing w:before="120"/>
        <w:ind w:firstLine="567"/>
        <w:jc w:val="both"/>
        <w:rPr>
          <w:color w:val="000000"/>
          <w:sz w:val="24"/>
          <w:szCs w:val="24"/>
        </w:rPr>
      </w:pPr>
      <w:r>
        <w:rPr>
          <w:color w:val="000000"/>
          <w:sz w:val="24"/>
          <w:szCs w:val="24"/>
        </w:rPr>
        <w:t>XX династия включает правителей от Рамсеса III до Рамсеса XI. Военные подвиги Рамсеса III запечатлены в храме Мединет. Об остальных представителях этой династии мы знаем очень немного. Впрочем, изучение крипт в Долине Царей свидетельствует о первоначальном расцвете и постепенном закате эпохи.</w:t>
      </w:r>
    </w:p>
    <w:p w:rsidR="00D06207" w:rsidRDefault="00D06207">
      <w:pPr>
        <w:widowControl w:val="0"/>
        <w:spacing w:before="120"/>
        <w:ind w:firstLine="567"/>
        <w:jc w:val="both"/>
        <w:rPr>
          <w:color w:val="000000"/>
          <w:sz w:val="24"/>
          <w:szCs w:val="24"/>
        </w:rPr>
      </w:pPr>
      <w:r>
        <w:rPr>
          <w:color w:val="000000"/>
          <w:sz w:val="24"/>
          <w:szCs w:val="24"/>
        </w:rPr>
        <w:t>В это время жрецы различных храмов в спешке спасали древние учения и прятали мумии царей в тайных запасных саркофагах, ведь путь египетской цивилизации приближался к концу.</w:t>
      </w:r>
    </w:p>
    <w:p w:rsidR="00D06207" w:rsidRDefault="00D06207">
      <w:pPr>
        <w:widowControl w:val="0"/>
        <w:spacing w:before="120"/>
        <w:ind w:firstLine="567"/>
        <w:jc w:val="both"/>
        <w:rPr>
          <w:color w:val="000000"/>
          <w:sz w:val="24"/>
          <w:szCs w:val="24"/>
        </w:rPr>
      </w:pPr>
      <w:r>
        <w:rPr>
          <w:color w:val="000000"/>
          <w:sz w:val="24"/>
          <w:szCs w:val="24"/>
        </w:rPr>
        <w:t>Поздний период</w:t>
      </w:r>
    </w:p>
    <w:p w:rsidR="00D06207" w:rsidRDefault="00D06207">
      <w:pPr>
        <w:widowControl w:val="0"/>
        <w:spacing w:before="120"/>
        <w:ind w:firstLine="567"/>
        <w:jc w:val="both"/>
        <w:rPr>
          <w:color w:val="000000"/>
          <w:sz w:val="24"/>
          <w:szCs w:val="24"/>
        </w:rPr>
      </w:pPr>
      <w:r>
        <w:rPr>
          <w:color w:val="000000"/>
          <w:sz w:val="24"/>
          <w:szCs w:val="24"/>
        </w:rPr>
        <w:t>С 1085 по 332 г. до н. э. Династии с XXI по XXX.</w:t>
      </w:r>
    </w:p>
    <w:p w:rsidR="00D06207" w:rsidRDefault="00D06207">
      <w:pPr>
        <w:widowControl w:val="0"/>
        <w:spacing w:before="120"/>
        <w:ind w:firstLine="567"/>
        <w:jc w:val="both"/>
        <w:rPr>
          <w:color w:val="000000"/>
          <w:sz w:val="24"/>
          <w:szCs w:val="24"/>
        </w:rPr>
      </w:pPr>
      <w:r>
        <w:rPr>
          <w:color w:val="000000"/>
          <w:sz w:val="24"/>
          <w:szCs w:val="24"/>
        </w:rPr>
        <w:t>Некоторые авторы включают сюда Третий переходный период - время царствования XXI династии в Танисе и других городах севера и юга (после того как Царство, распавшись, вновь вступило в эпоху феодализма, или средневековья). За этим периодом последовала Ливийская эпоха XXII, XXIII и XXIV династий, Эфиопская эпоха XXV династии и Саисская - XXVI династии. Египет лежал в руинах, но есть немаловажное обстоятельство, о котором нужно упомянуть в связи с эпохой Нехо II (фараона XXVI династии): сооружение системы каналов, соединявших дельту Нила с Красным морем. Часть этой системы была использована в XIX веке при строительстве Суэцкого канала.</w:t>
      </w:r>
    </w:p>
    <w:p w:rsidR="00D06207" w:rsidRDefault="00D06207">
      <w:pPr>
        <w:widowControl w:val="0"/>
        <w:spacing w:before="120"/>
        <w:ind w:firstLine="567"/>
        <w:jc w:val="both"/>
        <w:rPr>
          <w:color w:val="000000"/>
          <w:sz w:val="24"/>
          <w:szCs w:val="24"/>
        </w:rPr>
      </w:pPr>
      <w:r>
        <w:rPr>
          <w:color w:val="000000"/>
          <w:sz w:val="24"/>
          <w:szCs w:val="24"/>
        </w:rPr>
        <w:t>После сокрушительного поражения в войне с Вавилоном наступает время персидского господства. XXVII династия находится под суровой рукой Камбиза, Дария и Ксеркса. Многие древние церемонии и культы, например, культ священных быков Аписа, были упразднены, разрушены храмы и библиотеки, пересыхали и засыпались песком каналы, приходили в упадок подводные святилища, подобные храму в Абидосе. Число Посвященных сокращалось до небольших групп, стали забываться навыки правильного чтения иератического письма. XXVIII и XXIX династии, известные как Мендесианские, не могли остановить процесс распада Царства.</w:t>
      </w:r>
    </w:p>
    <w:p w:rsidR="00D06207" w:rsidRDefault="00D06207">
      <w:pPr>
        <w:widowControl w:val="0"/>
        <w:spacing w:before="120"/>
        <w:ind w:firstLine="567"/>
        <w:jc w:val="both"/>
        <w:rPr>
          <w:color w:val="000000"/>
          <w:sz w:val="24"/>
          <w:szCs w:val="24"/>
        </w:rPr>
      </w:pPr>
      <w:r>
        <w:rPr>
          <w:color w:val="000000"/>
          <w:sz w:val="24"/>
          <w:szCs w:val="24"/>
        </w:rPr>
        <w:t>XXX династия Нектанебов воспользовалась благоприятным ходом событий в средиземноморской Европе, связанных с рождением несравненного Александра Великого, который объявил себя сыном Амона, зачатым на земле Египта. Перед тем как он умер в Вавилоне в 323 году до н. э., он был коронован на египетское царство в Мемфисе. Но династии на этом завершили свое существование.</w:t>
      </w:r>
    </w:p>
    <w:p w:rsidR="00D06207" w:rsidRDefault="00D06207">
      <w:pPr>
        <w:widowControl w:val="0"/>
        <w:spacing w:before="120"/>
        <w:jc w:val="center"/>
        <w:rPr>
          <w:b/>
          <w:bCs/>
          <w:color w:val="000000"/>
          <w:sz w:val="28"/>
          <w:szCs w:val="28"/>
        </w:rPr>
      </w:pPr>
      <w:r>
        <w:rPr>
          <w:b/>
          <w:bCs/>
          <w:color w:val="000000"/>
          <w:sz w:val="28"/>
          <w:szCs w:val="28"/>
        </w:rPr>
        <w:t>Македонская эпоха</w:t>
      </w:r>
    </w:p>
    <w:p w:rsidR="00D06207" w:rsidRDefault="00D06207">
      <w:pPr>
        <w:widowControl w:val="0"/>
        <w:spacing w:before="120"/>
        <w:ind w:firstLine="567"/>
        <w:jc w:val="both"/>
        <w:rPr>
          <w:color w:val="000000"/>
          <w:sz w:val="24"/>
          <w:szCs w:val="24"/>
        </w:rPr>
      </w:pPr>
      <w:r>
        <w:rPr>
          <w:color w:val="000000"/>
          <w:sz w:val="24"/>
          <w:szCs w:val="24"/>
        </w:rPr>
        <w:t>С 332 по 304 г. до н. э.</w:t>
      </w:r>
    </w:p>
    <w:p w:rsidR="00D06207" w:rsidRDefault="00D06207">
      <w:pPr>
        <w:widowControl w:val="0"/>
        <w:spacing w:before="120"/>
        <w:ind w:firstLine="567"/>
        <w:jc w:val="both"/>
        <w:rPr>
          <w:color w:val="000000"/>
          <w:sz w:val="24"/>
          <w:szCs w:val="24"/>
        </w:rPr>
      </w:pPr>
      <w:r>
        <w:rPr>
          <w:color w:val="000000"/>
          <w:sz w:val="24"/>
          <w:szCs w:val="24"/>
        </w:rPr>
        <w:t>Растет и все более возвышается Александрия. Уходящее в прошлое египетское управление заменяется греческим.</w:t>
      </w:r>
    </w:p>
    <w:p w:rsidR="00D06207" w:rsidRDefault="00D06207">
      <w:pPr>
        <w:widowControl w:val="0"/>
        <w:spacing w:before="120"/>
        <w:ind w:firstLine="567"/>
        <w:jc w:val="both"/>
        <w:rPr>
          <w:color w:val="000000"/>
          <w:sz w:val="24"/>
          <w:szCs w:val="24"/>
        </w:rPr>
      </w:pPr>
      <w:r>
        <w:rPr>
          <w:color w:val="000000"/>
          <w:sz w:val="24"/>
          <w:szCs w:val="24"/>
        </w:rPr>
        <w:t>Эпоха птолемеев</w:t>
      </w:r>
    </w:p>
    <w:p w:rsidR="00D06207" w:rsidRDefault="00D06207">
      <w:pPr>
        <w:widowControl w:val="0"/>
        <w:spacing w:before="120"/>
        <w:ind w:firstLine="567"/>
        <w:jc w:val="both"/>
        <w:rPr>
          <w:color w:val="000000"/>
          <w:sz w:val="24"/>
          <w:szCs w:val="24"/>
        </w:rPr>
      </w:pPr>
      <w:r>
        <w:rPr>
          <w:color w:val="000000"/>
          <w:sz w:val="24"/>
          <w:szCs w:val="24"/>
        </w:rPr>
        <w:t>С 304 по 30 г. до н. э.</w:t>
      </w:r>
    </w:p>
    <w:p w:rsidR="00D06207" w:rsidRDefault="00D06207">
      <w:pPr>
        <w:widowControl w:val="0"/>
        <w:spacing w:before="120"/>
        <w:ind w:firstLine="567"/>
        <w:jc w:val="both"/>
        <w:rPr>
          <w:color w:val="000000"/>
          <w:sz w:val="24"/>
          <w:szCs w:val="24"/>
        </w:rPr>
      </w:pPr>
      <w:r>
        <w:rPr>
          <w:color w:val="000000"/>
          <w:sz w:val="24"/>
          <w:szCs w:val="24"/>
        </w:rPr>
        <w:t>Благодаря новому управлению, возросшему значению Александрии и таланту Птолемеев, Египет переживает недолгий период расцвета. Почитатели культуры, Птолемеи возрождают храмы, дороги и каналы. Александрия становится крупнейшим и важнейшим из городов Средиземноморья. Так продолжалось до гибели последней египетской царицы Клеопатры, которая после убийства ее мужа, Юлия Цезаря, и новой попытки вступить в брак, на этот раз - с Марком Антонием, была побеждена в битве с Октавианом при Акции и покончила с собой, дав себя укусить ядовитой змее, как о том повествует предание.</w:t>
      </w:r>
    </w:p>
    <w:p w:rsidR="00D06207" w:rsidRDefault="00D06207">
      <w:pPr>
        <w:widowControl w:val="0"/>
        <w:spacing w:before="120"/>
        <w:ind w:firstLine="567"/>
        <w:jc w:val="both"/>
        <w:rPr>
          <w:color w:val="000000"/>
          <w:sz w:val="24"/>
          <w:szCs w:val="24"/>
        </w:rPr>
      </w:pPr>
      <w:r>
        <w:rPr>
          <w:color w:val="000000"/>
          <w:sz w:val="24"/>
          <w:szCs w:val="24"/>
        </w:rPr>
        <w:t>Римский период</w:t>
      </w:r>
    </w:p>
    <w:p w:rsidR="00D06207" w:rsidRDefault="00D06207">
      <w:pPr>
        <w:widowControl w:val="0"/>
        <w:spacing w:before="120"/>
        <w:ind w:firstLine="567"/>
        <w:jc w:val="both"/>
        <w:rPr>
          <w:color w:val="000000"/>
          <w:sz w:val="24"/>
          <w:szCs w:val="24"/>
        </w:rPr>
      </w:pPr>
      <w:r>
        <w:rPr>
          <w:color w:val="000000"/>
          <w:sz w:val="24"/>
          <w:szCs w:val="24"/>
        </w:rPr>
        <w:t>С 30 г. до н. э. по 395 г.</w:t>
      </w:r>
    </w:p>
    <w:p w:rsidR="00D06207" w:rsidRDefault="00D06207">
      <w:pPr>
        <w:widowControl w:val="0"/>
        <w:spacing w:before="120"/>
        <w:ind w:firstLine="567"/>
        <w:jc w:val="both"/>
        <w:rPr>
          <w:color w:val="000000"/>
          <w:sz w:val="24"/>
          <w:szCs w:val="24"/>
        </w:rPr>
      </w:pPr>
      <w:r>
        <w:rPr>
          <w:color w:val="000000"/>
          <w:sz w:val="24"/>
          <w:szCs w:val="24"/>
        </w:rPr>
        <w:t>Египет становится частью Римской империи. Вновь реставрируются храмы, порой неудачно, как это случилось с Северным Колоссом Мемнона, утратившим после восстановления свой загадочный голос. Египет, прочно связанный с Римом, разделил судьбу империи после ее падения. Он раздирался на части тысячами религиозных и политических сект. Банды варваров и искателей сокровищ уничтожали и расхищали все, что им встречалось. Ценнейшие рисунки замазывались известью, калечились и разрушались статуи. Даже Александрия ощущает на себе губительное влияние наступления своего рода кульминации средневековья. Философы либо гибнут, как Гипатия, либо подвергаются преследованиям, как Марсион. Знаменитая библиотека, пережившая уже один пожар во время римских гражданских войн, вновь предается огню, на этот раз христианами.</w:t>
      </w:r>
    </w:p>
    <w:p w:rsidR="00D06207" w:rsidRDefault="00D06207">
      <w:pPr>
        <w:widowControl w:val="0"/>
        <w:spacing w:before="120"/>
        <w:ind w:firstLine="567"/>
        <w:jc w:val="both"/>
        <w:rPr>
          <w:color w:val="000000"/>
          <w:sz w:val="24"/>
          <w:szCs w:val="24"/>
        </w:rPr>
      </w:pPr>
      <w:r>
        <w:rPr>
          <w:color w:val="000000"/>
          <w:sz w:val="24"/>
          <w:szCs w:val="24"/>
        </w:rPr>
        <w:t>Византийский период</w:t>
      </w:r>
    </w:p>
    <w:p w:rsidR="00D06207" w:rsidRDefault="00D06207">
      <w:pPr>
        <w:widowControl w:val="0"/>
        <w:spacing w:before="120"/>
        <w:ind w:firstLine="567"/>
        <w:jc w:val="both"/>
        <w:rPr>
          <w:color w:val="000000"/>
          <w:sz w:val="24"/>
          <w:szCs w:val="24"/>
        </w:rPr>
      </w:pPr>
      <w:r>
        <w:rPr>
          <w:color w:val="000000"/>
          <w:sz w:val="24"/>
          <w:szCs w:val="24"/>
        </w:rPr>
        <w:t>С 395 по 641 г.</w:t>
      </w:r>
    </w:p>
    <w:p w:rsidR="00D06207" w:rsidRDefault="00D06207">
      <w:pPr>
        <w:widowControl w:val="0"/>
        <w:spacing w:before="120"/>
        <w:ind w:firstLine="567"/>
        <w:jc w:val="both"/>
        <w:rPr>
          <w:color w:val="000000"/>
          <w:sz w:val="24"/>
          <w:szCs w:val="24"/>
        </w:rPr>
      </w:pPr>
      <w:r>
        <w:rPr>
          <w:color w:val="000000"/>
          <w:sz w:val="24"/>
          <w:szCs w:val="24"/>
        </w:rPr>
        <w:t>Продолжаются грабежи и разрушения. Последние Посвященные погибают на острове Филе. Тех, кто не принимает христианство, забивают камнями или отправляют в изгнание.</w:t>
      </w:r>
    </w:p>
    <w:p w:rsidR="00D06207" w:rsidRDefault="00D06207">
      <w:pPr>
        <w:widowControl w:val="0"/>
        <w:spacing w:before="120"/>
        <w:ind w:firstLine="567"/>
        <w:jc w:val="both"/>
        <w:rPr>
          <w:color w:val="000000"/>
          <w:sz w:val="24"/>
          <w:szCs w:val="24"/>
        </w:rPr>
      </w:pPr>
      <w:r>
        <w:rPr>
          <w:color w:val="000000"/>
          <w:sz w:val="24"/>
          <w:szCs w:val="24"/>
        </w:rPr>
        <w:t>Арабский период</w:t>
      </w:r>
    </w:p>
    <w:p w:rsidR="00D06207" w:rsidRDefault="00D06207">
      <w:pPr>
        <w:widowControl w:val="0"/>
        <w:spacing w:before="120"/>
        <w:ind w:firstLine="567"/>
        <w:jc w:val="both"/>
        <w:rPr>
          <w:color w:val="000000"/>
          <w:sz w:val="24"/>
          <w:szCs w:val="24"/>
        </w:rPr>
      </w:pPr>
      <w:r>
        <w:rPr>
          <w:color w:val="000000"/>
          <w:sz w:val="24"/>
          <w:szCs w:val="24"/>
        </w:rPr>
        <w:t>C 641 г.</w:t>
      </w:r>
    </w:p>
    <w:p w:rsidR="00D06207" w:rsidRDefault="00D06207">
      <w:pPr>
        <w:widowControl w:val="0"/>
        <w:spacing w:before="120"/>
        <w:ind w:firstLine="567"/>
        <w:jc w:val="both"/>
        <w:rPr>
          <w:color w:val="000000"/>
          <w:sz w:val="24"/>
          <w:szCs w:val="24"/>
        </w:rPr>
      </w:pPr>
      <w:r>
        <w:rPr>
          <w:color w:val="000000"/>
          <w:sz w:val="24"/>
          <w:szCs w:val="24"/>
        </w:rPr>
        <w:t xml:space="preserve">Халиф Омар сжег то, что осталось от Александрийской библиотеки. Принявшие христианство начали превращаться в современных коптов, большинство же стало мусульманами. Сфинкс и храмы постепенно засыпались песками. Цикл египетской цивилизации окончательно подошел к концу. </w:t>
      </w:r>
    </w:p>
    <w:p w:rsidR="00D06207" w:rsidRDefault="00D06207">
      <w:pPr>
        <w:widowControl w:val="0"/>
        <w:spacing w:before="120"/>
        <w:ind w:firstLine="567"/>
        <w:jc w:val="both"/>
        <w:rPr>
          <w:color w:val="000000"/>
          <w:sz w:val="24"/>
          <w:szCs w:val="24"/>
        </w:rPr>
      </w:pPr>
      <w:r>
        <w:rPr>
          <w:color w:val="000000"/>
          <w:sz w:val="24"/>
          <w:szCs w:val="24"/>
        </w:rPr>
        <w:t>Сомнения по поводу официальной хронологии</w:t>
      </w:r>
    </w:p>
    <w:p w:rsidR="00D06207" w:rsidRDefault="00D06207">
      <w:pPr>
        <w:widowControl w:val="0"/>
        <w:spacing w:before="120"/>
        <w:ind w:firstLine="567"/>
        <w:jc w:val="both"/>
        <w:rPr>
          <w:color w:val="000000"/>
          <w:sz w:val="24"/>
          <w:szCs w:val="24"/>
        </w:rPr>
      </w:pPr>
      <w:r>
        <w:rPr>
          <w:color w:val="000000"/>
          <w:sz w:val="24"/>
          <w:szCs w:val="24"/>
        </w:rPr>
        <w:t xml:space="preserve">Конечно же, не все из того, что официальная историческая наука признает в тот или иной момент времени, является истинным, и то, что один век утверждает, зачастую отрицает последующий. </w:t>
      </w:r>
    </w:p>
    <w:p w:rsidR="00D06207" w:rsidRDefault="00D06207">
      <w:pPr>
        <w:widowControl w:val="0"/>
        <w:spacing w:before="120"/>
        <w:ind w:firstLine="567"/>
        <w:jc w:val="both"/>
        <w:rPr>
          <w:color w:val="000000"/>
          <w:sz w:val="24"/>
          <w:szCs w:val="24"/>
        </w:rPr>
      </w:pPr>
      <w:r>
        <w:rPr>
          <w:color w:val="000000"/>
          <w:sz w:val="24"/>
          <w:szCs w:val="24"/>
        </w:rPr>
        <w:t>Такое положение считается "величайшим достоинством" науки, рожденной под сенью Просвещения, ибо эта наука не боится противоречить самой себе в поисках истины. Впрочем, сказанное верно лишь отчасти, поскольку наука, а лучше сказать - ученые, в действительности боятся противоречить сами себе; если же они отказываются от своих прежних утверждений, то делают это неохотно, скрепя сердце, да и то лишь когда прилив новых фактов окончательно размоет почву под их теориями. С другой стороны, знание зачастую облекается в форму догм, что почти не оставляет места для пересмотра общепризнанных положений. К сожалению, действительность не всегда такова, какой она предстает в книгах популярных писателей или известных ученых.</w:t>
      </w:r>
    </w:p>
    <w:p w:rsidR="00D06207" w:rsidRDefault="00D06207">
      <w:pPr>
        <w:widowControl w:val="0"/>
        <w:spacing w:before="120"/>
        <w:ind w:firstLine="567"/>
        <w:jc w:val="both"/>
        <w:rPr>
          <w:color w:val="000000"/>
          <w:sz w:val="24"/>
          <w:szCs w:val="24"/>
        </w:rPr>
      </w:pPr>
      <w:r>
        <w:rPr>
          <w:color w:val="000000"/>
          <w:sz w:val="24"/>
          <w:szCs w:val="24"/>
        </w:rPr>
        <w:t>Говоря об истории, то есть о достаточно хорош изученных пластах прошлого человечества, мы вынуждены признать, что не имеем точных сведений даже совсем недавних событиях, например, о многих эпизодах второй мировой войны. Если же учесть и тот факт что "историю пишут победители", то мы оказываемо;</w:t>
      </w:r>
    </w:p>
    <w:p w:rsidR="00D06207" w:rsidRDefault="00D06207">
      <w:pPr>
        <w:widowControl w:val="0"/>
        <w:spacing w:before="120"/>
        <w:ind w:firstLine="567"/>
        <w:jc w:val="both"/>
        <w:rPr>
          <w:color w:val="000000"/>
          <w:sz w:val="24"/>
          <w:szCs w:val="24"/>
        </w:rPr>
      </w:pPr>
      <w:r>
        <w:rPr>
          <w:color w:val="000000"/>
          <w:sz w:val="24"/>
          <w:szCs w:val="24"/>
        </w:rPr>
        <w:t>практически лишенными возможности разобраться в событиях прошлого. Это при условии, что нас интересует правда, а не суррогат, призванный лишь заполнит! пустоту, которая образовалась в нашем мозгу от знания того, что Библия не содержит в себе ничего, кроме аллегорий, эзотерических или лживых - в зависимости от интерпретации того, кто их анализирует. Среди множества песчинок всегда найдется крупица золота, иначе говоря, и в Библии содержатся правдивые детали, особенно когда упоминается тот или иной народ (естественно, нас меньше всего интересуют вечные рассуждения о гневе Бога Израилева).</w:t>
      </w:r>
    </w:p>
    <w:p w:rsidR="00D06207" w:rsidRDefault="00D06207">
      <w:pPr>
        <w:widowControl w:val="0"/>
        <w:spacing w:before="120"/>
        <w:ind w:firstLine="567"/>
        <w:jc w:val="both"/>
        <w:rPr>
          <w:color w:val="000000"/>
          <w:sz w:val="24"/>
          <w:szCs w:val="24"/>
        </w:rPr>
      </w:pPr>
      <w:r>
        <w:rPr>
          <w:color w:val="000000"/>
          <w:sz w:val="24"/>
          <w:szCs w:val="24"/>
        </w:rPr>
        <w:t>Необходим философский и подлинно научный подход, чтобы прийти к выводам, которые если и не освещают все ровным и ярким светом, то, по крайней мере, рассеивают мрак вокруг того или иного явления и дают нам возможность увидеть его истинные масштабы, пусть даже детали и ускользают от нас.</w:t>
      </w:r>
    </w:p>
    <w:p w:rsidR="00D06207" w:rsidRDefault="00D06207">
      <w:pPr>
        <w:widowControl w:val="0"/>
        <w:spacing w:before="120"/>
        <w:ind w:firstLine="567"/>
        <w:jc w:val="both"/>
        <w:rPr>
          <w:color w:val="000000"/>
          <w:sz w:val="24"/>
          <w:szCs w:val="24"/>
        </w:rPr>
      </w:pPr>
      <w:r>
        <w:rPr>
          <w:color w:val="000000"/>
          <w:sz w:val="24"/>
          <w:szCs w:val="24"/>
        </w:rPr>
        <w:t>Из хронологии, которую предлагает официальная наука, следует, что древние египтяне, находившиеся по технике обработки камня на уровне неолита, не имевшие даже зачатков архитектуры, письменности и навыков художественного творчества, окруженные животным миром, который был представлен большим количеством жирафов и слонов, уже через 900 лет возводили памятники, совершенство которых мы до сих пор не сумели оценить и которые были сориентированы на местности лучше, чем астрономические обсерватории XIX века. Для сравнения скажем, что такой же промежуток времени отделяет железный рыболовный крючок от стального, готический собор от современной церкви... Менее 1000 лет!</w:t>
      </w:r>
    </w:p>
    <w:p w:rsidR="00D06207" w:rsidRDefault="00D06207">
      <w:pPr>
        <w:widowControl w:val="0"/>
        <w:spacing w:before="120"/>
        <w:ind w:firstLine="567"/>
        <w:jc w:val="both"/>
        <w:rPr>
          <w:color w:val="000000"/>
          <w:sz w:val="24"/>
          <w:szCs w:val="24"/>
        </w:rPr>
      </w:pPr>
      <w:r>
        <w:rPr>
          <w:color w:val="000000"/>
          <w:sz w:val="24"/>
          <w:szCs w:val="24"/>
        </w:rPr>
        <w:t>Уже одно это обстоятельство обращает на себя внимание и заслуживает более широкого рассмотрения.</w:t>
      </w:r>
    </w:p>
    <w:p w:rsidR="00D06207" w:rsidRDefault="00D06207">
      <w:pPr>
        <w:widowControl w:val="0"/>
        <w:spacing w:before="120"/>
        <w:ind w:firstLine="567"/>
        <w:jc w:val="both"/>
        <w:rPr>
          <w:color w:val="000000"/>
          <w:sz w:val="24"/>
          <w:szCs w:val="24"/>
        </w:rPr>
      </w:pPr>
      <w:r>
        <w:rPr>
          <w:color w:val="000000"/>
          <w:sz w:val="24"/>
          <w:szCs w:val="24"/>
        </w:rPr>
        <w:t>Кратко проанализируем ситуацию.</w:t>
      </w:r>
    </w:p>
    <w:p w:rsidR="00D06207" w:rsidRDefault="00D06207">
      <w:pPr>
        <w:widowControl w:val="0"/>
        <w:spacing w:before="120"/>
        <w:ind w:firstLine="567"/>
        <w:jc w:val="both"/>
        <w:rPr>
          <w:color w:val="000000"/>
          <w:sz w:val="24"/>
          <w:szCs w:val="24"/>
        </w:rPr>
      </w:pPr>
      <w:r>
        <w:rPr>
          <w:color w:val="000000"/>
          <w:sz w:val="24"/>
          <w:szCs w:val="24"/>
        </w:rPr>
        <w:t>1) Капсийская эпоха - ответвление верхнего палеолита в районе Египта. До нас дошло значительно меньше характерных особенностей этого периода по сравнению с Магдаленской и Ориньякской культурами, которые соответствуют тому же периоду в Европе. Поэтому нелогично предполагать, что в Египте возникла столь высокоразвитая цивилизация за 3000 лет до того, как в Европе появились первые высшие культуры, неспособные, однако, выразить себя в сооружениях, сравнимых с пирамидами на плато Гизы.</w:t>
      </w:r>
    </w:p>
    <w:p w:rsidR="00D06207" w:rsidRDefault="00D06207">
      <w:pPr>
        <w:widowControl w:val="0"/>
        <w:spacing w:before="120"/>
        <w:ind w:firstLine="567"/>
        <w:jc w:val="both"/>
        <w:rPr>
          <w:color w:val="000000"/>
          <w:sz w:val="24"/>
          <w:szCs w:val="24"/>
        </w:rPr>
      </w:pPr>
      <w:r>
        <w:rPr>
          <w:color w:val="000000"/>
          <w:sz w:val="24"/>
          <w:szCs w:val="24"/>
        </w:rPr>
        <w:t>2) Культура Негады абсолютно несовместима с ее видимым логическим продолжением в Архаический - собственно египетский - период.</w:t>
      </w:r>
    </w:p>
    <w:p w:rsidR="00D06207" w:rsidRDefault="00D06207">
      <w:pPr>
        <w:widowControl w:val="0"/>
        <w:spacing w:before="120"/>
        <w:ind w:firstLine="567"/>
        <w:jc w:val="both"/>
        <w:rPr>
          <w:color w:val="000000"/>
          <w:sz w:val="24"/>
          <w:szCs w:val="24"/>
        </w:rPr>
      </w:pPr>
      <w:r>
        <w:rPr>
          <w:color w:val="000000"/>
          <w:sz w:val="24"/>
          <w:szCs w:val="24"/>
        </w:rPr>
        <w:t>3) Согласно современным взглядам, так называемые Тинисские династии правили после Менеса; однако полвека назад исследователи полагали иначе и относили Менеса, или Нармера, к III династии, называя его объединителем Египта. Но современные открытия позволяют считать, что номы (провинции) имели прекрасную организацию уже при I династии. Это обстоятельство отводит Менесу роль, которую ему изначально приписывали, - роль родоначальника "исторических династий" Египта. Но если египтяне уже были объединены в масштабах провинций и уже одержали несколько политических побед, о чем свидетельствует хотя бы палетка самого Нармера, то как же они могли совсем незадолго до этого быть дикарями неолита и находиться на гораздо более низкой ступени развития, чем их современники в континентальной Европе, вышедшие, за небольшим исключением, из каменного века в начале I тысячелетия до н. э.?</w:t>
      </w:r>
    </w:p>
    <w:p w:rsidR="00D06207" w:rsidRDefault="00D06207">
      <w:pPr>
        <w:widowControl w:val="0"/>
        <w:spacing w:before="120"/>
        <w:ind w:firstLine="567"/>
        <w:jc w:val="both"/>
        <w:rPr>
          <w:color w:val="000000"/>
          <w:sz w:val="24"/>
          <w:szCs w:val="24"/>
        </w:rPr>
      </w:pPr>
      <w:r>
        <w:rPr>
          <w:color w:val="000000"/>
          <w:sz w:val="24"/>
          <w:szCs w:val="24"/>
        </w:rPr>
        <w:t>Вспомним, что Юлий Цезарь в своей знаменитой "Галльской войне" утверждает со всем авторитетом непосредственного свидетеля, что еще в I веке до н. э. все народы континентальной Европы, за исключением кельтов, жили в шалашах, воевали примитивным оружием, приносили человеческие жертвы (это относится и к кельтам); они не умели обрабатывать камень и не знали каменных построек, у них не было городов, храмов, мостов и оросительных каналов. Там, где уже существовали центры цивилизации, их было мало, они были удалены друг от друга и всегда развивались из колоний бассейна Средиземного моря. Цезарь не нашел ничего хотя бы отдаленно напоминающего тот уровень цивилизации, который существовал за 30 веков до этого в Египте.</w:t>
      </w:r>
    </w:p>
    <w:p w:rsidR="00D06207" w:rsidRDefault="00D06207">
      <w:pPr>
        <w:widowControl w:val="0"/>
        <w:spacing w:before="120"/>
        <w:ind w:firstLine="567"/>
        <w:jc w:val="both"/>
        <w:rPr>
          <w:color w:val="000000"/>
          <w:sz w:val="24"/>
          <w:szCs w:val="24"/>
        </w:rPr>
      </w:pPr>
      <w:r>
        <w:rPr>
          <w:color w:val="000000"/>
          <w:sz w:val="24"/>
          <w:szCs w:val="24"/>
        </w:rPr>
        <w:t>4) Многие крупные сооружения невозможно датировать. Так, на Большой Пирамиде нет ни одной надписи. Она приписывается Хеопсу, поскольку на гипсовом покрытии одной из вентиляционных камер над так называемой "царской камерой" обнаружили картуш, неверно воспроизводящий его имя (или слово "Кем" - древнее название Египта). Похоже, никому так и не пришла в голову очень простая мысль, что этот весьма сомнительный картуш мог быть оставлен уже после перестройки пирамиды и служить примером одного из весьма частых в Египте случаев повторного использования вещей, нередко даже погребальных статуэток, называемых ушебти. То же самое произошло со Сфинксом в Гизе, с той лишь разницей, что в этом случае нет никаких данных для датировки, кроме надписи на каменной плите, оставленной Тутмосом IV, где сказано, что в его царствование (XVIII династия) Сфинкс уже был полностью погребен под песком и что только благодаря своего рода парапсихологическому сну фараона он был найден и извлечен на свет Божий.</w:t>
      </w:r>
    </w:p>
    <w:p w:rsidR="00D06207" w:rsidRDefault="00D06207">
      <w:pPr>
        <w:widowControl w:val="0"/>
        <w:spacing w:before="120"/>
        <w:ind w:firstLine="567"/>
        <w:jc w:val="both"/>
        <w:rPr>
          <w:color w:val="000000"/>
          <w:sz w:val="24"/>
          <w:szCs w:val="24"/>
        </w:rPr>
      </w:pPr>
      <w:r>
        <w:rPr>
          <w:color w:val="000000"/>
          <w:sz w:val="24"/>
          <w:szCs w:val="24"/>
        </w:rPr>
        <w:t>Главная ошибка официальной науки заключается не в предлагаемой ею хронологии, а в той безапелляционной манере, в которой о ней говорится, тогда как сама эта хронология основывается на весьма скромных, а порой и вовсе эфемерных доказательствах.</w:t>
      </w:r>
    </w:p>
    <w:p w:rsidR="00D06207" w:rsidRDefault="00D06207">
      <w:pPr>
        <w:widowControl w:val="0"/>
        <w:spacing w:before="120"/>
        <w:ind w:firstLine="567"/>
        <w:jc w:val="both"/>
        <w:rPr>
          <w:color w:val="000000"/>
          <w:sz w:val="24"/>
          <w:szCs w:val="24"/>
        </w:rPr>
      </w:pPr>
      <w:r>
        <w:rPr>
          <w:color w:val="000000"/>
          <w:sz w:val="24"/>
          <w:szCs w:val="24"/>
        </w:rPr>
        <w:t>5) Значительную часть наиболее крупных памятников Египта, достраивавшихся и реставрировавшихся в разные эпохи, на самом деле невозможно было возвести теми способами и из тех материалов, которые, как считается, были использованы при постройке (это относится, по крайней мере, к их основным сооружениям). Например, большой откос, который, предположительно, возвышался перпендикулярно одной из сторон Большой Пирамиды, чтобы выдержать огромный вес блоков, должен был быть сложен из крупных камней и иметь длину не менее 1600 метров. Однако не было найдено никаких следов или остатков таких откосов, а ведь они должны были быть никак не меньше тех сооружений, ради строительства которых они возводились.</w:t>
      </w:r>
    </w:p>
    <w:p w:rsidR="00D06207" w:rsidRDefault="00D06207">
      <w:pPr>
        <w:widowControl w:val="0"/>
        <w:spacing w:before="120"/>
        <w:ind w:firstLine="567"/>
        <w:jc w:val="both"/>
        <w:rPr>
          <w:color w:val="000000"/>
          <w:sz w:val="24"/>
          <w:szCs w:val="24"/>
        </w:rPr>
      </w:pPr>
      <w:r>
        <w:rPr>
          <w:color w:val="000000"/>
          <w:sz w:val="24"/>
          <w:szCs w:val="24"/>
        </w:rPr>
        <w:t>Платон в своих диалогах "Тимей" и "Критий" составил по рассказам египетских жрецов детальное описание города, украшавшего последний осколок Атлантиды. Среди приводимых им точнейших технических сведений нет ни слова о каких-либо технологиях (хотя о них-то и должны были ему поведать в самом Египте); более того, от них не осталось никаких следов и они не фигурируют ни на одном рельефе. И все же вновь и вновь звучат утверждения, что именно тем или иным способом были построены Большая Пирамида, храм в Карнаке, Осирийон в Абидосе.</w:t>
      </w:r>
    </w:p>
    <w:p w:rsidR="00D06207" w:rsidRDefault="00D06207">
      <w:pPr>
        <w:widowControl w:val="0"/>
        <w:spacing w:before="120"/>
        <w:ind w:firstLine="567"/>
        <w:jc w:val="both"/>
        <w:rPr>
          <w:color w:val="000000"/>
          <w:sz w:val="24"/>
          <w:szCs w:val="24"/>
        </w:rPr>
      </w:pPr>
      <w:r>
        <w:rPr>
          <w:color w:val="000000"/>
          <w:sz w:val="24"/>
          <w:szCs w:val="24"/>
        </w:rPr>
        <w:t>Но оставим фантазии и домыслы о вмешательстве инопланетян, для которых у нас нет доказательств. Бесспорным по-прежнему остается одно: мы не знаем, как были построены эти памятники. Не знаем мы и того, как египтянам удавалось сверлить с такой легкостью самый твердый диорит для своих каноп, ведь они не знали ни алмазов, ни металлопластики, ни металлокерамики. А между тем эта легкость доказывается результатами измерений глубины проникновения режущего инструмента в материал за один оборот. Кроме того, спектрографы зафиксировали остатки меди в желобках диорита, а это все равно, что найти пробковый нож со следами разрезания кирпича.</w:t>
      </w:r>
    </w:p>
    <w:p w:rsidR="00D06207" w:rsidRDefault="00D06207">
      <w:pPr>
        <w:widowControl w:val="0"/>
        <w:spacing w:before="120"/>
        <w:ind w:firstLine="567"/>
        <w:jc w:val="both"/>
        <w:rPr>
          <w:color w:val="000000"/>
          <w:sz w:val="24"/>
          <w:szCs w:val="24"/>
        </w:rPr>
      </w:pPr>
      <w:r>
        <w:rPr>
          <w:color w:val="000000"/>
          <w:sz w:val="24"/>
          <w:szCs w:val="24"/>
        </w:rPr>
        <w:t>Может быть, они умели закалять медь до непостижимой прочности? Или размягчать диорит так, что он становился податлив, как тальк? Ни того, ни другого мы доказать не можем. Единственное, чем мы располагаем, это уже упомянутые данные спектрографического анализа.</w:t>
      </w:r>
    </w:p>
    <w:p w:rsidR="00D06207" w:rsidRDefault="00D06207">
      <w:pPr>
        <w:widowControl w:val="0"/>
        <w:spacing w:before="120"/>
        <w:ind w:firstLine="567"/>
        <w:jc w:val="both"/>
        <w:rPr>
          <w:color w:val="000000"/>
          <w:sz w:val="24"/>
          <w:szCs w:val="24"/>
        </w:rPr>
      </w:pPr>
      <w:r>
        <w:rPr>
          <w:color w:val="000000"/>
          <w:sz w:val="24"/>
          <w:szCs w:val="24"/>
        </w:rPr>
        <w:t>Точно так же непонятно, каким образом каменные блоки огромной тяжести ставились один на другой с невероятной точностью. А ведь они к тому же укладывались на быстрозастывающий раствор, что еще раз показывает, сколь велика была сила, которая их передвигала. Добиться такой точности и легкости едва ли возможно даже при помощи мощнейших современных кранов, особенно если учитывать количество блоков и время, затрачиваемое на их укладку.</w:t>
      </w:r>
    </w:p>
    <w:p w:rsidR="00D06207" w:rsidRDefault="00D06207">
      <w:pPr>
        <w:widowControl w:val="0"/>
        <w:spacing w:before="120"/>
        <w:ind w:firstLine="567"/>
        <w:jc w:val="both"/>
        <w:rPr>
          <w:color w:val="000000"/>
          <w:sz w:val="24"/>
          <w:szCs w:val="24"/>
        </w:rPr>
      </w:pPr>
      <w:r>
        <w:rPr>
          <w:color w:val="000000"/>
          <w:sz w:val="24"/>
          <w:szCs w:val="24"/>
        </w:rPr>
        <w:t>Трагикомичны воспоминания об одной японской экспедиции, несколько лет назад строившей миниатюрную пирамиду высотой в 10 метров из блоков весом в одну тонну при помощи кранов из пальмовых стволов. Такие приспособления изображают на рисунках, объясняющих, как египтяне строили пирамиды... Очень скоро эту затею пришлось оставить: слишком много требовалось стволов, ведь они ломались, как спички, а незадачливые строители были буквально утыканы занозами.</w:t>
      </w:r>
    </w:p>
    <w:p w:rsidR="00D06207" w:rsidRDefault="00D06207">
      <w:pPr>
        <w:widowControl w:val="0"/>
        <w:spacing w:before="120"/>
        <w:ind w:firstLine="567"/>
        <w:jc w:val="both"/>
        <w:rPr>
          <w:color w:val="000000"/>
          <w:sz w:val="24"/>
          <w:szCs w:val="24"/>
        </w:rPr>
      </w:pPr>
      <w:r>
        <w:rPr>
          <w:color w:val="000000"/>
          <w:sz w:val="24"/>
          <w:szCs w:val="24"/>
        </w:rPr>
        <w:t>Опять Египет скрывает от нас свои тайны... которые, впрочем, вполне соответствуют древнему названию этой страны. Но, может быть, есть "другая история" Египта, а стало быть, и Фив?</w:t>
      </w:r>
    </w:p>
    <w:p w:rsidR="00D06207" w:rsidRDefault="00D06207">
      <w:pPr>
        <w:widowControl w:val="0"/>
        <w:spacing w:before="120"/>
        <w:ind w:firstLine="567"/>
        <w:jc w:val="both"/>
        <w:rPr>
          <w:color w:val="000000"/>
          <w:sz w:val="24"/>
          <w:szCs w:val="24"/>
        </w:rPr>
      </w:pPr>
      <w:r>
        <w:rPr>
          <w:color w:val="000000"/>
          <w:sz w:val="24"/>
          <w:szCs w:val="24"/>
        </w:rPr>
        <w:t xml:space="preserve">Не совсем так, однако существуют традиции, которые допустимо принять в качестве возможной альтернативы официальной истории и которые вряд ли окажутся более нереальными, чем она сама. Пришло время обратиться к ним. </w:t>
      </w:r>
    </w:p>
    <w:p w:rsidR="00D06207" w:rsidRDefault="00D06207">
      <w:pPr>
        <w:widowControl w:val="0"/>
        <w:spacing w:before="120"/>
        <w:ind w:firstLine="567"/>
        <w:jc w:val="both"/>
        <w:rPr>
          <w:color w:val="000000"/>
          <w:sz w:val="24"/>
          <w:szCs w:val="24"/>
        </w:rPr>
      </w:pPr>
      <w:r>
        <w:rPr>
          <w:color w:val="000000"/>
          <w:sz w:val="24"/>
          <w:szCs w:val="24"/>
        </w:rPr>
        <w:t>Другая история</w:t>
      </w:r>
    </w:p>
    <w:p w:rsidR="00D06207" w:rsidRDefault="00D06207">
      <w:pPr>
        <w:widowControl w:val="0"/>
        <w:spacing w:before="120"/>
        <w:ind w:firstLine="567"/>
        <w:jc w:val="both"/>
        <w:rPr>
          <w:color w:val="000000"/>
          <w:sz w:val="24"/>
          <w:szCs w:val="24"/>
        </w:rPr>
      </w:pPr>
      <w:r>
        <w:rPr>
          <w:color w:val="000000"/>
          <w:sz w:val="24"/>
          <w:szCs w:val="24"/>
        </w:rPr>
        <w:t xml:space="preserve">Согласно древним традициям, разрозненные фрагменты которых сохранились на Востоке и Западе в форме мифологий или рассказов, напоминающих беседы Платона с египетскими жрецами, люди жили на Земле еще миллионы лет назад. </w:t>
      </w:r>
    </w:p>
    <w:p w:rsidR="00D06207" w:rsidRDefault="00D06207">
      <w:pPr>
        <w:widowControl w:val="0"/>
        <w:spacing w:before="120"/>
        <w:ind w:firstLine="567"/>
        <w:jc w:val="both"/>
        <w:rPr>
          <w:color w:val="000000"/>
          <w:sz w:val="24"/>
          <w:szCs w:val="24"/>
        </w:rPr>
      </w:pPr>
      <w:r>
        <w:rPr>
          <w:color w:val="000000"/>
          <w:sz w:val="24"/>
          <w:szCs w:val="24"/>
        </w:rPr>
        <w:t>Эти традиции являют нам своего рода "протоисторию", в которой культуры и цивилизации предстают лишь мгновениями долгого и изменчивого процесса развития. Если это так, то все, что мы знаем (или думаем, что знаем) о прошлом человечества, - лишь ничтожная часть этого прошлого. Если верить Платону, египтяне рассказывали ему, как доблестно сражались первые афиняне с пиратами с острова Посейдонис, последнего клочка суши, оставшегося от континента Атлантиды. Платон заметил, что сами жители Афин ничего не знают об этих событиях, которые, как уверяли египтяне, происходили примерно за 95 веков до этого и от которых нас отделяет более 11 800 лет. На такое проявление невежества египетский жрец ответил с Добродушной улыбкой: "Вы, эллины, вечно останетесь детьми".</w:t>
      </w:r>
    </w:p>
    <w:p w:rsidR="00D06207" w:rsidRDefault="00D06207">
      <w:pPr>
        <w:widowControl w:val="0"/>
        <w:spacing w:before="120"/>
        <w:ind w:firstLine="567"/>
        <w:jc w:val="both"/>
        <w:rPr>
          <w:color w:val="000000"/>
          <w:sz w:val="24"/>
          <w:szCs w:val="24"/>
        </w:rPr>
      </w:pPr>
      <w:r>
        <w:rPr>
          <w:color w:val="000000"/>
          <w:sz w:val="24"/>
          <w:szCs w:val="24"/>
        </w:rPr>
        <w:t>Примерно такая же история произошла и с легковерным Геродотом, когда египетские жрецы сообщили ему об анналах, хранившихся уже в течение 17000 лет.</w:t>
      </w:r>
    </w:p>
    <w:p w:rsidR="00D06207" w:rsidRDefault="00D06207">
      <w:pPr>
        <w:widowControl w:val="0"/>
        <w:spacing w:before="120"/>
        <w:ind w:firstLine="567"/>
        <w:jc w:val="both"/>
        <w:rPr>
          <w:color w:val="000000"/>
          <w:sz w:val="24"/>
          <w:szCs w:val="24"/>
        </w:rPr>
      </w:pPr>
      <w:r>
        <w:rPr>
          <w:color w:val="000000"/>
          <w:sz w:val="24"/>
          <w:szCs w:val="24"/>
        </w:rPr>
        <w:t>Как мы видим, наш "скептицизм" не нов... Как, впрочем, и наше невежество.</w:t>
      </w:r>
    </w:p>
    <w:p w:rsidR="00D06207" w:rsidRDefault="00D06207">
      <w:pPr>
        <w:widowControl w:val="0"/>
        <w:spacing w:before="120"/>
        <w:ind w:firstLine="567"/>
        <w:jc w:val="both"/>
        <w:rPr>
          <w:color w:val="000000"/>
          <w:sz w:val="24"/>
          <w:szCs w:val="24"/>
        </w:rPr>
      </w:pPr>
      <w:r>
        <w:rPr>
          <w:color w:val="000000"/>
          <w:sz w:val="24"/>
          <w:szCs w:val="24"/>
        </w:rPr>
        <w:t>Возвращаясь непосредственно к нашей теме, отметим, что традиции говорят нам об этом континенте атлантов, который существовал на ранней стадии цикла цивилизаций и каменного века, являющегося эквивалентом средних веков между двумя цивилизациями. Около 850 тысяч лет назад начались катаклизмы, явившиеся, по свидетельствам некоторых источников, результатом использования энергии Мармаш (так называли атомную энергию, выделявшуюся в результате превращения энергии в материю - процесс, обратный известному сегодня). Эти катаклизмы существенно изменили облик планеты и наклон ее оси относительно плоскости эклиптики.</w:t>
      </w:r>
    </w:p>
    <w:p w:rsidR="00D06207" w:rsidRDefault="00D06207">
      <w:pPr>
        <w:widowControl w:val="0"/>
        <w:spacing w:before="120"/>
        <w:ind w:firstLine="567"/>
        <w:jc w:val="both"/>
        <w:rPr>
          <w:color w:val="000000"/>
          <w:sz w:val="24"/>
          <w:szCs w:val="24"/>
        </w:rPr>
      </w:pPr>
      <w:r>
        <w:rPr>
          <w:color w:val="000000"/>
          <w:sz w:val="24"/>
          <w:szCs w:val="24"/>
        </w:rPr>
        <w:t>Великая Атлантида раскололась на два континента, которые в Индии называли Рута и Даития. Смещение земной оси вызвало появление Анд, Америки и части Европы в их теперешнем виде.</w:t>
      </w:r>
    </w:p>
    <w:p w:rsidR="00D06207" w:rsidRDefault="00D06207">
      <w:pPr>
        <w:widowControl w:val="0"/>
        <w:spacing w:before="120"/>
        <w:ind w:firstLine="567"/>
        <w:jc w:val="both"/>
        <w:rPr>
          <w:color w:val="000000"/>
          <w:sz w:val="24"/>
          <w:szCs w:val="24"/>
        </w:rPr>
      </w:pPr>
      <w:r>
        <w:rPr>
          <w:color w:val="000000"/>
          <w:sz w:val="24"/>
          <w:szCs w:val="24"/>
        </w:rPr>
        <w:t>Человечество почти полностью исчезло с лица Земли. Из тех, кто уцелел, большинство впало в первобытный "примитивизм", а меньшая часть нашла пристанище в немногих сохранившихся культурных центрах. Около 700 веков назад после длительного периода, о котором мы не будем здесь говорить подробно, остался лишь остров Посейдонис, последний осколок Атлантиды, который описывал Платон и который, по-видимому, имел колонии в других частях света. Развитые культура и цивилизация Посейдониса пустили корни в Африке в той области, которая сейчас называется Верхним Египтом. Тогда Нил был гораздо короче, чем сейчас, и, не образуя дельты, впадал в окрестностях современного Ассиута в ныне исчезнувшее море Сахары, чьи воды омывали священный остров, который сегодня известен как плато Гиза.</w:t>
      </w:r>
    </w:p>
    <w:p w:rsidR="00D06207" w:rsidRDefault="00D06207">
      <w:pPr>
        <w:widowControl w:val="0"/>
        <w:spacing w:before="120"/>
        <w:ind w:firstLine="567"/>
        <w:jc w:val="both"/>
        <w:rPr>
          <w:color w:val="000000"/>
          <w:sz w:val="24"/>
          <w:szCs w:val="24"/>
        </w:rPr>
      </w:pPr>
      <w:r>
        <w:rPr>
          <w:color w:val="000000"/>
          <w:sz w:val="24"/>
          <w:szCs w:val="24"/>
        </w:rPr>
        <w:t>Потомки древних жителей Атлантиды поселились в районе Фив вокруг двух главных центров: один - административный и религиозный - располагался на месте города, который греки впоследствии называли Фивами; другой - инициатический - находился в Абидосе, где собирались таинственные служители Священной Гробницы, позднее названной Гробницей Осириса.</w:t>
      </w:r>
    </w:p>
    <w:p w:rsidR="00D06207" w:rsidRDefault="00D06207">
      <w:pPr>
        <w:widowControl w:val="0"/>
        <w:spacing w:before="120"/>
        <w:ind w:firstLine="567"/>
        <w:jc w:val="both"/>
        <w:rPr>
          <w:color w:val="000000"/>
          <w:sz w:val="24"/>
          <w:szCs w:val="24"/>
        </w:rPr>
      </w:pPr>
      <w:r>
        <w:rPr>
          <w:color w:val="000000"/>
          <w:sz w:val="24"/>
          <w:szCs w:val="24"/>
        </w:rPr>
        <w:t>На плато была воздвигнута Большая Пирамида (согласно другим версиям - две). Материалы для ее постройки доставлялись с юга и с других островов, на одном из которых находится часть современного Каира. Эта пирамида никогда не предназначалась для погребения, а являлась материальным воплощением знаний, выраженных через ее размеры и их соотношения.</w:t>
      </w:r>
    </w:p>
    <w:p w:rsidR="00D06207" w:rsidRDefault="00D06207">
      <w:pPr>
        <w:widowControl w:val="0"/>
        <w:spacing w:before="120"/>
        <w:ind w:firstLine="567"/>
        <w:jc w:val="both"/>
        <w:rPr>
          <w:color w:val="000000"/>
          <w:sz w:val="24"/>
          <w:szCs w:val="24"/>
        </w:rPr>
      </w:pPr>
      <w:r>
        <w:rPr>
          <w:color w:val="000000"/>
          <w:sz w:val="24"/>
          <w:szCs w:val="24"/>
        </w:rPr>
        <w:t>Минули тысячелетия, и был воздвигнут еще один великий памятник - Большой Сфинкс, при строительстве которого частично использовался естественный священный холм. У Сфинкса были крылья, а на лбу - диск из полированного золота. Диск отражал первые лучи солнца, направляя их в пространство между лап Сфинкса, которые в результате многочисленных перестроек дотянулись до прибрежных скал. Этот памятник представлял четыре стихии в виде быка, льва, орла и человека. От Сфинкса вели многочисленные подземные лабиринты. Все плато было изрыто ходами и криптами. Считается, что один из ходов вел к тому месту, где сейчас находится Красное море, а раньше была плодородная долина, которую впоследствии посвятили Матери Мира, известной в собственно египетскую эпоху под именем Хатхор, или Дом Гора, вогнутое всеобъемлющее Пространство, содержащее два принципа:</w:t>
      </w:r>
    </w:p>
    <w:p w:rsidR="00D06207" w:rsidRDefault="00D06207">
      <w:pPr>
        <w:widowControl w:val="0"/>
        <w:spacing w:before="120"/>
        <w:ind w:firstLine="567"/>
        <w:jc w:val="both"/>
        <w:rPr>
          <w:color w:val="000000"/>
          <w:sz w:val="24"/>
          <w:szCs w:val="24"/>
        </w:rPr>
      </w:pPr>
      <w:r>
        <w:rPr>
          <w:color w:val="000000"/>
          <w:sz w:val="24"/>
          <w:szCs w:val="24"/>
        </w:rPr>
        <w:t>Hyp - Космос - и Нут - Звездное, или Проявленное, Небо.</w:t>
      </w:r>
    </w:p>
    <w:p w:rsidR="00D06207" w:rsidRDefault="00D06207">
      <w:pPr>
        <w:widowControl w:val="0"/>
        <w:spacing w:before="120"/>
        <w:ind w:firstLine="567"/>
        <w:jc w:val="both"/>
        <w:rPr>
          <w:color w:val="000000"/>
          <w:sz w:val="24"/>
          <w:szCs w:val="24"/>
        </w:rPr>
      </w:pPr>
      <w:r>
        <w:rPr>
          <w:color w:val="000000"/>
          <w:sz w:val="24"/>
          <w:szCs w:val="24"/>
        </w:rPr>
        <w:t>Лицо Сфинкса, претерпевшее множество изменений, первоначально имело черты одного из великих Магов-Правителей Атлантиды.</w:t>
      </w:r>
    </w:p>
    <w:p w:rsidR="00D06207" w:rsidRDefault="00D06207">
      <w:pPr>
        <w:widowControl w:val="0"/>
        <w:spacing w:before="120"/>
        <w:ind w:firstLine="567"/>
        <w:jc w:val="both"/>
        <w:rPr>
          <w:color w:val="000000"/>
          <w:sz w:val="24"/>
          <w:szCs w:val="24"/>
        </w:rPr>
      </w:pPr>
      <w:r>
        <w:rPr>
          <w:color w:val="000000"/>
          <w:sz w:val="24"/>
          <w:szCs w:val="24"/>
        </w:rPr>
        <w:t>В результате новых катаклизмов дно моря Сахары (мы употребляем это название лишь для того, чтобы сориентировать читателя) поднялось, а значительные участки суши на севере Европы оказались под водой. Дальнейшее разрушение Атлантиды и изменения континента Северной Америки все более отдаляли друг от друга земли, некогда составлявшие единое целое. Многочисленные острова постепенно скрывались под водой. Нил терялся среди гнилых болот, и на тысячелетия плато Гиза оказалось покинутым. Но могучее течение несло с собой ил, послуживший материалом для строительства естественного русла среди пустыни, в которую превратились пересохшие к тому времени болота. Великая река несла процветание окрестным землям, поэтому издревле ее называли Хапи, что означает "счастье" или "тот, кто приносит счастье".</w:t>
      </w:r>
    </w:p>
    <w:p w:rsidR="00D06207" w:rsidRDefault="00D06207">
      <w:pPr>
        <w:widowControl w:val="0"/>
        <w:spacing w:before="120"/>
        <w:ind w:firstLine="567"/>
        <w:jc w:val="both"/>
        <w:rPr>
          <w:color w:val="000000"/>
          <w:sz w:val="24"/>
          <w:szCs w:val="24"/>
        </w:rPr>
      </w:pPr>
      <w:r>
        <w:rPr>
          <w:color w:val="000000"/>
          <w:sz w:val="24"/>
          <w:szCs w:val="24"/>
        </w:rPr>
        <w:t>Около двенадцати тысяч лет назад в результате очередного катаклизма исчез последний осколок Атлантиды, однако большая часть библиотек и некоторые предметы с этого острова уже находились в его африканской колонии - Египте.</w:t>
      </w:r>
    </w:p>
    <w:p w:rsidR="00D06207" w:rsidRDefault="00D06207">
      <w:pPr>
        <w:widowControl w:val="0"/>
        <w:spacing w:before="120"/>
        <w:ind w:firstLine="567"/>
        <w:jc w:val="both"/>
        <w:rPr>
          <w:color w:val="000000"/>
          <w:sz w:val="24"/>
          <w:szCs w:val="24"/>
        </w:rPr>
      </w:pPr>
      <w:r>
        <w:rPr>
          <w:color w:val="000000"/>
          <w:sz w:val="24"/>
          <w:szCs w:val="24"/>
        </w:rPr>
        <w:t>Миграционная волна из Южной Азии, поднятая землетрясением, достигла Египта, который потом был назван страной Кем ("темный, обожженный"). Это переселение оживило уже большой город Он, названный позже Уас, и, наконец, - Фивами. Процветали его окрестности, а также многие города, раскинувшиеся по берегам Нила. Азиатская кобра проникает в Африку и под именем Уреуса или Урея становится символом нового объединения.</w:t>
      </w:r>
    </w:p>
    <w:p w:rsidR="00D06207" w:rsidRDefault="00D06207">
      <w:pPr>
        <w:widowControl w:val="0"/>
        <w:spacing w:before="120"/>
        <w:ind w:firstLine="567"/>
        <w:jc w:val="both"/>
        <w:rPr>
          <w:color w:val="000000"/>
          <w:sz w:val="24"/>
          <w:szCs w:val="24"/>
        </w:rPr>
      </w:pPr>
      <w:r>
        <w:rPr>
          <w:color w:val="000000"/>
          <w:sz w:val="24"/>
          <w:szCs w:val="24"/>
        </w:rPr>
        <w:t>Культ Солнца (Ра) и Духовного Света (Амон) распространился в уже независимой бывшей колонии Атлантиды. Были построены еще одна или две пирамиды, святилища, храмы. Эти первые святыни, превращавшиеся постепенно в целые теологические комплексы, были связаны между собой священными дорогами, подобными той, которая впоследствии существовала в Фивах. Она имела протяженность около одиннадцати километров и соединяла храмы в Луксоре и Карнаке с храмами, посвященными богине Сехмет. Подземная часть Священной Гробницы Осириса дополнилась осирийонами, высеченными глубоко в скале и в галереях. Здесь было представлено 99 Имен Бога - традиция, которую в более позднее время заимствовал ислам. Ведь Око Аллаха есть не что иное, как древнее Око Гора, защищающее от колдовских чар.</w:t>
      </w:r>
    </w:p>
    <w:p w:rsidR="00D06207" w:rsidRDefault="00D06207">
      <w:pPr>
        <w:widowControl w:val="0"/>
        <w:spacing w:before="120"/>
        <w:ind w:firstLine="567"/>
        <w:jc w:val="both"/>
        <w:rPr>
          <w:color w:val="000000"/>
          <w:sz w:val="24"/>
          <w:szCs w:val="24"/>
        </w:rPr>
      </w:pPr>
      <w:r>
        <w:rPr>
          <w:color w:val="000000"/>
          <w:sz w:val="24"/>
          <w:szCs w:val="24"/>
        </w:rPr>
        <w:t>Прошла череда мифических династий, таких, как династия царя Оксиринха, царя Скорпиона и так далее. И к тому времени, как затонул остров Посейдонис, о котором говорит Платон, страна Кем достигла высокого уровня развития и была готова принять Огонь Цивилизации.</w:t>
      </w:r>
    </w:p>
    <w:p w:rsidR="00D06207" w:rsidRDefault="00D06207">
      <w:pPr>
        <w:widowControl w:val="0"/>
        <w:spacing w:before="120"/>
        <w:ind w:firstLine="567"/>
        <w:jc w:val="both"/>
        <w:rPr>
          <w:color w:val="000000"/>
          <w:sz w:val="24"/>
          <w:szCs w:val="24"/>
        </w:rPr>
      </w:pPr>
      <w:r>
        <w:rPr>
          <w:color w:val="000000"/>
          <w:sz w:val="24"/>
          <w:szCs w:val="24"/>
        </w:rPr>
        <w:t>После мифической династии царя Гора, между IX и VII тысячелетиями до н. э., когда кое-где в восточной части Средиземного моря появилась суша, а волны Красного моря поглотили плодородную долину, появляется династия Менеса, или Нармера, которому предстояло придать "современную" форму египетскому царству.</w:t>
      </w:r>
    </w:p>
    <w:p w:rsidR="00D06207" w:rsidRDefault="00D06207">
      <w:pPr>
        <w:widowControl w:val="0"/>
        <w:spacing w:before="120"/>
        <w:ind w:firstLine="567"/>
        <w:jc w:val="both"/>
        <w:rPr>
          <w:color w:val="000000"/>
          <w:sz w:val="24"/>
          <w:szCs w:val="24"/>
        </w:rPr>
      </w:pPr>
      <w:r>
        <w:rPr>
          <w:color w:val="000000"/>
          <w:sz w:val="24"/>
          <w:szCs w:val="24"/>
        </w:rPr>
        <w:t>В то время окрестные земли населяли племена, находившиеся на разных этапах культурного развития, и среди этих земель можно найти те, которые, как сейчас предполагается, положили начало Египту. Эти племена либо постепенно ассимилировались в царстве, либо уходили в Центральную Африку, где некоторые из них можно и сейчас найти на прежнем уровне развития или на стадии инволюции.</w:t>
      </w:r>
    </w:p>
    <w:p w:rsidR="00D06207" w:rsidRDefault="00D06207">
      <w:pPr>
        <w:widowControl w:val="0"/>
        <w:spacing w:before="120"/>
        <w:ind w:firstLine="567"/>
        <w:jc w:val="both"/>
        <w:rPr>
          <w:color w:val="000000"/>
          <w:sz w:val="24"/>
          <w:szCs w:val="24"/>
        </w:rPr>
      </w:pPr>
      <w:r>
        <w:rPr>
          <w:color w:val="000000"/>
          <w:sz w:val="24"/>
          <w:szCs w:val="24"/>
        </w:rPr>
        <w:t>На месте древнего святилища, посвященного Священной Птице, возник город Мемфис. Однако следует обратить внимание на то обстоятельство, что на знаменитой палетке Менее, или Нармер, увенчан Белой Короной Верхнего Египта. Следовательно, именно Фивы дали импульс новому объединению, хотя Мемфис - Город Белой Стены - занимает господствующее положение в течение последующих тысячелетий, объединив Белую и Красную Короны.</w:t>
      </w:r>
    </w:p>
    <w:p w:rsidR="00D06207" w:rsidRDefault="00D06207">
      <w:pPr>
        <w:widowControl w:val="0"/>
        <w:spacing w:before="120"/>
        <w:ind w:firstLine="567"/>
        <w:jc w:val="both"/>
        <w:rPr>
          <w:color w:val="000000"/>
          <w:sz w:val="24"/>
          <w:szCs w:val="24"/>
        </w:rPr>
      </w:pPr>
      <w:r>
        <w:rPr>
          <w:color w:val="000000"/>
          <w:sz w:val="24"/>
          <w:szCs w:val="24"/>
        </w:rPr>
        <w:t>Мы попытались извлечь из данных астрономии и астрологии то, что непосредственно относится к так называемой "истории", если, конечно, есть достаточно оснований считать эти данные достоверными.</w:t>
      </w:r>
    </w:p>
    <w:p w:rsidR="00D06207" w:rsidRDefault="00D06207">
      <w:pPr>
        <w:widowControl w:val="0"/>
        <w:spacing w:before="120"/>
        <w:ind w:firstLine="567"/>
        <w:jc w:val="both"/>
        <w:rPr>
          <w:color w:val="000000"/>
          <w:sz w:val="24"/>
          <w:szCs w:val="24"/>
        </w:rPr>
      </w:pPr>
      <w:r>
        <w:rPr>
          <w:color w:val="000000"/>
          <w:sz w:val="24"/>
          <w:szCs w:val="24"/>
        </w:rPr>
        <w:t>Вскоре появились династии, о которых уже было упомянуто, широко известные как "исторические". Справедливости ради нужно отметить, что в них много мифического и символического, особенно в том, что касается периода, который принято называть Архаическим. Один из фараонов этого времени носил мистическое имя Ка, или .Двойник ("Астрал", как мы бы сейчас сказали). А в период Древнего царства (III династия) другой фараон звался Кабах. Его имя имело похожее, хотя и не абсолютно такое же значение.</w:t>
      </w:r>
    </w:p>
    <w:p w:rsidR="00D06207" w:rsidRDefault="00D06207">
      <w:pPr>
        <w:widowControl w:val="0"/>
        <w:spacing w:before="120"/>
        <w:ind w:firstLine="567"/>
        <w:jc w:val="both"/>
        <w:rPr>
          <w:color w:val="000000"/>
          <w:sz w:val="24"/>
          <w:szCs w:val="24"/>
        </w:rPr>
      </w:pPr>
      <w:r>
        <w:rPr>
          <w:color w:val="000000"/>
          <w:sz w:val="24"/>
          <w:szCs w:val="24"/>
        </w:rPr>
        <w:t>Геродот, которого называют "отцом истории", хотя он, скорее, был первым из известных "журналистов", помимо реальных фактов, таких, как существование пигмеев, сообщал и явно фантастические сведения, например, о людях с одним глазом, расположенным на груди. Утверждения, которые содержатся в его порой откровенно шутливых рассказах о Египте, современные специалисты, к сожалению, сочли истиной в последней инстанции.</w:t>
      </w:r>
    </w:p>
    <w:p w:rsidR="00D06207" w:rsidRDefault="00D06207">
      <w:pPr>
        <w:widowControl w:val="0"/>
        <w:spacing w:before="120"/>
        <w:ind w:firstLine="567"/>
        <w:jc w:val="both"/>
        <w:rPr>
          <w:color w:val="000000"/>
          <w:sz w:val="24"/>
          <w:szCs w:val="24"/>
        </w:rPr>
      </w:pPr>
      <w:r>
        <w:rPr>
          <w:color w:val="000000"/>
          <w:sz w:val="24"/>
          <w:szCs w:val="24"/>
        </w:rPr>
        <w:t>Этот краткий обзор того, что традиции говорят о происхождении Египта и о Фивах как его объединяющем центре в древние времена, призван уравновесить приведенную ранее версию, выражающую общее мнение современных ученых.</w:t>
      </w:r>
    </w:p>
    <w:p w:rsidR="00D06207" w:rsidRDefault="00D06207">
      <w:pPr>
        <w:widowControl w:val="0"/>
        <w:spacing w:before="120"/>
        <w:ind w:firstLine="567"/>
        <w:jc w:val="both"/>
        <w:rPr>
          <w:color w:val="000000"/>
          <w:sz w:val="24"/>
          <w:szCs w:val="24"/>
        </w:rPr>
      </w:pPr>
      <w:r>
        <w:rPr>
          <w:color w:val="000000"/>
          <w:sz w:val="24"/>
          <w:szCs w:val="24"/>
        </w:rPr>
        <w:t>Теперь у читателя есть две версии истории Египта.</w:t>
      </w:r>
    </w:p>
    <w:p w:rsidR="00D06207" w:rsidRDefault="00D06207">
      <w:pPr>
        <w:widowControl w:val="0"/>
        <w:spacing w:before="120"/>
        <w:ind w:firstLine="567"/>
        <w:jc w:val="both"/>
        <w:rPr>
          <w:color w:val="000000"/>
          <w:sz w:val="24"/>
          <w:szCs w:val="24"/>
        </w:rPr>
      </w:pPr>
      <w:r>
        <w:rPr>
          <w:color w:val="000000"/>
          <w:sz w:val="24"/>
          <w:szCs w:val="24"/>
        </w:rPr>
        <w:t>Сразу обе они не могут соответствовать действительности, ибо противоречат одна другой по многим вопросам. Но обе могут быть и неверными, хотя некоторые совпадения в них говорят об обратном. Наиболее вероятно, что каждая из них содержит как долю истины, так и долю вымысла, как и все остальное в жизни. Пусть каждый выберет то, что подскажут ему его культура, воображение и интуиция.</w:t>
      </w:r>
    </w:p>
    <w:p w:rsidR="00D06207" w:rsidRDefault="00D06207">
      <w:pPr>
        <w:widowControl w:val="0"/>
        <w:spacing w:before="120"/>
        <w:ind w:firstLine="567"/>
        <w:jc w:val="both"/>
        <w:rPr>
          <w:color w:val="000000"/>
          <w:sz w:val="24"/>
          <w:szCs w:val="24"/>
        </w:rPr>
      </w:pPr>
      <w:r>
        <w:rPr>
          <w:color w:val="000000"/>
          <w:sz w:val="24"/>
          <w:szCs w:val="24"/>
        </w:rPr>
        <w:t xml:space="preserve">Мудрецы древности говорили, что в мире нет ничего абсолютно истинного или абсолютно ложного, и именно это заставляет вращаться Колесо Миров. </w:t>
      </w:r>
    </w:p>
    <w:p w:rsidR="00D06207" w:rsidRDefault="00D06207">
      <w:pPr>
        <w:widowControl w:val="0"/>
        <w:spacing w:before="120"/>
        <w:ind w:firstLine="567"/>
        <w:jc w:val="both"/>
        <w:rPr>
          <w:color w:val="000000"/>
          <w:sz w:val="24"/>
          <w:szCs w:val="24"/>
        </w:rPr>
      </w:pPr>
      <w:bookmarkStart w:id="0" w:name="_GoBack"/>
      <w:bookmarkEnd w:id="0"/>
    </w:p>
    <w:sectPr w:rsidR="00D0620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8DA"/>
    <w:multiLevelType w:val="hybridMultilevel"/>
    <w:tmpl w:val="219CC7B2"/>
    <w:lvl w:ilvl="0" w:tplc="75D257D2">
      <w:start w:val="1"/>
      <w:numFmt w:val="decimal"/>
      <w:lvlText w:val="%1."/>
      <w:lvlJc w:val="left"/>
      <w:pPr>
        <w:tabs>
          <w:tab w:val="num" w:pos="720"/>
        </w:tabs>
        <w:ind w:left="720" w:hanging="360"/>
      </w:pPr>
    </w:lvl>
    <w:lvl w:ilvl="1" w:tplc="94120568">
      <w:start w:val="1"/>
      <w:numFmt w:val="decimal"/>
      <w:lvlText w:val="%2."/>
      <w:lvlJc w:val="left"/>
      <w:pPr>
        <w:tabs>
          <w:tab w:val="num" w:pos="1440"/>
        </w:tabs>
        <w:ind w:left="1440" w:hanging="360"/>
      </w:pPr>
    </w:lvl>
    <w:lvl w:ilvl="2" w:tplc="D2B64446">
      <w:start w:val="1"/>
      <w:numFmt w:val="decimal"/>
      <w:lvlText w:val="%3."/>
      <w:lvlJc w:val="left"/>
      <w:pPr>
        <w:tabs>
          <w:tab w:val="num" w:pos="2160"/>
        </w:tabs>
        <w:ind w:left="2160" w:hanging="360"/>
      </w:pPr>
    </w:lvl>
    <w:lvl w:ilvl="3" w:tplc="7E1EC87E">
      <w:start w:val="1"/>
      <w:numFmt w:val="decimal"/>
      <w:lvlText w:val="%4."/>
      <w:lvlJc w:val="left"/>
      <w:pPr>
        <w:tabs>
          <w:tab w:val="num" w:pos="2880"/>
        </w:tabs>
        <w:ind w:left="2880" w:hanging="360"/>
      </w:pPr>
    </w:lvl>
    <w:lvl w:ilvl="4" w:tplc="0DE8CD12">
      <w:start w:val="1"/>
      <w:numFmt w:val="decimal"/>
      <w:lvlText w:val="%5."/>
      <w:lvlJc w:val="left"/>
      <w:pPr>
        <w:tabs>
          <w:tab w:val="num" w:pos="3600"/>
        </w:tabs>
        <w:ind w:left="3600" w:hanging="360"/>
      </w:pPr>
    </w:lvl>
    <w:lvl w:ilvl="5" w:tplc="D81073E6">
      <w:start w:val="1"/>
      <w:numFmt w:val="decimal"/>
      <w:lvlText w:val="%6."/>
      <w:lvlJc w:val="left"/>
      <w:pPr>
        <w:tabs>
          <w:tab w:val="num" w:pos="4320"/>
        </w:tabs>
        <w:ind w:left="4320" w:hanging="360"/>
      </w:pPr>
    </w:lvl>
    <w:lvl w:ilvl="6" w:tplc="D9A87C3E">
      <w:start w:val="1"/>
      <w:numFmt w:val="decimal"/>
      <w:lvlText w:val="%7."/>
      <w:lvlJc w:val="left"/>
      <w:pPr>
        <w:tabs>
          <w:tab w:val="num" w:pos="5040"/>
        </w:tabs>
        <w:ind w:left="5040" w:hanging="360"/>
      </w:pPr>
    </w:lvl>
    <w:lvl w:ilvl="7" w:tplc="F90856A6">
      <w:start w:val="1"/>
      <w:numFmt w:val="decimal"/>
      <w:lvlText w:val="%8."/>
      <w:lvlJc w:val="left"/>
      <w:pPr>
        <w:tabs>
          <w:tab w:val="num" w:pos="5760"/>
        </w:tabs>
        <w:ind w:left="5760" w:hanging="360"/>
      </w:pPr>
    </w:lvl>
    <w:lvl w:ilvl="8" w:tplc="79D68F70">
      <w:start w:val="1"/>
      <w:numFmt w:val="decimal"/>
      <w:lvlText w:val="%9."/>
      <w:lvlJc w:val="left"/>
      <w:pPr>
        <w:tabs>
          <w:tab w:val="num" w:pos="6480"/>
        </w:tabs>
        <w:ind w:left="6480" w:hanging="360"/>
      </w:pPr>
    </w:lvl>
  </w:abstractNum>
  <w:abstractNum w:abstractNumId="1">
    <w:nsid w:val="245869F4"/>
    <w:multiLevelType w:val="hybridMultilevel"/>
    <w:tmpl w:val="E5048924"/>
    <w:lvl w:ilvl="0" w:tplc="AAE217EA">
      <w:start w:val="1"/>
      <w:numFmt w:val="bullet"/>
      <w:lvlText w:val=""/>
      <w:lvlJc w:val="left"/>
      <w:pPr>
        <w:tabs>
          <w:tab w:val="num" w:pos="720"/>
        </w:tabs>
        <w:ind w:left="720" w:hanging="360"/>
      </w:pPr>
      <w:rPr>
        <w:rFonts w:ascii="Symbol" w:hAnsi="Symbol" w:cs="Symbol" w:hint="default"/>
        <w:sz w:val="20"/>
        <w:szCs w:val="20"/>
      </w:rPr>
    </w:lvl>
    <w:lvl w:ilvl="1" w:tplc="AEF22AF2">
      <w:start w:val="1"/>
      <w:numFmt w:val="bullet"/>
      <w:lvlText w:val="o"/>
      <w:lvlJc w:val="left"/>
      <w:pPr>
        <w:tabs>
          <w:tab w:val="num" w:pos="1440"/>
        </w:tabs>
        <w:ind w:left="1440" w:hanging="360"/>
      </w:pPr>
      <w:rPr>
        <w:rFonts w:ascii="Courier New" w:hAnsi="Courier New" w:cs="Courier New" w:hint="default"/>
        <w:sz w:val="20"/>
        <w:szCs w:val="20"/>
      </w:rPr>
    </w:lvl>
    <w:lvl w:ilvl="2" w:tplc="F866EB04">
      <w:start w:val="1"/>
      <w:numFmt w:val="bullet"/>
      <w:lvlText w:val=""/>
      <w:lvlJc w:val="left"/>
      <w:pPr>
        <w:tabs>
          <w:tab w:val="num" w:pos="2160"/>
        </w:tabs>
        <w:ind w:left="2160" w:hanging="360"/>
      </w:pPr>
      <w:rPr>
        <w:rFonts w:ascii="Wingdings" w:hAnsi="Wingdings" w:cs="Wingdings" w:hint="default"/>
        <w:sz w:val="20"/>
        <w:szCs w:val="20"/>
      </w:rPr>
    </w:lvl>
    <w:lvl w:ilvl="3" w:tplc="7BEC9C26">
      <w:start w:val="1"/>
      <w:numFmt w:val="bullet"/>
      <w:lvlText w:val=""/>
      <w:lvlJc w:val="left"/>
      <w:pPr>
        <w:tabs>
          <w:tab w:val="num" w:pos="2880"/>
        </w:tabs>
        <w:ind w:left="2880" w:hanging="360"/>
      </w:pPr>
      <w:rPr>
        <w:rFonts w:ascii="Wingdings" w:hAnsi="Wingdings" w:cs="Wingdings" w:hint="default"/>
        <w:sz w:val="20"/>
        <w:szCs w:val="20"/>
      </w:rPr>
    </w:lvl>
    <w:lvl w:ilvl="4" w:tplc="E62A908A">
      <w:start w:val="1"/>
      <w:numFmt w:val="bullet"/>
      <w:lvlText w:val=""/>
      <w:lvlJc w:val="left"/>
      <w:pPr>
        <w:tabs>
          <w:tab w:val="num" w:pos="3600"/>
        </w:tabs>
        <w:ind w:left="3600" w:hanging="360"/>
      </w:pPr>
      <w:rPr>
        <w:rFonts w:ascii="Wingdings" w:hAnsi="Wingdings" w:cs="Wingdings" w:hint="default"/>
        <w:sz w:val="20"/>
        <w:szCs w:val="20"/>
      </w:rPr>
    </w:lvl>
    <w:lvl w:ilvl="5" w:tplc="73B0B1AA">
      <w:start w:val="1"/>
      <w:numFmt w:val="bullet"/>
      <w:lvlText w:val=""/>
      <w:lvlJc w:val="left"/>
      <w:pPr>
        <w:tabs>
          <w:tab w:val="num" w:pos="4320"/>
        </w:tabs>
        <w:ind w:left="4320" w:hanging="360"/>
      </w:pPr>
      <w:rPr>
        <w:rFonts w:ascii="Wingdings" w:hAnsi="Wingdings" w:cs="Wingdings" w:hint="default"/>
        <w:sz w:val="20"/>
        <w:szCs w:val="20"/>
      </w:rPr>
    </w:lvl>
    <w:lvl w:ilvl="6" w:tplc="43D6BE48">
      <w:start w:val="1"/>
      <w:numFmt w:val="bullet"/>
      <w:lvlText w:val=""/>
      <w:lvlJc w:val="left"/>
      <w:pPr>
        <w:tabs>
          <w:tab w:val="num" w:pos="5040"/>
        </w:tabs>
        <w:ind w:left="5040" w:hanging="360"/>
      </w:pPr>
      <w:rPr>
        <w:rFonts w:ascii="Wingdings" w:hAnsi="Wingdings" w:cs="Wingdings" w:hint="default"/>
        <w:sz w:val="20"/>
        <w:szCs w:val="20"/>
      </w:rPr>
    </w:lvl>
    <w:lvl w:ilvl="7" w:tplc="8B98E298">
      <w:start w:val="1"/>
      <w:numFmt w:val="bullet"/>
      <w:lvlText w:val=""/>
      <w:lvlJc w:val="left"/>
      <w:pPr>
        <w:tabs>
          <w:tab w:val="num" w:pos="5760"/>
        </w:tabs>
        <w:ind w:left="5760" w:hanging="360"/>
      </w:pPr>
      <w:rPr>
        <w:rFonts w:ascii="Wingdings" w:hAnsi="Wingdings" w:cs="Wingdings" w:hint="default"/>
        <w:sz w:val="20"/>
        <w:szCs w:val="20"/>
      </w:rPr>
    </w:lvl>
    <w:lvl w:ilvl="8" w:tplc="640A43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9DD4F1C"/>
    <w:multiLevelType w:val="hybridMultilevel"/>
    <w:tmpl w:val="61902626"/>
    <w:lvl w:ilvl="0" w:tplc="D852598E">
      <w:start w:val="1"/>
      <w:numFmt w:val="bullet"/>
      <w:lvlText w:val=""/>
      <w:lvlJc w:val="left"/>
      <w:pPr>
        <w:tabs>
          <w:tab w:val="num" w:pos="720"/>
        </w:tabs>
        <w:ind w:left="720" w:hanging="360"/>
      </w:pPr>
      <w:rPr>
        <w:rFonts w:ascii="Symbol" w:hAnsi="Symbol" w:cs="Symbol" w:hint="default"/>
        <w:sz w:val="20"/>
        <w:szCs w:val="20"/>
      </w:rPr>
    </w:lvl>
    <w:lvl w:ilvl="1" w:tplc="FB742954">
      <w:start w:val="1"/>
      <w:numFmt w:val="bullet"/>
      <w:lvlText w:val="o"/>
      <w:lvlJc w:val="left"/>
      <w:pPr>
        <w:tabs>
          <w:tab w:val="num" w:pos="1440"/>
        </w:tabs>
        <w:ind w:left="1440" w:hanging="360"/>
      </w:pPr>
      <w:rPr>
        <w:rFonts w:ascii="Courier New" w:hAnsi="Courier New" w:cs="Courier New" w:hint="default"/>
        <w:sz w:val="20"/>
        <w:szCs w:val="20"/>
      </w:rPr>
    </w:lvl>
    <w:lvl w:ilvl="2" w:tplc="F7A2AE36">
      <w:start w:val="1"/>
      <w:numFmt w:val="bullet"/>
      <w:lvlText w:val=""/>
      <w:lvlJc w:val="left"/>
      <w:pPr>
        <w:tabs>
          <w:tab w:val="num" w:pos="2160"/>
        </w:tabs>
        <w:ind w:left="2160" w:hanging="360"/>
      </w:pPr>
      <w:rPr>
        <w:rFonts w:ascii="Wingdings" w:hAnsi="Wingdings" w:cs="Wingdings" w:hint="default"/>
        <w:sz w:val="20"/>
        <w:szCs w:val="20"/>
      </w:rPr>
    </w:lvl>
    <w:lvl w:ilvl="3" w:tplc="D6C2780E">
      <w:start w:val="1"/>
      <w:numFmt w:val="bullet"/>
      <w:lvlText w:val=""/>
      <w:lvlJc w:val="left"/>
      <w:pPr>
        <w:tabs>
          <w:tab w:val="num" w:pos="2880"/>
        </w:tabs>
        <w:ind w:left="2880" w:hanging="360"/>
      </w:pPr>
      <w:rPr>
        <w:rFonts w:ascii="Wingdings" w:hAnsi="Wingdings" w:cs="Wingdings" w:hint="default"/>
        <w:sz w:val="20"/>
        <w:szCs w:val="20"/>
      </w:rPr>
    </w:lvl>
    <w:lvl w:ilvl="4" w:tplc="56E036E0">
      <w:start w:val="1"/>
      <w:numFmt w:val="bullet"/>
      <w:lvlText w:val=""/>
      <w:lvlJc w:val="left"/>
      <w:pPr>
        <w:tabs>
          <w:tab w:val="num" w:pos="3600"/>
        </w:tabs>
        <w:ind w:left="3600" w:hanging="360"/>
      </w:pPr>
      <w:rPr>
        <w:rFonts w:ascii="Wingdings" w:hAnsi="Wingdings" w:cs="Wingdings" w:hint="default"/>
        <w:sz w:val="20"/>
        <w:szCs w:val="20"/>
      </w:rPr>
    </w:lvl>
    <w:lvl w:ilvl="5" w:tplc="BF6C27EE">
      <w:start w:val="1"/>
      <w:numFmt w:val="bullet"/>
      <w:lvlText w:val=""/>
      <w:lvlJc w:val="left"/>
      <w:pPr>
        <w:tabs>
          <w:tab w:val="num" w:pos="4320"/>
        </w:tabs>
        <w:ind w:left="4320" w:hanging="360"/>
      </w:pPr>
      <w:rPr>
        <w:rFonts w:ascii="Wingdings" w:hAnsi="Wingdings" w:cs="Wingdings" w:hint="default"/>
        <w:sz w:val="20"/>
        <w:szCs w:val="20"/>
      </w:rPr>
    </w:lvl>
    <w:lvl w:ilvl="6" w:tplc="24C04124">
      <w:start w:val="1"/>
      <w:numFmt w:val="bullet"/>
      <w:lvlText w:val=""/>
      <w:lvlJc w:val="left"/>
      <w:pPr>
        <w:tabs>
          <w:tab w:val="num" w:pos="5040"/>
        </w:tabs>
        <w:ind w:left="5040" w:hanging="360"/>
      </w:pPr>
      <w:rPr>
        <w:rFonts w:ascii="Wingdings" w:hAnsi="Wingdings" w:cs="Wingdings" w:hint="default"/>
        <w:sz w:val="20"/>
        <w:szCs w:val="20"/>
      </w:rPr>
    </w:lvl>
    <w:lvl w:ilvl="7" w:tplc="7CD80B1C">
      <w:start w:val="1"/>
      <w:numFmt w:val="bullet"/>
      <w:lvlText w:val=""/>
      <w:lvlJc w:val="left"/>
      <w:pPr>
        <w:tabs>
          <w:tab w:val="num" w:pos="5760"/>
        </w:tabs>
        <w:ind w:left="5760" w:hanging="360"/>
      </w:pPr>
      <w:rPr>
        <w:rFonts w:ascii="Wingdings" w:hAnsi="Wingdings" w:cs="Wingdings" w:hint="default"/>
        <w:sz w:val="20"/>
        <w:szCs w:val="20"/>
      </w:rPr>
    </w:lvl>
    <w:lvl w:ilvl="8" w:tplc="761A59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AE84D6A"/>
    <w:multiLevelType w:val="hybridMultilevel"/>
    <w:tmpl w:val="2FD42B44"/>
    <w:lvl w:ilvl="0" w:tplc="4D6239EC">
      <w:start w:val="1"/>
      <w:numFmt w:val="bullet"/>
      <w:lvlText w:val=""/>
      <w:lvlJc w:val="left"/>
      <w:pPr>
        <w:tabs>
          <w:tab w:val="num" w:pos="720"/>
        </w:tabs>
        <w:ind w:left="720" w:hanging="360"/>
      </w:pPr>
      <w:rPr>
        <w:rFonts w:ascii="Symbol" w:hAnsi="Symbol" w:cs="Symbol" w:hint="default"/>
        <w:sz w:val="20"/>
        <w:szCs w:val="20"/>
      </w:rPr>
    </w:lvl>
    <w:lvl w:ilvl="1" w:tplc="94EA48DE">
      <w:start w:val="1"/>
      <w:numFmt w:val="bullet"/>
      <w:lvlText w:val="o"/>
      <w:lvlJc w:val="left"/>
      <w:pPr>
        <w:tabs>
          <w:tab w:val="num" w:pos="1440"/>
        </w:tabs>
        <w:ind w:left="1440" w:hanging="360"/>
      </w:pPr>
      <w:rPr>
        <w:rFonts w:ascii="Courier New" w:hAnsi="Courier New" w:cs="Courier New" w:hint="default"/>
        <w:sz w:val="20"/>
        <w:szCs w:val="20"/>
      </w:rPr>
    </w:lvl>
    <w:lvl w:ilvl="2" w:tplc="01325406">
      <w:start w:val="1"/>
      <w:numFmt w:val="bullet"/>
      <w:lvlText w:val=""/>
      <w:lvlJc w:val="left"/>
      <w:pPr>
        <w:tabs>
          <w:tab w:val="num" w:pos="2160"/>
        </w:tabs>
        <w:ind w:left="2160" w:hanging="360"/>
      </w:pPr>
      <w:rPr>
        <w:rFonts w:ascii="Wingdings" w:hAnsi="Wingdings" w:cs="Wingdings" w:hint="default"/>
        <w:sz w:val="20"/>
        <w:szCs w:val="20"/>
      </w:rPr>
    </w:lvl>
    <w:lvl w:ilvl="3" w:tplc="F11C5834">
      <w:start w:val="1"/>
      <w:numFmt w:val="bullet"/>
      <w:lvlText w:val=""/>
      <w:lvlJc w:val="left"/>
      <w:pPr>
        <w:tabs>
          <w:tab w:val="num" w:pos="2880"/>
        </w:tabs>
        <w:ind w:left="2880" w:hanging="360"/>
      </w:pPr>
      <w:rPr>
        <w:rFonts w:ascii="Wingdings" w:hAnsi="Wingdings" w:cs="Wingdings" w:hint="default"/>
        <w:sz w:val="20"/>
        <w:szCs w:val="20"/>
      </w:rPr>
    </w:lvl>
    <w:lvl w:ilvl="4" w:tplc="22045780">
      <w:start w:val="1"/>
      <w:numFmt w:val="bullet"/>
      <w:lvlText w:val=""/>
      <w:lvlJc w:val="left"/>
      <w:pPr>
        <w:tabs>
          <w:tab w:val="num" w:pos="3600"/>
        </w:tabs>
        <w:ind w:left="3600" w:hanging="360"/>
      </w:pPr>
      <w:rPr>
        <w:rFonts w:ascii="Wingdings" w:hAnsi="Wingdings" w:cs="Wingdings" w:hint="default"/>
        <w:sz w:val="20"/>
        <w:szCs w:val="20"/>
      </w:rPr>
    </w:lvl>
    <w:lvl w:ilvl="5" w:tplc="42F2A574">
      <w:start w:val="1"/>
      <w:numFmt w:val="bullet"/>
      <w:lvlText w:val=""/>
      <w:lvlJc w:val="left"/>
      <w:pPr>
        <w:tabs>
          <w:tab w:val="num" w:pos="4320"/>
        </w:tabs>
        <w:ind w:left="4320" w:hanging="360"/>
      </w:pPr>
      <w:rPr>
        <w:rFonts w:ascii="Wingdings" w:hAnsi="Wingdings" w:cs="Wingdings" w:hint="default"/>
        <w:sz w:val="20"/>
        <w:szCs w:val="20"/>
      </w:rPr>
    </w:lvl>
    <w:lvl w:ilvl="6" w:tplc="BCB8736A">
      <w:start w:val="1"/>
      <w:numFmt w:val="bullet"/>
      <w:lvlText w:val=""/>
      <w:lvlJc w:val="left"/>
      <w:pPr>
        <w:tabs>
          <w:tab w:val="num" w:pos="5040"/>
        </w:tabs>
        <w:ind w:left="5040" w:hanging="360"/>
      </w:pPr>
      <w:rPr>
        <w:rFonts w:ascii="Wingdings" w:hAnsi="Wingdings" w:cs="Wingdings" w:hint="default"/>
        <w:sz w:val="20"/>
        <w:szCs w:val="20"/>
      </w:rPr>
    </w:lvl>
    <w:lvl w:ilvl="7" w:tplc="2500EF52">
      <w:start w:val="1"/>
      <w:numFmt w:val="bullet"/>
      <w:lvlText w:val=""/>
      <w:lvlJc w:val="left"/>
      <w:pPr>
        <w:tabs>
          <w:tab w:val="num" w:pos="5760"/>
        </w:tabs>
        <w:ind w:left="5760" w:hanging="360"/>
      </w:pPr>
      <w:rPr>
        <w:rFonts w:ascii="Wingdings" w:hAnsi="Wingdings" w:cs="Wingdings" w:hint="default"/>
        <w:sz w:val="20"/>
        <w:szCs w:val="20"/>
      </w:rPr>
    </w:lvl>
    <w:lvl w:ilvl="8" w:tplc="C1F44E4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B6336D"/>
    <w:multiLevelType w:val="hybridMultilevel"/>
    <w:tmpl w:val="492EE238"/>
    <w:lvl w:ilvl="0" w:tplc="3DFC43EA">
      <w:start w:val="1"/>
      <w:numFmt w:val="bullet"/>
      <w:lvlText w:val=""/>
      <w:lvlJc w:val="left"/>
      <w:pPr>
        <w:tabs>
          <w:tab w:val="num" w:pos="720"/>
        </w:tabs>
        <w:ind w:left="720" w:hanging="360"/>
      </w:pPr>
      <w:rPr>
        <w:rFonts w:ascii="Symbol" w:hAnsi="Symbol" w:cs="Symbol" w:hint="default"/>
        <w:sz w:val="20"/>
        <w:szCs w:val="20"/>
      </w:rPr>
    </w:lvl>
    <w:lvl w:ilvl="1" w:tplc="D520DC7A">
      <w:start w:val="1"/>
      <w:numFmt w:val="bullet"/>
      <w:lvlText w:val="o"/>
      <w:lvlJc w:val="left"/>
      <w:pPr>
        <w:tabs>
          <w:tab w:val="num" w:pos="1440"/>
        </w:tabs>
        <w:ind w:left="1440" w:hanging="360"/>
      </w:pPr>
      <w:rPr>
        <w:rFonts w:ascii="Courier New" w:hAnsi="Courier New" w:cs="Courier New" w:hint="default"/>
        <w:sz w:val="20"/>
        <w:szCs w:val="20"/>
      </w:rPr>
    </w:lvl>
    <w:lvl w:ilvl="2" w:tplc="E08E40FC">
      <w:start w:val="1"/>
      <w:numFmt w:val="bullet"/>
      <w:lvlText w:val=""/>
      <w:lvlJc w:val="left"/>
      <w:pPr>
        <w:tabs>
          <w:tab w:val="num" w:pos="2160"/>
        </w:tabs>
        <w:ind w:left="2160" w:hanging="360"/>
      </w:pPr>
      <w:rPr>
        <w:rFonts w:ascii="Wingdings" w:hAnsi="Wingdings" w:cs="Wingdings" w:hint="default"/>
        <w:sz w:val="20"/>
        <w:szCs w:val="20"/>
      </w:rPr>
    </w:lvl>
    <w:lvl w:ilvl="3" w:tplc="5E64760C">
      <w:start w:val="1"/>
      <w:numFmt w:val="bullet"/>
      <w:lvlText w:val=""/>
      <w:lvlJc w:val="left"/>
      <w:pPr>
        <w:tabs>
          <w:tab w:val="num" w:pos="2880"/>
        </w:tabs>
        <w:ind w:left="2880" w:hanging="360"/>
      </w:pPr>
      <w:rPr>
        <w:rFonts w:ascii="Wingdings" w:hAnsi="Wingdings" w:cs="Wingdings" w:hint="default"/>
        <w:sz w:val="20"/>
        <w:szCs w:val="20"/>
      </w:rPr>
    </w:lvl>
    <w:lvl w:ilvl="4" w:tplc="34201456">
      <w:start w:val="1"/>
      <w:numFmt w:val="bullet"/>
      <w:lvlText w:val=""/>
      <w:lvlJc w:val="left"/>
      <w:pPr>
        <w:tabs>
          <w:tab w:val="num" w:pos="3600"/>
        </w:tabs>
        <w:ind w:left="3600" w:hanging="360"/>
      </w:pPr>
      <w:rPr>
        <w:rFonts w:ascii="Wingdings" w:hAnsi="Wingdings" w:cs="Wingdings" w:hint="default"/>
        <w:sz w:val="20"/>
        <w:szCs w:val="20"/>
      </w:rPr>
    </w:lvl>
    <w:lvl w:ilvl="5" w:tplc="675A6890">
      <w:start w:val="1"/>
      <w:numFmt w:val="bullet"/>
      <w:lvlText w:val=""/>
      <w:lvlJc w:val="left"/>
      <w:pPr>
        <w:tabs>
          <w:tab w:val="num" w:pos="4320"/>
        </w:tabs>
        <w:ind w:left="4320" w:hanging="360"/>
      </w:pPr>
      <w:rPr>
        <w:rFonts w:ascii="Wingdings" w:hAnsi="Wingdings" w:cs="Wingdings" w:hint="default"/>
        <w:sz w:val="20"/>
        <w:szCs w:val="20"/>
      </w:rPr>
    </w:lvl>
    <w:lvl w:ilvl="6" w:tplc="D9D411CC">
      <w:start w:val="1"/>
      <w:numFmt w:val="bullet"/>
      <w:lvlText w:val=""/>
      <w:lvlJc w:val="left"/>
      <w:pPr>
        <w:tabs>
          <w:tab w:val="num" w:pos="5040"/>
        </w:tabs>
        <w:ind w:left="5040" w:hanging="360"/>
      </w:pPr>
      <w:rPr>
        <w:rFonts w:ascii="Wingdings" w:hAnsi="Wingdings" w:cs="Wingdings" w:hint="default"/>
        <w:sz w:val="20"/>
        <w:szCs w:val="20"/>
      </w:rPr>
    </w:lvl>
    <w:lvl w:ilvl="7" w:tplc="2056E574">
      <w:start w:val="1"/>
      <w:numFmt w:val="bullet"/>
      <w:lvlText w:val=""/>
      <w:lvlJc w:val="left"/>
      <w:pPr>
        <w:tabs>
          <w:tab w:val="num" w:pos="5760"/>
        </w:tabs>
        <w:ind w:left="5760" w:hanging="360"/>
      </w:pPr>
      <w:rPr>
        <w:rFonts w:ascii="Wingdings" w:hAnsi="Wingdings" w:cs="Wingdings" w:hint="default"/>
        <w:sz w:val="20"/>
        <w:szCs w:val="20"/>
      </w:rPr>
    </w:lvl>
    <w:lvl w:ilvl="8" w:tplc="46023A9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0432FCB"/>
    <w:multiLevelType w:val="hybridMultilevel"/>
    <w:tmpl w:val="7152C444"/>
    <w:lvl w:ilvl="0" w:tplc="0672A684">
      <w:start w:val="1"/>
      <w:numFmt w:val="bullet"/>
      <w:lvlText w:val=""/>
      <w:lvlJc w:val="left"/>
      <w:pPr>
        <w:tabs>
          <w:tab w:val="num" w:pos="720"/>
        </w:tabs>
        <w:ind w:left="720" w:hanging="360"/>
      </w:pPr>
      <w:rPr>
        <w:rFonts w:ascii="Symbol" w:hAnsi="Symbol" w:cs="Symbol" w:hint="default"/>
        <w:sz w:val="20"/>
        <w:szCs w:val="20"/>
      </w:rPr>
    </w:lvl>
    <w:lvl w:ilvl="1" w:tplc="82AEB540">
      <w:start w:val="1"/>
      <w:numFmt w:val="bullet"/>
      <w:lvlText w:val="o"/>
      <w:lvlJc w:val="left"/>
      <w:pPr>
        <w:tabs>
          <w:tab w:val="num" w:pos="1440"/>
        </w:tabs>
        <w:ind w:left="1440" w:hanging="360"/>
      </w:pPr>
      <w:rPr>
        <w:rFonts w:ascii="Courier New" w:hAnsi="Courier New" w:cs="Courier New" w:hint="default"/>
        <w:sz w:val="20"/>
        <w:szCs w:val="20"/>
      </w:rPr>
    </w:lvl>
    <w:lvl w:ilvl="2" w:tplc="DE842084">
      <w:start w:val="1"/>
      <w:numFmt w:val="bullet"/>
      <w:lvlText w:val=""/>
      <w:lvlJc w:val="left"/>
      <w:pPr>
        <w:tabs>
          <w:tab w:val="num" w:pos="2160"/>
        </w:tabs>
        <w:ind w:left="2160" w:hanging="360"/>
      </w:pPr>
      <w:rPr>
        <w:rFonts w:ascii="Wingdings" w:hAnsi="Wingdings" w:cs="Wingdings" w:hint="default"/>
        <w:sz w:val="20"/>
        <w:szCs w:val="20"/>
      </w:rPr>
    </w:lvl>
    <w:lvl w:ilvl="3" w:tplc="E12E42FC">
      <w:start w:val="1"/>
      <w:numFmt w:val="bullet"/>
      <w:lvlText w:val=""/>
      <w:lvlJc w:val="left"/>
      <w:pPr>
        <w:tabs>
          <w:tab w:val="num" w:pos="2880"/>
        </w:tabs>
        <w:ind w:left="2880" w:hanging="360"/>
      </w:pPr>
      <w:rPr>
        <w:rFonts w:ascii="Wingdings" w:hAnsi="Wingdings" w:cs="Wingdings" w:hint="default"/>
        <w:sz w:val="20"/>
        <w:szCs w:val="20"/>
      </w:rPr>
    </w:lvl>
    <w:lvl w:ilvl="4" w:tplc="1630794E">
      <w:start w:val="1"/>
      <w:numFmt w:val="bullet"/>
      <w:lvlText w:val=""/>
      <w:lvlJc w:val="left"/>
      <w:pPr>
        <w:tabs>
          <w:tab w:val="num" w:pos="3600"/>
        </w:tabs>
        <w:ind w:left="3600" w:hanging="360"/>
      </w:pPr>
      <w:rPr>
        <w:rFonts w:ascii="Wingdings" w:hAnsi="Wingdings" w:cs="Wingdings" w:hint="default"/>
        <w:sz w:val="20"/>
        <w:szCs w:val="20"/>
      </w:rPr>
    </w:lvl>
    <w:lvl w:ilvl="5" w:tplc="2B72F78A">
      <w:start w:val="1"/>
      <w:numFmt w:val="bullet"/>
      <w:lvlText w:val=""/>
      <w:lvlJc w:val="left"/>
      <w:pPr>
        <w:tabs>
          <w:tab w:val="num" w:pos="4320"/>
        </w:tabs>
        <w:ind w:left="4320" w:hanging="360"/>
      </w:pPr>
      <w:rPr>
        <w:rFonts w:ascii="Wingdings" w:hAnsi="Wingdings" w:cs="Wingdings" w:hint="default"/>
        <w:sz w:val="20"/>
        <w:szCs w:val="20"/>
      </w:rPr>
    </w:lvl>
    <w:lvl w:ilvl="6" w:tplc="1DF46EA8">
      <w:start w:val="1"/>
      <w:numFmt w:val="bullet"/>
      <w:lvlText w:val=""/>
      <w:lvlJc w:val="left"/>
      <w:pPr>
        <w:tabs>
          <w:tab w:val="num" w:pos="5040"/>
        </w:tabs>
        <w:ind w:left="5040" w:hanging="360"/>
      </w:pPr>
      <w:rPr>
        <w:rFonts w:ascii="Wingdings" w:hAnsi="Wingdings" w:cs="Wingdings" w:hint="default"/>
        <w:sz w:val="20"/>
        <w:szCs w:val="20"/>
      </w:rPr>
    </w:lvl>
    <w:lvl w:ilvl="7" w:tplc="BAD6322E">
      <w:start w:val="1"/>
      <w:numFmt w:val="bullet"/>
      <w:lvlText w:val=""/>
      <w:lvlJc w:val="left"/>
      <w:pPr>
        <w:tabs>
          <w:tab w:val="num" w:pos="5760"/>
        </w:tabs>
        <w:ind w:left="5760" w:hanging="360"/>
      </w:pPr>
      <w:rPr>
        <w:rFonts w:ascii="Wingdings" w:hAnsi="Wingdings" w:cs="Wingdings" w:hint="default"/>
        <w:sz w:val="20"/>
        <w:szCs w:val="20"/>
      </w:rPr>
    </w:lvl>
    <w:lvl w:ilvl="8" w:tplc="67942E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880657"/>
    <w:multiLevelType w:val="hybridMultilevel"/>
    <w:tmpl w:val="CE3A42A4"/>
    <w:lvl w:ilvl="0" w:tplc="0C66071E">
      <w:start w:val="1"/>
      <w:numFmt w:val="bullet"/>
      <w:lvlText w:val=""/>
      <w:lvlJc w:val="left"/>
      <w:pPr>
        <w:tabs>
          <w:tab w:val="num" w:pos="720"/>
        </w:tabs>
        <w:ind w:left="720" w:hanging="360"/>
      </w:pPr>
      <w:rPr>
        <w:rFonts w:ascii="Symbol" w:hAnsi="Symbol" w:cs="Symbol" w:hint="default"/>
        <w:sz w:val="20"/>
        <w:szCs w:val="20"/>
      </w:rPr>
    </w:lvl>
    <w:lvl w:ilvl="1" w:tplc="4E28A6EA">
      <w:start w:val="1"/>
      <w:numFmt w:val="bullet"/>
      <w:lvlText w:val="o"/>
      <w:lvlJc w:val="left"/>
      <w:pPr>
        <w:tabs>
          <w:tab w:val="num" w:pos="1440"/>
        </w:tabs>
        <w:ind w:left="1440" w:hanging="360"/>
      </w:pPr>
      <w:rPr>
        <w:rFonts w:ascii="Courier New" w:hAnsi="Courier New" w:cs="Courier New" w:hint="default"/>
        <w:sz w:val="20"/>
        <w:szCs w:val="20"/>
      </w:rPr>
    </w:lvl>
    <w:lvl w:ilvl="2" w:tplc="FC863192">
      <w:start w:val="1"/>
      <w:numFmt w:val="bullet"/>
      <w:lvlText w:val=""/>
      <w:lvlJc w:val="left"/>
      <w:pPr>
        <w:tabs>
          <w:tab w:val="num" w:pos="2160"/>
        </w:tabs>
        <w:ind w:left="2160" w:hanging="360"/>
      </w:pPr>
      <w:rPr>
        <w:rFonts w:ascii="Wingdings" w:hAnsi="Wingdings" w:cs="Wingdings" w:hint="default"/>
        <w:sz w:val="20"/>
        <w:szCs w:val="20"/>
      </w:rPr>
    </w:lvl>
    <w:lvl w:ilvl="3" w:tplc="F322F422">
      <w:start w:val="1"/>
      <w:numFmt w:val="bullet"/>
      <w:lvlText w:val=""/>
      <w:lvlJc w:val="left"/>
      <w:pPr>
        <w:tabs>
          <w:tab w:val="num" w:pos="2880"/>
        </w:tabs>
        <w:ind w:left="2880" w:hanging="360"/>
      </w:pPr>
      <w:rPr>
        <w:rFonts w:ascii="Wingdings" w:hAnsi="Wingdings" w:cs="Wingdings" w:hint="default"/>
        <w:sz w:val="20"/>
        <w:szCs w:val="20"/>
      </w:rPr>
    </w:lvl>
    <w:lvl w:ilvl="4" w:tplc="69344AC2">
      <w:start w:val="1"/>
      <w:numFmt w:val="bullet"/>
      <w:lvlText w:val=""/>
      <w:lvlJc w:val="left"/>
      <w:pPr>
        <w:tabs>
          <w:tab w:val="num" w:pos="3600"/>
        </w:tabs>
        <w:ind w:left="3600" w:hanging="360"/>
      </w:pPr>
      <w:rPr>
        <w:rFonts w:ascii="Wingdings" w:hAnsi="Wingdings" w:cs="Wingdings" w:hint="default"/>
        <w:sz w:val="20"/>
        <w:szCs w:val="20"/>
      </w:rPr>
    </w:lvl>
    <w:lvl w:ilvl="5" w:tplc="5D002136">
      <w:start w:val="1"/>
      <w:numFmt w:val="bullet"/>
      <w:lvlText w:val=""/>
      <w:lvlJc w:val="left"/>
      <w:pPr>
        <w:tabs>
          <w:tab w:val="num" w:pos="4320"/>
        </w:tabs>
        <w:ind w:left="4320" w:hanging="360"/>
      </w:pPr>
      <w:rPr>
        <w:rFonts w:ascii="Wingdings" w:hAnsi="Wingdings" w:cs="Wingdings" w:hint="default"/>
        <w:sz w:val="20"/>
        <w:szCs w:val="20"/>
      </w:rPr>
    </w:lvl>
    <w:lvl w:ilvl="6" w:tplc="69287EA6">
      <w:start w:val="1"/>
      <w:numFmt w:val="bullet"/>
      <w:lvlText w:val=""/>
      <w:lvlJc w:val="left"/>
      <w:pPr>
        <w:tabs>
          <w:tab w:val="num" w:pos="5040"/>
        </w:tabs>
        <w:ind w:left="5040" w:hanging="360"/>
      </w:pPr>
      <w:rPr>
        <w:rFonts w:ascii="Wingdings" w:hAnsi="Wingdings" w:cs="Wingdings" w:hint="default"/>
        <w:sz w:val="20"/>
        <w:szCs w:val="20"/>
      </w:rPr>
    </w:lvl>
    <w:lvl w:ilvl="7" w:tplc="36BAF234">
      <w:start w:val="1"/>
      <w:numFmt w:val="bullet"/>
      <w:lvlText w:val=""/>
      <w:lvlJc w:val="left"/>
      <w:pPr>
        <w:tabs>
          <w:tab w:val="num" w:pos="5760"/>
        </w:tabs>
        <w:ind w:left="5760" w:hanging="360"/>
      </w:pPr>
      <w:rPr>
        <w:rFonts w:ascii="Wingdings" w:hAnsi="Wingdings" w:cs="Wingdings" w:hint="default"/>
        <w:sz w:val="20"/>
        <w:szCs w:val="20"/>
      </w:rPr>
    </w:lvl>
    <w:lvl w:ilvl="8" w:tplc="65AE32C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75D30C3"/>
    <w:multiLevelType w:val="hybridMultilevel"/>
    <w:tmpl w:val="DE96D402"/>
    <w:lvl w:ilvl="0" w:tplc="0412A124">
      <w:start w:val="1"/>
      <w:numFmt w:val="bullet"/>
      <w:lvlText w:val=""/>
      <w:lvlJc w:val="left"/>
      <w:pPr>
        <w:tabs>
          <w:tab w:val="num" w:pos="720"/>
        </w:tabs>
        <w:ind w:left="720" w:hanging="360"/>
      </w:pPr>
      <w:rPr>
        <w:rFonts w:ascii="Symbol" w:hAnsi="Symbol" w:cs="Symbol" w:hint="default"/>
        <w:sz w:val="20"/>
        <w:szCs w:val="20"/>
      </w:rPr>
    </w:lvl>
    <w:lvl w:ilvl="1" w:tplc="495A6630">
      <w:start w:val="1"/>
      <w:numFmt w:val="bullet"/>
      <w:lvlText w:val="o"/>
      <w:lvlJc w:val="left"/>
      <w:pPr>
        <w:tabs>
          <w:tab w:val="num" w:pos="1440"/>
        </w:tabs>
        <w:ind w:left="1440" w:hanging="360"/>
      </w:pPr>
      <w:rPr>
        <w:rFonts w:ascii="Courier New" w:hAnsi="Courier New" w:cs="Courier New" w:hint="default"/>
        <w:sz w:val="20"/>
        <w:szCs w:val="20"/>
      </w:rPr>
    </w:lvl>
    <w:lvl w:ilvl="2" w:tplc="C1D6ACAA">
      <w:start w:val="1"/>
      <w:numFmt w:val="bullet"/>
      <w:lvlText w:val=""/>
      <w:lvlJc w:val="left"/>
      <w:pPr>
        <w:tabs>
          <w:tab w:val="num" w:pos="2160"/>
        </w:tabs>
        <w:ind w:left="2160" w:hanging="360"/>
      </w:pPr>
      <w:rPr>
        <w:rFonts w:ascii="Wingdings" w:hAnsi="Wingdings" w:cs="Wingdings" w:hint="default"/>
        <w:sz w:val="20"/>
        <w:szCs w:val="20"/>
      </w:rPr>
    </w:lvl>
    <w:lvl w:ilvl="3" w:tplc="A2E84FE2">
      <w:start w:val="1"/>
      <w:numFmt w:val="bullet"/>
      <w:lvlText w:val=""/>
      <w:lvlJc w:val="left"/>
      <w:pPr>
        <w:tabs>
          <w:tab w:val="num" w:pos="2880"/>
        </w:tabs>
        <w:ind w:left="2880" w:hanging="360"/>
      </w:pPr>
      <w:rPr>
        <w:rFonts w:ascii="Wingdings" w:hAnsi="Wingdings" w:cs="Wingdings" w:hint="default"/>
        <w:sz w:val="20"/>
        <w:szCs w:val="20"/>
      </w:rPr>
    </w:lvl>
    <w:lvl w:ilvl="4" w:tplc="ED046D22">
      <w:start w:val="1"/>
      <w:numFmt w:val="bullet"/>
      <w:lvlText w:val=""/>
      <w:lvlJc w:val="left"/>
      <w:pPr>
        <w:tabs>
          <w:tab w:val="num" w:pos="3600"/>
        </w:tabs>
        <w:ind w:left="3600" w:hanging="360"/>
      </w:pPr>
      <w:rPr>
        <w:rFonts w:ascii="Wingdings" w:hAnsi="Wingdings" w:cs="Wingdings" w:hint="default"/>
        <w:sz w:val="20"/>
        <w:szCs w:val="20"/>
      </w:rPr>
    </w:lvl>
    <w:lvl w:ilvl="5" w:tplc="2F6A8048">
      <w:start w:val="1"/>
      <w:numFmt w:val="bullet"/>
      <w:lvlText w:val=""/>
      <w:lvlJc w:val="left"/>
      <w:pPr>
        <w:tabs>
          <w:tab w:val="num" w:pos="4320"/>
        </w:tabs>
        <w:ind w:left="4320" w:hanging="360"/>
      </w:pPr>
      <w:rPr>
        <w:rFonts w:ascii="Wingdings" w:hAnsi="Wingdings" w:cs="Wingdings" w:hint="default"/>
        <w:sz w:val="20"/>
        <w:szCs w:val="20"/>
      </w:rPr>
    </w:lvl>
    <w:lvl w:ilvl="6" w:tplc="E52682D8">
      <w:start w:val="1"/>
      <w:numFmt w:val="bullet"/>
      <w:lvlText w:val=""/>
      <w:lvlJc w:val="left"/>
      <w:pPr>
        <w:tabs>
          <w:tab w:val="num" w:pos="5040"/>
        </w:tabs>
        <w:ind w:left="5040" w:hanging="360"/>
      </w:pPr>
      <w:rPr>
        <w:rFonts w:ascii="Wingdings" w:hAnsi="Wingdings" w:cs="Wingdings" w:hint="default"/>
        <w:sz w:val="20"/>
        <w:szCs w:val="20"/>
      </w:rPr>
    </w:lvl>
    <w:lvl w:ilvl="7" w:tplc="2CA2CF52">
      <w:start w:val="1"/>
      <w:numFmt w:val="bullet"/>
      <w:lvlText w:val=""/>
      <w:lvlJc w:val="left"/>
      <w:pPr>
        <w:tabs>
          <w:tab w:val="num" w:pos="5760"/>
        </w:tabs>
        <w:ind w:left="5760" w:hanging="360"/>
      </w:pPr>
      <w:rPr>
        <w:rFonts w:ascii="Wingdings" w:hAnsi="Wingdings" w:cs="Wingdings" w:hint="default"/>
        <w:sz w:val="20"/>
        <w:szCs w:val="20"/>
      </w:rPr>
    </w:lvl>
    <w:lvl w:ilvl="8" w:tplc="344220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9CD38B3"/>
    <w:multiLevelType w:val="hybridMultilevel"/>
    <w:tmpl w:val="BCF0CB00"/>
    <w:lvl w:ilvl="0" w:tplc="6ADA9F0E">
      <w:start w:val="1"/>
      <w:numFmt w:val="bullet"/>
      <w:lvlText w:val=""/>
      <w:lvlJc w:val="left"/>
      <w:pPr>
        <w:tabs>
          <w:tab w:val="num" w:pos="720"/>
        </w:tabs>
        <w:ind w:left="720" w:hanging="360"/>
      </w:pPr>
      <w:rPr>
        <w:rFonts w:ascii="Symbol" w:hAnsi="Symbol" w:cs="Symbol" w:hint="default"/>
        <w:sz w:val="20"/>
        <w:szCs w:val="20"/>
      </w:rPr>
    </w:lvl>
    <w:lvl w:ilvl="1" w:tplc="47481A4C">
      <w:start w:val="1"/>
      <w:numFmt w:val="bullet"/>
      <w:lvlText w:val="o"/>
      <w:lvlJc w:val="left"/>
      <w:pPr>
        <w:tabs>
          <w:tab w:val="num" w:pos="1440"/>
        </w:tabs>
        <w:ind w:left="1440" w:hanging="360"/>
      </w:pPr>
      <w:rPr>
        <w:rFonts w:ascii="Courier New" w:hAnsi="Courier New" w:cs="Courier New" w:hint="default"/>
        <w:sz w:val="20"/>
        <w:szCs w:val="20"/>
      </w:rPr>
    </w:lvl>
    <w:lvl w:ilvl="2" w:tplc="263AE4DC">
      <w:start w:val="1"/>
      <w:numFmt w:val="bullet"/>
      <w:lvlText w:val=""/>
      <w:lvlJc w:val="left"/>
      <w:pPr>
        <w:tabs>
          <w:tab w:val="num" w:pos="2160"/>
        </w:tabs>
        <w:ind w:left="2160" w:hanging="360"/>
      </w:pPr>
      <w:rPr>
        <w:rFonts w:ascii="Wingdings" w:hAnsi="Wingdings" w:cs="Wingdings" w:hint="default"/>
        <w:sz w:val="20"/>
        <w:szCs w:val="20"/>
      </w:rPr>
    </w:lvl>
    <w:lvl w:ilvl="3" w:tplc="7F9A9832">
      <w:start w:val="1"/>
      <w:numFmt w:val="bullet"/>
      <w:lvlText w:val=""/>
      <w:lvlJc w:val="left"/>
      <w:pPr>
        <w:tabs>
          <w:tab w:val="num" w:pos="2880"/>
        </w:tabs>
        <w:ind w:left="2880" w:hanging="360"/>
      </w:pPr>
      <w:rPr>
        <w:rFonts w:ascii="Wingdings" w:hAnsi="Wingdings" w:cs="Wingdings" w:hint="default"/>
        <w:sz w:val="20"/>
        <w:szCs w:val="20"/>
      </w:rPr>
    </w:lvl>
    <w:lvl w:ilvl="4" w:tplc="2EE438D4">
      <w:start w:val="1"/>
      <w:numFmt w:val="bullet"/>
      <w:lvlText w:val=""/>
      <w:lvlJc w:val="left"/>
      <w:pPr>
        <w:tabs>
          <w:tab w:val="num" w:pos="3600"/>
        </w:tabs>
        <w:ind w:left="3600" w:hanging="360"/>
      </w:pPr>
      <w:rPr>
        <w:rFonts w:ascii="Wingdings" w:hAnsi="Wingdings" w:cs="Wingdings" w:hint="default"/>
        <w:sz w:val="20"/>
        <w:szCs w:val="20"/>
      </w:rPr>
    </w:lvl>
    <w:lvl w:ilvl="5" w:tplc="AE30FB28">
      <w:start w:val="1"/>
      <w:numFmt w:val="bullet"/>
      <w:lvlText w:val=""/>
      <w:lvlJc w:val="left"/>
      <w:pPr>
        <w:tabs>
          <w:tab w:val="num" w:pos="4320"/>
        </w:tabs>
        <w:ind w:left="4320" w:hanging="360"/>
      </w:pPr>
      <w:rPr>
        <w:rFonts w:ascii="Wingdings" w:hAnsi="Wingdings" w:cs="Wingdings" w:hint="default"/>
        <w:sz w:val="20"/>
        <w:szCs w:val="20"/>
      </w:rPr>
    </w:lvl>
    <w:lvl w:ilvl="6" w:tplc="F99096BA">
      <w:start w:val="1"/>
      <w:numFmt w:val="bullet"/>
      <w:lvlText w:val=""/>
      <w:lvlJc w:val="left"/>
      <w:pPr>
        <w:tabs>
          <w:tab w:val="num" w:pos="5040"/>
        </w:tabs>
        <w:ind w:left="5040" w:hanging="360"/>
      </w:pPr>
      <w:rPr>
        <w:rFonts w:ascii="Wingdings" w:hAnsi="Wingdings" w:cs="Wingdings" w:hint="default"/>
        <w:sz w:val="20"/>
        <w:szCs w:val="20"/>
      </w:rPr>
    </w:lvl>
    <w:lvl w:ilvl="7" w:tplc="EF94C2A2">
      <w:start w:val="1"/>
      <w:numFmt w:val="bullet"/>
      <w:lvlText w:val=""/>
      <w:lvlJc w:val="left"/>
      <w:pPr>
        <w:tabs>
          <w:tab w:val="num" w:pos="5760"/>
        </w:tabs>
        <w:ind w:left="5760" w:hanging="360"/>
      </w:pPr>
      <w:rPr>
        <w:rFonts w:ascii="Wingdings" w:hAnsi="Wingdings" w:cs="Wingdings" w:hint="default"/>
        <w:sz w:val="20"/>
        <w:szCs w:val="20"/>
      </w:rPr>
    </w:lvl>
    <w:lvl w:ilvl="8" w:tplc="5F44504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CC20422"/>
    <w:multiLevelType w:val="hybridMultilevel"/>
    <w:tmpl w:val="91F01370"/>
    <w:lvl w:ilvl="0" w:tplc="F7028FE4">
      <w:start w:val="1"/>
      <w:numFmt w:val="bullet"/>
      <w:lvlText w:val=""/>
      <w:lvlJc w:val="left"/>
      <w:pPr>
        <w:tabs>
          <w:tab w:val="num" w:pos="720"/>
        </w:tabs>
        <w:ind w:left="720" w:hanging="360"/>
      </w:pPr>
      <w:rPr>
        <w:rFonts w:ascii="Symbol" w:hAnsi="Symbol" w:cs="Symbol" w:hint="default"/>
        <w:sz w:val="20"/>
        <w:szCs w:val="20"/>
      </w:rPr>
    </w:lvl>
    <w:lvl w:ilvl="1" w:tplc="9128120A">
      <w:start w:val="1"/>
      <w:numFmt w:val="bullet"/>
      <w:lvlText w:val="o"/>
      <w:lvlJc w:val="left"/>
      <w:pPr>
        <w:tabs>
          <w:tab w:val="num" w:pos="1440"/>
        </w:tabs>
        <w:ind w:left="1440" w:hanging="360"/>
      </w:pPr>
      <w:rPr>
        <w:rFonts w:ascii="Courier New" w:hAnsi="Courier New" w:cs="Courier New" w:hint="default"/>
        <w:sz w:val="20"/>
        <w:szCs w:val="20"/>
      </w:rPr>
    </w:lvl>
    <w:lvl w:ilvl="2" w:tplc="717E5304">
      <w:start w:val="1"/>
      <w:numFmt w:val="bullet"/>
      <w:lvlText w:val=""/>
      <w:lvlJc w:val="left"/>
      <w:pPr>
        <w:tabs>
          <w:tab w:val="num" w:pos="2160"/>
        </w:tabs>
        <w:ind w:left="2160" w:hanging="360"/>
      </w:pPr>
      <w:rPr>
        <w:rFonts w:ascii="Wingdings" w:hAnsi="Wingdings" w:cs="Wingdings" w:hint="default"/>
        <w:sz w:val="20"/>
        <w:szCs w:val="20"/>
      </w:rPr>
    </w:lvl>
    <w:lvl w:ilvl="3" w:tplc="536E1FA8">
      <w:start w:val="1"/>
      <w:numFmt w:val="bullet"/>
      <w:lvlText w:val=""/>
      <w:lvlJc w:val="left"/>
      <w:pPr>
        <w:tabs>
          <w:tab w:val="num" w:pos="2880"/>
        </w:tabs>
        <w:ind w:left="2880" w:hanging="360"/>
      </w:pPr>
      <w:rPr>
        <w:rFonts w:ascii="Wingdings" w:hAnsi="Wingdings" w:cs="Wingdings" w:hint="default"/>
        <w:sz w:val="20"/>
        <w:szCs w:val="20"/>
      </w:rPr>
    </w:lvl>
    <w:lvl w:ilvl="4" w:tplc="D76A963A">
      <w:start w:val="1"/>
      <w:numFmt w:val="bullet"/>
      <w:lvlText w:val=""/>
      <w:lvlJc w:val="left"/>
      <w:pPr>
        <w:tabs>
          <w:tab w:val="num" w:pos="3600"/>
        </w:tabs>
        <w:ind w:left="3600" w:hanging="360"/>
      </w:pPr>
      <w:rPr>
        <w:rFonts w:ascii="Wingdings" w:hAnsi="Wingdings" w:cs="Wingdings" w:hint="default"/>
        <w:sz w:val="20"/>
        <w:szCs w:val="20"/>
      </w:rPr>
    </w:lvl>
    <w:lvl w:ilvl="5" w:tplc="A3C2F9AC">
      <w:start w:val="1"/>
      <w:numFmt w:val="bullet"/>
      <w:lvlText w:val=""/>
      <w:lvlJc w:val="left"/>
      <w:pPr>
        <w:tabs>
          <w:tab w:val="num" w:pos="4320"/>
        </w:tabs>
        <w:ind w:left="4320" w:hanging="360"/>
      </w:pPr>
      <w:rPr>
        <w:rFonts w:ascii="Wingdings" w:hAnsi="Wingdings" w:cs="Wingdings" w:hint="default"/>
        <w:sz w:val="20"/>
        <w:szCs w:val="20"/>
      </w:rPr>
    </w:lvl>
    <w:lvl w:ilvl="6" w:tplc="DE587A44">
      <w:start w:val="1"/>
      <w:numFmt w:val="bullet"/>
      <w:lvlText w:val=""/>
      <w:lvlJc w:val="left"/>
      <w:pPr>
        <w:tabs>
          <w:tab w:val="num" w:pos="5040"/>
        </w:tabs>
        <w:ind w:left="5040" w:hanging="360"/>
      </w:pPr>
      <w:rPr>
        <w:rFonts w:ascii="Wingdings" w:hAnsi="Wingdings" w:cs="Wingdings" w:hint="default"/>
        <w:sz w:val="20"/>
        <w:szCs w:val="20"/>
      </w:rPr>
    </w:lvl>
    <w:lvl w:ilvl="7" w:tplc="F66E9B22">
      <w:start w:val="1"/>
      <w:numFmt w:val="bullet"/>
      <w:lvlText w:val=""/>
      <w:lvlJc w:val="left"/>
      <w:pPr>
        <w:tabs>
          <w:tab w:val="num" w:pos="5760"/>
        </w:tabs>
        <w:ind w:left="5760" w:hanging="360"/>
      </w:pPr>
      <w:rPr>
        <w:rFonts w:ascii="Wingdings" w:hAnsi="Wingdings" w:cs="Wingdings" w:hint="default"/>
        <w:sz w:val="20"/>
        <w:szCs w:val="20"/>
      </w:rPr>
    </w:lvl>
    <w:lvl w:ilvl="8" w:tplc="F08E07E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E475147"/>
    <w:multiLevelType w:val="hybridMultilevel"/>
    <w:tmpl w:val="92265592"/>
    <w:lvl w:ilvl="0" w:tplc="3184EBA4">
      <w:start w:val="1"/>
      <w:numFmt w:val="bullet"/>
      <w:lvlText w:val=""/>
      <w:lvlJc w:val="left"/>
      <w:pPr>
        <w:tabs>
          <w:tab w:val="num" w:pos="720"/>
        </w:tabs>
        <w:ind w:left="720" w:hanging="360"/>
      </w:pPr>
      <w:rPr>
        <w:rFonts w:ascii="Symbol" w:hAnsi="Symbol" w:cs="Symbol" w:hint="default"/>
        <w:sz w:val="20"/>
        <w:szCs w:val="20"/>
      </w:rPr>
    </w:lvl>
    <w:lvl w:ilvl="1" w:tplc="BBFA12AA">
      <w:start w:val="1"/>
      <w:numFmt w:val="bullet"/>
      <w:lvlText w:val="o"/>
      <w:lvlJc w:val="left"/>
      <w:pPr>
        <w:tabs>
          <w:tab w:val="num" w:pos="1440"/>
        </w:tabs>
        <w:ind w:left="1440" w:hanging="360"/>
      </w:pPr>
      <w:rPr>
        <w:rFonts w:ascii="Courier New" w:hAnsi="Courier New" w:cs="Courier New" w:hint="default"/>
        <w:sz w:val="20"/>
        <w:szCs w:val="20"/>
      </w:rPr>
    </w:lvl>
    <w:lvl w:ilvl="2" w:tplc="623AE50A">
      <w:start w:val="1"/>
      <w:numFmt w:val="bullet"/>
      <w:lvlText w:val=""/>
      <w:lvlJc w:val="left"/>
      <w:pPr>
        <w:tabs>
          <w:tab w:val="num" w:pos="2160"/>
        </w:tabs>
        <w:ind w:left="2160" w:hanging="360"/>
      </w:pPr>
      <w:rPr>
        <w:rFonts w:ascii="Wingdings" w:hAnsi="Wingdings" w:cs="Wingdings" w:hint="default"/>
        <w:sz w:val="20"/>
        <w:szCs w:val="20"/>
      </w:rPr>
    </w:lvl>
    <w:lvl w:ilvl="3" w:tplc="6EC86A20">
      <w:start w:val="1"/>
      <w:numFmt w:val="bullet"/>
      <w:lvlText w:val=""/>
      <w:lvlJc w:val="left"/>
      <w:pPr>
        <w:tabs>
          <w:tab w:val="num" w:pos="2880"/>
        </w:tabs>
        <w:ind w:left="2880" w:hanging="360"/>
      </w:pPr>
      <w:rPr>
        <w:rFonts w:ascii="Wingdings" w:hAnsi="Wingdings" w:cs="Wingdings" w:hint="default"/>
        <w:sz w:val="20"/>
        <w:szCs w:val="20"/>
      </w:rPr>
    </w:lvl>
    <w:lvl w:ilvl="4" w:tplc="CC36D2CC">
      <w:start w:val="1"/>
      <w:numFmt w:val="bullet"/>
      <w:lvlText w:val=""/>
      <w:lvlJc w:val="left"/>
      <w:pPr>
        <w:tabs>
          <w:tab w:val="num" w:pos="3600"/>
        </w:tabs>
        <w:ind w:left="3600" w:hanging="360"/>
      </w:pPr>
      <w:rPr>
        <w:rFonts w:ascii="Wingdings" w:hAnsi="Wingdings" w:cs="Wingdings" w:hint="default"/>
        <w:sz w:val="20"/>
        <w:szCs w:val="20"/>
      </w:rPr>
    </w:lvl>
    <w:lvl w:ilvl="5" w:tplc="8C24E8F0">
      <w:start w:val="1"/>
      <w:numFmt w:val="bullet"/>
      <w:lvlText w:val=""/>
      <w:lvlJc w:val="left"/>
      <w:pPr>
        <w:tabs>
          <w:tab w:val="num" w:pos="4320"/>
        </w:tabs>
        <w:ind w:left="4320" w:hanging="360"/>
      </w:pPr>
      <w:rPr>
        <w:rFonts w:ascii="Wingdings" w:hAnsi="Wingdings" w:cs="Wingdings" w:hint="default"/>
        <w:sz w:val="20"/>
        <w:szCs w:val="20"/>
      </w:rPr>
    </w:lvl>
    <w:lvl w:ilvl="6" w:tplc="DA8A6BF2">
      <w:start w:val="1"/>
      <w:numFmt w:val="bullet"/>
      <w:lvlText w:val=""/>
      <w:lvlJc w:val="left"/>
      <w:pPr>
        <w:tabs>
          <w:tab w:val="num" w:pos="5040"/>
        </w:tabs>
        <w:ind w:left="5040" w:hanging="360"/>
      </w:pPr>
      <w:rPr>
        <w:rFonts w:ascii="Wingdings" w:hAnsi="Wingdings" w:cs="Wingdings" w:hint="default"/>
        <w:sz w:val="20"/>
        <w:szCs w:val="20"/>
      </w:rPr>
    </w:lvl>
    <w:lvl w:ilvl="7" w:tplc="C542E72E">
      <w:start w:val="1"/>
      <w:numFmt w:val="bullet"/>
      <w:lvlText w:val=""/>
      <w:lvlJc w:val="left"/>
      <w:pPr>
        <w:tabs>
          <w:tab w:val="num" w:pos="5760"/>
        </w:tabs>
        <w:ind w:left="5760" w:hanging="360"/>
      </w:pPr>
      <w:rPr>
        <w:rFonts w:ascii="Wingdings" w:hAnsi="Wingdings" w:cs="Wingdings" w:hint="default"/>
        <w:sz w:val="20"/>
        <w:szCs w:val="20"/>
      </w:rPr>
    </w:lvl>
    <w:lvl w:ilvl="8" w:tplc="8038860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FEE35E3"/>
    <w:multiLevelType w:val="hybridMultilevel"/>
    <w:tmpl w:val="0FD49E34"/>
    <w:lvl w:ilvl="0" w:tplc="AB72B324">
      <w:start w:val="1"/>
      <w:numFmt w:val="bullet"/>
      <w:lvlText w:val=""/>
      <w:lvlJc w:val="left"/>
      <w:pPr>
        <w:tabs>
          <w:tab w:val="num" w:pos="720"/>
        </w:tabs>
        <w:ind w:left="720" w:hanging="360"/>
      </w:pPr>
      <w:rPr>
        <w:rFonts w:ascii="Symbol" w:hAnsi="Symbol" w:cs="Symbol" w:hint="default"/>
        <w:sz w:val="20"/>
        <w:szCs w:val="20"/>
      </w:rPr>
    </w:lvl>
    <w:lvl w:ilvl="1" w:tplc="0688F5AC">
      <w:start w:val="1"/>
      <w:numFmt w:val="bullet"/>
      <w:lvlText w:val="o"/>
      <w:lvlJc w:val="left"/>
      <w:pPr>
        <w:tabs>
          <w:tab w:val="num" w:pos="1440"/>
        </w:tabs>
        <w:ind w:left="1440" w:hanging="360"/>
      </w:pPr>
      <w:rPr>
        <w:rFonts w:ascii="Courier New" w:hAnsi="Courier New" w:cs="Courier New" w:hint="default"/>
        <w:sz w:val="20"/>
        <w:szCs w:val="20"/>
      </w:rPr>
    </w:lvl>
    <w:lvl w:ilvl="2" w:tplc="66A44046">
      <w:start w:val="1"/>
      <w:numFmt w:val="bullet"/>
      <w:lvlText w:val=""/>
      <w:lvlJc w:val="left"/>
      <w:pPr>
        <w:tabs>
          <w:tab w:val="num" w:pos="2160"/>
        </w:tabs>
        <w:ind w:left="2160" w:hanging="360"/>
      </w:pPr>
      <w:rPr>
        <w:rFonts w:ascii="Wingdings" w:hAnsi="Wingdings" w:cs="Wingdings" w:hint="default"/>
        <w:sz w:val="20"/>
        <w:szCs w:val="20"/>
      </w:rPr>
    </w:lvl>
    <w:lvl w:ilvl="3" w:tplc="37DEAB78">
      <w:start w:val="1"/>
      <w:numFmt w:val="bullet"/>
      <w:lvlText w:val=""/>
      <w:lvlJc w:val="left"/>
      <w:pPr>
        <w:tabs>
          <w:tab w:val="num" w:pos="2880"/>
        </w:tabs>
        <w:ind w:left="2880" w:hanging="360"/>
      </w:pPr>
      <w:rPr>
        <w:rFonts w:ascii="Wingdings" w:hAnsi="Wingdings" w:cs="Wingdings" w:hint="default"/>
        <w:sz w:val="20"/>
        <w:szCs w:val="20"/>
      </w:rPr>
    </w:lvl>
    <w:lvl w:ilvl="4" w:tplc="9D4851D8">
      <w:start w:val="1"/>
      <w:numFmt w:val="bullet"/>
      <w:lvlText w:val=""/>
      <w:lvlJc w:val="left"/>
      <w:pPr>
        <w:tabs>
          <w:tab w:val="num" w:pos="3600"/>
        </w:tabs>
        <w:ind w:left="3600" w:hanging="360"/>
      </w:pPr>
      <w:rPr>
        <w:rFonts w:ascii="Wingdings" w:hAnsi="Wingdings" w:cs="Wingdings" w:hint="default"/>
        <w:sz w:val="20"/>
        <w:szCs w:val="20"/>
      </w:rPr>
    </w:lvl>
    <w:lvl w:ilvl="5" w:tplc="3530F3A6">
      <w:start w:val="1"/>
      <w:numFmt w:val="bullet"/>
      <w:lvlText w:val=""/>
      <w:lvlJc w:val="left"/>
      <w:pPr>
        <w:tabs>
          <w:tab w:val="num" w:pos="4320"/>
        </w:tabs>
        <w:ind w:left="4320" w:hanging="360"/>
      </w:pPr>
      <w:rPr>
        <w:rFonts w:ascii="Wingdings" w:hAnsi="Wingdings" w:cs="Wingdings" w:hint="default"/>
        <w:sz w:val="20"/>
        <w:szCs w:val="20"/>
      </w:rPr>
    </w:lvl>
    <w:lvl w:ilvl="6" w:tplc="DBC24E9A">
      <w:start w:val="1"/>
      <w:numFmt w:val="bullet"/>
      <w:lvlText w:val=""/>
      <w:lvlJc w:val="left"/>
      <w:pPr>
        <w:tabs>
          <w:tab w:val="num" w:pos="5040"/>
        </w:tabs>
        <w:ind w:left="5040" w:hanging="360"/>
      </w:pPr>
      <w:rPr>
        <w:rFonts w:ascii="Wingdings" w:hAnsi="Wingdings" w:cs="Wingdings" w:hint="default"/>
        <w:sz w:val="20"/>
        <w:szCs w:val="20"/>
      </w:rPr>
    </w:lvl>
    <w:lvl w:ilvl="7" w:tplc="C95EA914">
      <w:start w:val="1"/>
      <w:numFmt w:val="bullet"/>
      <w:lvlText w:val=""/>
      <w:lvlJc w:val="left"/>
      <w:pPr>
        <w:tabs>
          <w:tab w:val="num" w:pos="5760"/>
        </w:tabs>
        <w:ind w:left="5760" w:hanging="360"/>
      </w:pPr>
      <w:rPr>
        <w:rFonts w:ascii="Wingdings" w:hAnsi="Wingdings" w:cs="Wingdings" w:hint="default"/>
        <w:sz w:val="20"/>
        <w:szCs w:val="20"/>
      </w:rPr>
    </w:lvl>
    <w:lvl w:ilvl="8" w:tplc="01C42D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0A75190"/>
    <w:multiLevelType w:val="hybridMultilevel"/>
    <w:tmpl w:val="B4BE4D5E"/>
    <w:lvl w:ilvl="0" w:tplc="7D188940">
      <w:start w:val="1"/>
      <w:numFmt w:val="bullet"/>
      <w:lvlText w:val=""/>
      <w:lvlJc w:val="left"/>
      <w:pPr>
        <w:tabs>
          <w:tab w:val="num" w:pos="720"/>
        </w:tabs>
        <w:ind w:left="720" w:hanging="360"/>
      </w:pPr>
      <w:rPr>
        <w:rFonts w:ascii="Symbol" w:hAnsi="Symbol" w:cs="Symbol" w:hint="default"/>
        <w:sz w:val="20"/>
        <w:szCs w:val="20"/>
      </w:rPr>
    </w:lvl>
    <w:lvl w:ilvl="1" w:tplc="DE68ECD4">
      <w:start w:val="1"/>
      <w:numFmt w:val="bullet"/>
      <w:lvlText w:val="o"/>
      <w:lvlJc w:val="left"/>
      <w:pPr>
        <w:tabs>
          <w:tab w:val="num" w:pos="1440"/>
        </w:tabs>
        <w:ind w:left="1440" w:hanging="360"/>
      </w:pPr>
      <w:rPr>
        <w:rFonts w:ascii="Courier New" w:hAnsi="Courier New" w:cs="Courier New" w:hint="default"/>
        <w:sz w:val="20"/>
        <w:szCs w:val="20"/>
      </w:rPr>
    </w:lvl>
    <w:lvl w:ilvl="2" w:tplc="364AFF3C">
      <w:start w:val="1"/>
      <w:numFmt w:val="bullet"/>
      <w:lvlText w:val=""/>
      <w:lvlJc w:val="left"/>
      <w:pPr>
        <w:tabs>
          <w:tab w:val="num" w:pos="2160"/>
        </w:tabs>
        <w:ind w:left="2160" w:hanging="360"/>
      </w:pPr>
      <w:rPr>
        <w:rFonts w:ascii="Wingdings" w:hAnsi="Wingdings" w:cs="Wingdings" w:hint="default"/>
        <w:sz w:val="20"/>
        <w:szCs w:val="20"/>
      </w:rPr>
    </w:lvl>
    <w:lvl w:ilvl="3" w:tplc="42BEEEB2">
      <w:start w:val="1"/>
      <w:numFmt w:val="bullet"/>
      <w:lvlText w:val=""/>
      <w:lvlJc w:val="left"/>
      <w:pPr>
        <w:tabs>
          <w:tab w:val="num" w:pos="2880"/>
        </w:tabs>
        <w:ind w:left="2880" w:hanging="360"/>
      </w:pPr>
      <w:rPr>
        <w:rFonts w:ascii="Wingdings" w:hAnsi="Wingdings" w:cs="Wingdings" w:hint="default"/>
        <w:sz w:val="20"/>
        <w:szCs w:val="20"/>
      </w:rPr>
    </w:lvl>
    <w:lvl w:ilvl="4" w:tplc="CE726C7C">
      <w:start w:val="1"/>
      <w:numFmt w:val="bullet"/>
      <w:lvlText w:val=""/>
      <w:lvlJc w:val="left"/>
      <w:pPr>
        <w:tabs>
          <w:tab w:val="num" w:pos="3600"/>
        </w:tabs>
        <w:ind w:left="3600" w:hanging="360"/>
      </w:pPr>
      <w:rPr>
        <w:rFonts w:ascii="Wingdings" w:hAnsi="Wingdings" w:cs="Wingdings" w:hint="default"/>
        <w:sz w:val="20"/>
        <w:szCs w:val="20"/>
      </w:rPr>
    </w:lvl>
    <w:lvl w:ilvl="5" w:tplc="4B00BCDC">
      <w:start w:val="1"/>
      <w:numFmt w:val="bullet"/>
      <w:lvlText w:val=""/>
      <w:lvlJc w:val="left"/>
      <w:pPr>
        <w:tabs>
          <w:tab w:val="num" w:pos="4320"/>
        </w:tabs>
        <w:ind w:left="4320" w:hanging="360"/>
      </w:pPr>
      <w:rPr>
        <w:rFonts w:ascii="Wingdings" w:hAnsi="Wingdings" w:cs="Wingdings" w:hint="default"/>
        <w:sz w:val="20"/>
        <w:szCs w:val="20"/>
      </w:rPr>
    </w:lvl>
    <w:lvl w:ilvl="6" w:tplc="BB8EC2BC">
      <w:start w:val="1"/>
      <w:numFmt w:val="bullet"/>
      <w:lvlText w:val=""/>
      <w:lvlJc w:val="left"/>
      <w:pPr>
        <w:tabs>
          <w:tab w:val="num" w:pos="5040"/>
        </w:tabs>
        <w:ind w:left="5040" w:hanging="360"/>
      </w:pPr>
      <w:rPr>
        <w:rFonts w:ascii="Wingdings" w:hAnsi="Wingdings" w:cs="Wingdings" w:hint="default"/>
        <w:sz w:val="20"/>
        <w:szCs w:val="20"/>
      </w:rPr>
    </w:lvl>
    <w:lvl w:ilvl="7" w:tplc="21B474B4">
      <w:start w:val="1"/>
      <w:numFmt w:val="bullet"/>
      <w:lvlText w:val=""/>
      <w:lvlJc w:val="left"/>
      <w:pPr>
        <w:tabs>
          <w:tab w:val="num" w:pos="5760"/>
        </w:tabs>
        <w:ind w:left="5760" w:hanging="360"/>
      </w:pPr>
      <w:rPr>
        <w:rFonts w:ascii="Wingdings" w:hAnsi="Wingdings" w:cs="Wingdings" w:hint="default"/>
        <w:sz w:val="20"/>
        <w:szCs w:val="20"/>
      </w:rPr>
    </w:lvl>
    <w:lvl w:ilvl="8" w:tplc="B7E8AD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89351D9"/>
    <w:multiLevelType w:val="hybridMultilevel"/>
    <w:tmpl w:val="70ACE1C4"/>
    <w:lvl w:ilvl="0" w:tplc="9AC4E7C8">
      <w:start w:val="1"/>
      <w:numFmt w:val="decimal"/>
      <w:lvlText w:val="%1."/>
      <w:lvlJc w:val="left"/>
      <w:pPr>
        <w:tabs>
          <w:tab w:val="num" w:pos="720"/>
        </w:tabs>
        <w:ind w:left="720" w:hanging="360"/>
      </w:pPr>
    </w:lvl>
    <w:lvl w:ilvl="1" w:tplc="6D167504">
      <w:start w:val="1"/>
      <w:numFmt w:val="decimal"/>
      <w:lvlText w:val="%2."/>
      <w:lvlJc w:val="left"/>
      <w:pPr>
        <w:tabs>
          <w:tab w:val="num" w:pos="1440"/>
        </w:tabs>
        <w:ind w:left="1440" w:hanging="360"/>
      </w:pPr>
    </w:lvl>
    <w:lvl w:ilvl="2" w:tplc="76D42958">
      <w:start w:val="1"/>
      <w:numFmt w:val="decimal"/>
      <w:lvlText w:val="%3."/>
      <w:lvlJc w:val="left"/>
      <w:pPr>
        <w:tabs>
          <w:tab w:val="num" w:pos="2160"/>
        </w:tabs>
        <w:ind w:left="2160" w:hanging="360"/>
      </w:pPr>
    </w:lvl>
    <w:lvl w:ilvl="3" w:tplc="60B46632">
      <w:start w:val="1"/>
      <w:numFmt w:val="decimal"/>
      <w:lvlText w:val="%4."/>
      <w:lvlJc w:val="left"/>
      <w:pPr>
        <w:tabs>
          <w:tab w:val="num" w:pos="2880"/>
        </w:tabs>
        <w:ind w:left="2880" w:hanging="360"/>
      </w:pPr>
    </w:lvl>
    <w:lvl w:ilvl="4" w:tplc="22A68B26">
      <w:start w:val="1"/>
      <w:numFmt w:val="decimal"/>
      <w:lvlText w:val="%5."/>
      <w:lvlJc w:val="left"/>
      <w:pPr>
        <w:tabs>
          <w:tab w:val="num" w:pos="3600"/>
        </w:tabs>
        <w:ind w:left="3600" w:hanging="360"/>
      </w:pPr>
    </w:lvl>
    <w:lvl w:ilvl="5" w:tplc="B61279B6">
      <w:start w:val="1"/>
      <w:numFmt w:val="decimal"/>
      <w:lvlText w:val="%6."/>
      <w:lvlJc w:val="left"/>
      <w:pPr>
        <w:tabs>
          <w:tab w:val="num" w:pos="4320"/>
        </w:tabs>
        <w:ind w:left="4320" w:hanging="360"/>
      </w:pPr>
    </w:lvl>
    <w:lvl w:ilvl="6" w:tplc="B5645E62">
      <w:start w:val="1"/>
      <w:numFmt w:val="decimal"/>
      <w:lvlText w:val="%7."/>
      <w:lvlJc w:val="left"/>
      <w:pPr>
        <w:tabs>
          <w:tab w:val="num" w:pos="5040"/>
        </w:tabs>
        <w:ind w:left="5040" w:hanging="360"/>
      </w:pPr>
    </w:lvl>
    <w:lvl w:ilvl="7" w:tplc="6F2EA748">
      <w:start w:val="1"/>
      <w:numFmt w:val="decimal"/>
      <w:lvlText w:val="%8."/>
      <w:lvlJc w:val="left"/>
      <w:pPr>
        <w:tabs>
          <w:tab w:val="num" w:pos="5760"/>
        </w:tabs>
        <w:ind w:left="5760" w:hanging="360"/>
      </w:pPr>
    </w:lvl>
    <w:lvl w:ilvl="8" w:tplc="FF62EC56">
      <w:start w:val="1"/>
      <w:numFmt w:val="decimal"/>
      <w:lvlText w:val="%9."/>
      <w:lvlJc w:val="left"/>
      <w:pPr>
        <w:tabs>
          <w:tab w:val="num" w:pos="6480"/>
        </w:tabs>
        <w:ind w:left="6480" w:hanging="360"/>
      </w:pPr>
    </w:lvl>
  </w:abstractNum>
  <w:abstractNum w:abstractNumId="14">
    <w:nsid w:val="5ACB6E60"/>
    <w:multiLevelType w:val="hybridMultilevel"/>
    <w:tmpl w:val="7612162E"/>
    <w:lvl w:ilvl="0" w:tplc="3038424A">
      <w:start w:val="1"/>
      <w:numFmt w:val="decimal"/>
      <w:lvlText w:val="%1."/>
      <w:lvlJc w:val="left"/>
      <w:pPr>
        <w:tabs>
          <w:tab w:val="num" w:pos="720"/>
        </w:tabs>
        <w:ind w:left="720" w:hanging="360"/>
      </w:pPr>
    </w:lvl>
    <w:lvl w:ilvl="1" w:tplc="8BFE3076">
      <w:start w:val="1"/>
      <w:numFmt w:val="decimal"/>
      <w:lvlText w:val="%2."/>
      <w:lvlJc w:val="left"/>
      <w:pPr>
        <w:tabs>
          <w:tab w:val="num" w:pos="1440"/>
        </w:tabs>
        <w:ind w:left="1440" w:hanging="360"/>
      </w:pPr>
    </w:lvl>
    <w:lvl w:ilvl="2" w:tplc="971CAF38">
      <w:start w:val="1"/>
      <w:numFmt w:val="decimal"/>
      <w:lvlText w:val="%3."/>
      <w:lvlJc w:val="left"/>
      <w:pPr>
        <w:tabs>
          <w:tab w:val="num" w:pos="2160"/>
        </w:tabs>
        <w:ind w:left="2160" w:hanging="360"/>
      </w:pPr>
    </w:lvl>
    <w:lvl w:ilvl="3" w:tplc="7CB48868">
      <w:start w:val="1"/>
      <w:numFmt w:val="decimal"/>
      <w:lvlText w:val="%4."/>
      <w:lvlJc w:val="left"/>
      <w:pPr>
        <w:tabs>
          <w:tab w:val="num" w:pos="2880"/>
        </w:tabs>
        <w:ind w:left="2880" w:hanging="360"/>
      </w:pPr>
    </w:lvl>
    <w:lvl w:ilvl="4" w:tplc="5CEEADA4">
      <w:start w:val="1"/>
      <w:numFmt w:val="decimal"/>
      <w:lvlText w:val="%5."/>
      <w:lvlJc w:val="left"/>
      <w:pPr>
        <w:tabs>
          <w:tab w:val="num" w:pos="3600"/>
        </w:tabs>
        <w:ind w:left="3600" w:hanging="360"/>
      </w:pPr>
    </w:lvl>
    <w:lvl w:ilvl="5" w:tplc="2326B278">
      <w:start w:val="1"/>
      <w:numFmt w:val="decimal"/>
      <w:lvlText w:val="%6."/>
      <w:lvlJc w:val="left"/>
      <w:pPr>
        <w:tabs>
          <w:tab w:val="num" w:pos="4320"/>
        </w:tabs>
        <w:ind w:left="4320" w:hanging="360"/>
      </w:pPr>
    </w:lvl>
    <w:lvl w:ilvl="6" w:tplc="3DF2F084">
      <w:start w:val="1"/>
      <w:numFmt w:val="decimal"/>
      <w:lvlText w:val="%7."/>
      <w:lvlJc w:val="left"/>
      <w:pPr>
        <w:tabs>
          <w:tab w:val="num" w:pos="5040"/>
        </w:tabs>
        <w:ind w:left="5040" w:hanging="360"/>
      </w:pPr>
    </w:lvl>
    <w:lvl w:ilvl="7" w:tplc="BE122826">
      <w:start w:val="1"/>
      <w:numFmt w:val="decimal"/>
      <w:lvlText w:val="%8."/>
      <w:lvlJc w:val="left"/>
      <w:pPr>
        <w:tabs>
          <w:tab w:val="num" w:pos="5760"/>
        </w:tabs>
        <w:ind w:left="5760" w:hanging="360"/>
      </w:pPr>
    </w:lvl>
    <w:lvl w:ilvl="8" w:tplc="7EFAD0AE">
      <w:start w:val="1"/>
      <w:numFmt w:val="decimal"/>
      <w:lvlText w:val="%9."/>
      <w:lvlJc w:val="left"/>
      <w:pPr>
        <w:tabs>
          <w:tab w:val="num" w:pos="6480"/>
        </w:tabs>
        <w:ind w:left="6480" w:hanging="360"/>
      </w:pPr>
    </w:lvl>
  </w:abstractNum>
  <w:abstractNum w:abstractNumId="15">
    <w:nsid w:val="666D337F"/>
    <w:multiLevelType w:val="hybridMultilevel"/>
    <w:tmpl w:val="73F4E6DE"/>
    <w:lvl w:ilvl="0" w:tplc="56380F56">
      <w:start w:val="1"/>
      <w:numFmt w:val="bullet"/>
      <w:lvlText w:val=""/>
      <w:lvlJc w:val="left"/>
      <w:pPr>
        <w:tabs>
          <w:tab w:val="num" w:pos="720"/>
        </w:tabs>
        <w:ind w:left="720" w:hanging="360"/>
      </w:pPr>
      <w:rPr>
        <w:rFonts w:ascii="Symbol" w:hAnsi="Symbol" w:cs="Symbol" w:hint="default"/>
        <w:sz w:val="20"/>
        <w:szCs w:val="20"/>
      </w:rPr>
    </w:lvl>
    <w:lvl w:ilvl="1" w:tplc="DBAAB0CE">
      <w:start w:val="1"/>
      <w:numFmt w:val="bullet"/>
      <w:lvlText w:val="o"/>
      <w:lvlJc w:val="left"/>
      <w:pPr>
        <w:tabs>
          <w:tab w:val="num" w:pos="1440"/>
        </w:tabs>
        <w:ind w:left="1440" w:hanging="360"/>
      </w:pPr>
      <w:rPr>
        <w:rFonts w:ascii="Courier New" w:hAnsi="Courier New" w:cs="Courier New" w:hint="default"/>
        <w:sz w:val="20"/>
        <w:szCs w:val="20"/>
      </w:rPr>
    </w:lvl>
    <w:lvl w:ilvl="2" w:tplc="5CB4FB28">
      <w:start w:val="1"/>
      <w:numFmt w:val="bullet"/>
      <w:lvlText w:val=""/>
      <w:lvlJc w:val="left"/>
      <w:pPr>
        <w:tabs>
          <w:tab w:val="num" w:pos="2160"/>
        </w:tabs>
        <w:ind w:left="2160" w:hanging="360"/>
      </w:pPr>
      <w:rPr>
        <w:rFonts w:ascii="Wingdings" w:hAnsi="Wingdings" w:cs="Wingdings" w:hint="default"/>
        <w:sz w:val="20"/>
        <w:szCs w:val="20"/>
      </w:rPr>
    </w:lvl>
    <w:lvl w:ilvl="3" w:tplc="CD724E34">
      <w:start w:val="1"/>
      <w:numFmt w:val="bullet"/>
      <w:lvlText w:val=""/>
      <w:lvlJc w:val="left"/>
      <w:pPr>
        <w:tabs>
          <w:tab w:val="num" w:pos="2880"/>
        </w:tabs>
        <w:ind w:left="2880" w:hanging="360"/>
      </w:pPr>
      <w:rPr>
        <w:rFonts w:ascii="Wingdings" w:hAnsi="Wingdings" w:cs="Wingdings" w:hint="default"/>
        <w:sz w:val="20"/>
        <w:szCs w:val="20"/>
      </w:rPr>
    </w:lvl>
    <w:lvl w:ilvl="4" w:tplc="AE14A202">
      <w:start w:val="1"/>
      <w:numFmt w:val="bullet"/>
      <w:lvlText w:val=""/>
      <w:lvlJc w:val="left"/>
      <w:pPr>
        <w:tabs>
          <w:tab w:val="num" w:pos="3600"/>
        </w:tabs>
        <w:ind w:left="3600" w:hanging="360"/>
      </w:pPr>
      <w:rPr>
        <w:rFonts w:ascii="Wingdings" w:hAnsi="Wingdings" w:cs="Wingdings" w:hint="default"/>
        <w:sz w:val="20"/>
        <w:szCs w:val="20"/>
      </w:rPr>
    </w:lvl>
    <w:lvl w:ilvl="5" w:tplc="C388DD10">
      <w:start w:val="1"/>
      <w:numFmt w:val="bullet"/>
      <w:lvlText w:val=""/>
      <w:lvlJc w:val="left"/>
      <w:pPr>
        <w:tabs>
          <w:tab w:val="num" w:pos="4320"/>
        </w:tabs>
        <w:ind w:left="4320" w:hanging="360"/>
      </w:pPr>
      <w:rPr>
        <w:rFonts w:ascii="Wingdings" w:hAnsi="Wingdings" w:cs="Wingdings" w:hint="default"/>
        <w:sz w:val="20"/>
        <w:szCs w:val="20"/>
      </w:rPr>
    </w:lvl>
    <w:lvl w:ilvl="6" w:tplc="5D143F92">
      <w:start w:val="1"/>
      <w:numFmt w:val="bullet"/>
      <w:lvlText w:val=""/>
      <w:lvlJc w:val="left"/>
      <w:pPr>
        <w:tabs>
          <w:tab w:val="num" w:pos="5040"/>
        </w:tabs>
        <w:ind w:left="5040" w:hanging="360"/>
      </w:pPr>
      <w:rPr>
        <w:rFonts w:ascii="Wingdings" w:hAnsi="Wingdings" w:cs="Wingdings" w:hint="default"/>
        <w:sz w:val="20"/>
        <w:szCs w:val="20"/>
      </w:rPr>
    </w:lvl>
    <w:lvl w:ilvl="7" w:tplc="32BA9A6C">
      <w:start w:val="1"/>
      <w:numFmt w:val="bullet"/>
      <w:lvlText w:val=""/>
      <w:lvlJc w:val="left"/>
      <w:pPr>
        <w:tabs>
          <w:tab w:val="num" w:pos="5760"/>
        </w:tabs>
        <w:ind w:left="5760" w:hanging="360"/>
      </w:pPr>
      <w:rPr>
        <w:rFonts w:ascii="Wingdings" w:hAnsi="Wingdings" w:cs="Wingdings" w:hint="default"/>
        <w:sz w:val="20"/>
        <w:szCs w:val="20"/>
      </w:rPr>
    </w:lvl>
    <w:lvl w:ilvl="8" w:tplc="95A674B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70025A5"/>
    <w:multiLevelType w:val="hybridMultilevel"/>
    <w:tmpl w:val="B1C6750A"/>
    <w:lvl w:ilvl="0" w:tplc="8542B422">
      <w:start w:val="1"/>
      <w:numFmt w:val="bullet"/>
      <w:lvlText w:val=""/>
      <w:lvlJc w:val="left"/>
      <w:pPr>
        <w:tabs>
          <w:tab w:val="num" w:pos="720"/>
        </w:tabs>
        <w:ind w:left="720" w:hanging="360"/>
      </w:pPr>
      <w:rPr>
        <w:rFonts w:ascii="Symbol" w:hAnsi="Symbol" w:cs="Symbol" w:hint="default"/>
        <w:sz w:val="20"/>
        <w:szCs w:val="20"/>
      </w:rPr>
    </w:lvl>
    <w:lvl w:ilvl="1" w:tplc="1B341ABA">
      <w:start w:val="1"/>
      <w:numFmt w:val="bullet"/>
      <w:lvlText w:val="o"/>
      <w:lvlJc w:val="left"/>
      <w:pPr>
        <w:tabs>
          <w:tab w:val="num" w:pos="1440"/>
        </w:tabs>
        <w:ind w:left="1440" w:hanging="360"/>
      </w:pPr>
      <w:rPr>
        <w:rFonts w:ascii="Courier New" w:hAnsi="Courier New" w:cs="Courier New" w:hint="default"/>
        <w:sz w:val="20"/>
        <w:szCs w:val="20"/>
      </w:rPr>
    </w:lvl>
    <w:lvl w:ilvl="2" w:tplc="CD969670">
      <w:start w:val="1"/>
      <w:numFmt w:val="bullet"/>
      <w:lvlText w:val=""/>
      <w:lvlJc w:val="left"/>
      <w:pPr>
        <w:tabs>
          <w:tab w:val="num" w:pos="2160"/>
        </w:tabs>
        <w:ind w:left="2160" w:hanging="360"/>
      </w:pPr>
      <w:rPr>
        <w:rFonts w:ascii="Wingdings" w:hAnsi="Wingdings" w:cs="Wingdings" w:hint="default"/>
        <w:sz w:val="20"/>
        <w:szCs w:val="20"/>
      </w:rPr>
    </w:lvl>
    <w:lvl w:ilvl="3" w:tplc="D1BA59C4">
      <w:start w:val="1"/>
      <w:numFmt w:val="bullet"/>
      <w:lvlText w:val=""/>
      <w:lvlJc w:val="left"/>
      <w:pPr>
        <w:tabs>
          <w:tab w:val="num" w:pos="2880"/>
        </w:tabs>
        <w:ind w:left="2880" w:hanging="360"/>
      </w:pPr>
      <w:rPr>
        <w:rFonts w:ascii="Wingdings" w:hAnsi="Wingdings" w:cs="Wingdings" w:hint="default"/>
        <w:sz w:val="20"/>
        <w:szCs w:val="20"/>
      </w:rPr>
    </w:lvl>
    <w:lvl w:ilvl="4" w:tplc="4AC6012C">
      <w:start w:val="1"/>
      <w:numFmt w:val="bullet"/>
      <w:lvlText w:val=""/>
      <w:lvlJc w:val="left"/>
      <w:pPr>
        <w:tabs>
          <w:tab w:val="num" w:pos="3600"/>
        </w:tabs>
        <w:ind w:left="3600" w:hanging="360"/>
      </w:pPr>
      <w:rPr>
        <w:rFonts w:ascii="Wingdings" w:hAnsi="Wingdings" w:cs="Wingdings" w:hint="default"/>
        <w:sz w:val="20"/>
        <w:szCs w:val="20"/>
      </w:rPr>
    </w:lvl>
    <w:lvl w:ilvl="5" w:tplc="2CCCE594">
      <w:start w:val="1"/>
      <w:numFmt w:val="bullet"/>
      <w:lvlText w:val=""/>
      <w:lvlJc w:val="left"/>
      <w:pPr>
        <w:tabs>
          <w:tab w:val="num" w:pos="4320"/>
        </w:tabs>
        <w:ind w:left="4320" w:hanging="360"/>
      </w:pPr>
      <w:rPr>
        <w:rFonts w:ascii="Wingdings" w:hAnsi="Wingdings" w:cs="Wingdings" w:hint="default"/>
        <w:sz w:val="20"/>
        <w:szCs w:val="20"/>
      </w:rPr>
    </w:lvl>
    <w:lvl w:ilvl="6" w:tplc="E1227BEC">
      <w:start w:val="1"/>
      <w:numFmt w:val="bullet"/>
      <w:lvlText w:val=""/>
      <w:lvlJc w:val="left"/>
      <w:pPr>
        <w:tabs>
          <w:tab w:val="num" w:pos="5040"/>
        </w:tabs>
        <w:ind w:left="5040" w:hanging="360"/>
      </w:pPr>
      <w:rPr>
        <w:rFonts w:ascii="Wingdings" w:hAnsi="Wingdings" w:cs="Wingdings" w:hint="default"/>
        <w:sz w:val="20"/>
        <w:szCs w:val="20"/>
      </w:rPr>
    </w:lvl>
    <w:lvl w:ilvl="7" w:tplc="978AFB00">
      <w:start w:val="1"/>
      <w:numFmt w:val="bullet"/>
      <w:lvlText w:val=""/>
      <w:lvlJc w:val="left"/>
      <w:pPr>
        <w:tabs>
          <w:tab w:val="num" w:pos="5760"/>
        </w:tabs>
        <w:ind w:left="5760" w:hanging="360"/>
      </w:pPr>
      <w:rPr>
        <w:rFonts w:ascii="Wingdings" w:hAnsi="Wingdings" w:cs="Wingdings" w:hint="default"/>
        <w:sz w:val="20"/>
        <w:szCs w:val="20"/>
      </w:rPr>
    </w:lvl>
    <w:lvl w:ilvl="8" w:tplc="B3E4E2C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7A57C50"/>
    <w:multiLevelType w:val="hybridMultilevel"/>
    <w:tmpl w:val="96C0E560"/>
    <w:lvl w:ilvl="0" w:tplc="4D924BE6">
      <w:start w:val="1"/>
      <w:numFmt w:val="decimal"/>
      <w:lvlText w:val="%1."/>
      <w:lvlJc w:val="left"/>
      <w:pPr>
        <w:tabs>
          <w:tab w:val="num" w:pos="720"/>
        </w:tabs>
        <w:ind w:left="720" w:hanging="360"/>
      </w:pPr>
    </w:lvl>
    <w:lvl w:ilvl="1" w:tplc="4AF050C8">
      <w:start w:val="1"/>
      <w:numFmt w:val="decimal"/>
      <w:lvlText w:val="%2."/>
      <w:lvlJc w:val="left"/>
      <w:pPr>
        <w:tabs>
          <w:tab w:val="num" w:pos="1440"/>
        </w:tabs>
        <w:ind w:left="1440" w:hanging="360"/>
      </w:pPr>
    </w:lvl>
    <w:lvl w:ilvl="2" w:tplc="87DEE1C2">
      <w:start w:val="1"/>
      <w:numFmt w:val="decimal"/>
      <w:lvlText w:val="%3."/>
      <w:lvlJc w:val="left"/>
      <w:pPr>
        <w:tabs>
          <w:tab w:val="num" w:pos="2160"/>
        </w:tabs>
        <w:ind w:left="2160" w:hanging="360"/>
      </w:pPr>
    </w:lvl>
    <w:lvl w:ilvl="3" w:tplc="7CC87E9A">
      <w:start w:val="1"/>
      <w:numFmt w:val="decimal"/>
      <w:lvlText w:val="%4."/>
      <w:lvlJc w:val="left"/>
      <w:pPr>
        <w:tabs>
          <w:tab w:val="num" w:pos="2880"/>
        </w:tabs>
        <w:ind w:left="2880" w:hanging="360"/>
      </w:pPr>
    </w:lvl>
    <w:lvl w:ilvl="4" w:tplc="8140F8D2">
      <w:start w:val="1"/>
      <w:numFmt w:val="decimal"/>
      <w:lvlText w:val="%5."/>
      <w:lvlJc w:val="left"/>
      <w:pPr>
        <w:tabs>
          <w:tab w:val="num" w:pos="3600"/>
        </w:tabs>
        <w:ind w:left="3600" w:hanging="360"/>
      </w:pPr>
    </w:lvl>
    <w:lvl w:ilvl="5" w:tplc="2A28ADFC">
      <w:start w:val="1"/>
      <w:numFmt w:val="decimal"/>
      <w:lvlText w:val="%6."/>
      <w:lvlJc w:val="left"/>
      <w:pPr>
        <w:tabs>
          <w:tab w:val="num" w:pos="4320"/>
        </w:tabs>
        <w:ind w:left="4320" w:hanging="360"/>
      </w:pPr>
    </w:lvl>
    <w:lvl w:ilvl="6" w:tplc="3508E174">
      <w:start w:val="1"/>
      <w:numFmt w:val="decimal"/>
      <w:lvlText w:val="%7."/>
      <w:lvlJc w:val="left"/>
      <w:pPr>
        <w:tabs>
          <w:tab w:val="num" w:pos="5040"/>
        </w:tabs>
        <w:ind w:left="5040" w:hanging="360"/>
      </w:pPr>
    </w:lvl>
    <w:lvl w:ilvl="7" w:tplc="CABADDCA">
      <w:start w:val="1"/>
      <w:numFmt w:val="decimal"/>
      <w:lvlText w:val="%8."/>
      <w:lvlJc w:val="left"/>
      <w:pPr>
        <w:tabs>
          <w:tab w:val="num" w:pos="5760"/>
        </w:tabs>
        <w:ind w:left="5760" w:hanging="360"/>
      </w:pPr>
    </w:lvl>
    <w:lvl w:ilvl="8" w:tplc="1E7A92BA">
      <w:start w:val="1"/>
      <w:numFmt w:val="decimal"/>
      <w:lvlText w:val="%9."/>
      <w:lvlJc w:val="left"/>
      <w:pPr>
        <w:tabs>
          <w:tab w:val="num" w:pos="6480"/>
        </w:tabs>
        <w:ind w:left="6480" w:hanging="360"/>
      </w:pPr>
    </w:lvl>
  </w:abstractNum>
  <w:abstractNum w:abstractNumId="18">
    <w:nsid w:val="6C390FF0"/>
    <w:multiLevelType w:val="hybridMultilevel"/>
    <w:tmpl w:val="1E38B652"/>
    <w:lvl w:ilvl="0" w:tplc="159EC43C">
      <w:start w:val="1"/>
      <w:numFmt w:val="bullet"/>
      <w:lvlText w:val=""/>
      <w:lvlJc w:val="left"/>
      <w:pPr>
        <w:tabs>
          <w:tab w:val="num" w:pos="720"/>
        </w:tabs>
        <w:ind w:left="720" w:hanging="360"/>
      </w:pPr>
      <w:rPr>
        <w:rFonts w:ascii="Symbol" w:hAnsi="Symbol" w:cs="Symbol" w:hint="default"/>
        <w:sz w:val="20"/>
        <w:szCs w:val="20"/>
      </w:rPr>
    </w:lvl>
    <w:lvl w:ilvl="1" w:tplc="A5563EF8">
      <w:start w:val="1"/>
      <w:numFmt w:val="bullet"/>
      <w:lvlText w:val="o"/>
      <w:lvlJc w:val="left"/>
      <w:pPr>
        <w:tabs>
          <w:tab w:val="num" w:pos="1440"/>
        </w:tabs>
        <w:ind w:left="1440" w:hanging="360"/>
      </w:pPr>
      <w:rPr>
        <w:rFonts w:ascii="Courier New" w:hAnsi="Courier New" w:cs="Courier New" w:hint="default"/>
        <w:sz w:val="20"/>
        <w:szCs w:val="20"/>
      </w:rPr>
    </w:lvl>
    <w:lvl w:ilvl="2" w:tplc="08DC34FC">
      <w:start w:val="1"/>
      <w:numFmt w:val="bullet"/>
      <w:lvlText w:val=""/>
      <w:lvlJc w:val="left"/>
      <w:pPr>
        <w:tabs>
          <w:tab w:val="num" w:pos="2160"/>
        </w:tabs>
        <w:ind w:left="2160" w:hanging="360"/>
      </w:pPr>
      <w:rPr>
        <w:rFonts w:ascii="Wingdings" w:hAnsi="Wingdings" w:cs="Wingdings" w:hint="default"/>
        <w:sz w:val="20"/>
        <w:szCs w:val="20"/>
      </w:rPr>
    </w:lvl>
    <w:lvl w:ilvl="3" w:tplc="117074EC">
      <w:start w:val="1"/>
      <w:numFmt w:val="bullet"/>
      <w:lvlText w:val=""/>
      <w:lvlJc w:val="left"/>
      <w:pPr>
        <w:tabs>
          <w:tab w:val="num" w:pos="2880"/>
        </w:tabs>
        <w:ind w:left="2880" w:hanging="360"/>
      </w:pPr>
      <w:rPr>
        <w:rFonts w:ascii="Wingdings" w:hAnsi="Wingdings" w:cs="Wingdings" w:hint="default"/>
        <w:sz w:val="20"/>
        <w:szCs w:val="20"/>
      </w:rPr>
    </w:lvl>
    <w:lvl w:ilvl="4" w:tplc="0BD2B1B6">
      <w:start w:val="1"/>
      <w:numFmt w:val="bullet"/>
      <w:lvlText w:val=""/>
      <w:lvlJc w:val="left"/>
      <w:pPr>
        <w:tabs>
          <w:tab w:val="num" w:pos="3600"/>
        </w:tabs>
        <w:ind w:left="3600" w:hanging="360"/>
      </w:pPr>
      <w:rPr>
        <w:rFonts w:ascii="Wingdings" w:hAnsi="Wingdings" w:cs="Wingdings" w:hint="default"/>
        <w:sz w:val="20"/>
        <w:szCs w:val="20"/>
      </w:rPr>
    </w:lvl>
    <w:lvl w:ilvl="5" w:tplc="415A7AC0">
      <w:start w:val="1"/>
      <w:numFmt w:val="bullet"/>
      <w:lvlText w:val=""/>
      <w:lvlJc w:val="left"/>
      <w:pPr>
        <w:tabs>
          <w:tab w:val="num" w:pos="4320"/>
        </w:tabs>
        <w:ind w:left="4320" w:hanging="360"/>
      </w:pPr>
      <w:rPr>
        <w:rFonts w:ascii="Wingdings" w:hAnsi="Wingdings" w:cs="Wingdings" w:hint="default"/>
        <w:sz w:val="20"/>
        <w:szCs w:val="20"/>
      </w:rPr>
    </w:lvl>
    <w:lvl w:ilvl="6" w:tplc="AF049E60">
      <w:start w:val="1"/>
      <w:numFmt w:val="bullet"/>
      <w:lvlText w:val=""/>
      <w:lvlJc w:val="left"/>
      <w:pPr>
        <w:tabs>
          <w:tab w:val="num" w:pos="5040"/>
        </w:tabs>
        <w:ind w:left="5040" w:hanging="360"/>
      </w:pPr>
      <w:rPr>
        <w:rFonts w:ascii="Wingdings" w:hAnsi="Wingdings" w:cs="Wingdings" w:hint="default"/>
        <w:sz w:val="20"/>
        <w:szCs w:val="20"/>
      </w:rPr>
    </w:lvl>
    <w:lvl w:ilvl="7" w:tplc="508EB0B6">
      <w:start w:val="1"/>
      <w:numFmt w:val="bullet"/>
      <w:lvlText w:val=""/>
      <w:lvlJc w:val="left"/>
      <w:pPr>
        <w:tabs>
          <w:tab w:val="num" w:pos="5760"/>
        </w:tabs>
        <w:ind w:left="5760" w:hanging="360"/>
      </w:pPr>
      <w:rPr>
        <w:rFonts w:ascii="Wingdings" w:hAnsi="Wingdings" w:cs="Wingdings" w:hint="default"/>
        <w:sz w:val="20"/>
        <w:szCs w:val="20"/>
      </w:rPr>
    </w:lvl>
    <w:lvl w:ilvl="8" w:tplc="A45CE6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B9847CA"/>
    <w:multiLevelType w:val="hybridMultilevel"/>
    <w:tmpl w:val="AF3E5950"/>
    <w:lvl w:ilvl="0" w:tplc="DB7CA5BA">
      <w:start w:val="1"/>
      <w:numFmt w:val="decimal"/>
      <w:lvlText w:val="%1."/>
      <w:lvlJc w:val="left"/>
      <w:pPr>
        <w:tabs>
          <w:tab w:val="num" w:pos="720"/>
        </w:tabs>
        <w:ind w:left="720" w:hanging="360"/>
      </w:pPr>
    </w:lvl>
    <w:lvl w:ilvl="1" w:tplc="73CE15CA">
      <w:start w:val="1"/>
      <w:numFmt w:val="decimal"/>
      <w:lvlText w:val="%2."/>
      <w:lvlJc w:val="left"/>
      <w:pPr>
        <w:tabs>
          <w:tab w:val="num" w:pos="1440"/>
        </w:tabs>
        <w:ind w:left="1440" w:hanging="360"/>
      </w:pPr>
    </w:lvl>
    <w:lvl w:ilvl="2" w:tplc="603664E0">
      <w:start w:val="1"/>
      <w:numFmt w:val="decimal"/>
      <w:lvlText w:val="%3."/>
      <w:lvlJc w:val="left"/>
      <w:pPr>
        <w:tabs>
          <w:tab w:val="num" w:pos="2160"/>
        </w:tabs>
        <w:ind w:left="2160" w:hanging="360"/>
      </w:pPr>
    </w:lvl>
    <w:lvl w:ilvl="3" w:tplc="3F6EC716">
      <w:start w:val="1"/>
      <w:numFmt w:val="decimal"/>
      <w:lvlText w:val="%4."/>
      <w:lvlJc w:val="left"/>
      <w:pPr>
        <w:tabs>
          <w:tab w:val="num" w:pos="2880"/>
        </w:tabs>
        <w:ind w:left="2880" w:hanging="360"/>
      </w:pPr>
    </w:lvl>
    <w:lvl w:ilvl="4" w:tplc="16842556">
      <w:start w:val="1"/>
      <w:numFmt w:val="decimal"/>
      <w:lvlText w:val="%5."/>
      <w:lvlJc w:val="left"/>
      <w:pPr>
        <w:tabs>
          <w:tab w:val="num" w:pos="3600"/>
        </w:tabs>
        <w:ind w:left="3600" w:hanging="360"/>
      </w:pPr>
    </w:lvl>
    <w:lvl w:ilvl="5" w:tplc="D95E9838">
      <w:start w:val="1"/>
      <w:numFmt w:val="decimal"/>
      <w:lvlText w:val="%6."/>
      <w:lvlJc w:val="left"/>
      <w:pPr>
        <w:tabs>
          <w:tab w:val="num" w:pos="4320"/>
        </w:tabs>
        <w:ind w:left="4320" w:hanging="360"/>
      </w:pPr>
    </w:lvl>
    <w:lvl w:ilvl="6" w:tplc="450C6FCC">
      <w:start w:val="1"/>
      <w:numFmt w:val="decimal"/>
      <w:lvlText w:val="%7."/>
      <w:lvlJc w:val="left"/>
      <w:pPr>
        <w:tabs>
          <w:tab w:val="num" w:pos="5040"/>
        </w:tabs>
        <w:ind w:left="5040" w:hanging="360"/>
      </w:pPr>
    </w:lvl>
    <w:lvl w:ilvl="7" w:tplc="87681198">
      <w:start w:val="1"/>
      <w:numFmt w:val="decimal"/>
      <w:lvlText w:val="%8."/>
      <w:lvlJc w:val="left"/>
      <w:pPr>
        <w:tabs>
          <w:tab w:val="num" w:pos="5760"/>
        </w:tabs>
        <w:ind w:left="5760" w:hanging="360"/>
      </w:pPr>
    </w:lvl>
    <w:lvl w:ilvl="8" w:tplc="3C3091FA">
      <w:start w:val="1"/>
      <w:numFmt w:val="decimal"/>
      <w:lvlText w:val="%9."/>
      <w:lvlJc w:val="left"/>
      <w:pPr>
        <w:tabs>
          <w:tab w:val="num" w:pos="6480"/>
        </w:tabs>
        <w:ind w:left="6480" w:hanging="360"/>
      </w:pPr>
    </w:lvl>
  </w:abstractNum>
  <w:abstractNum w:abstractNumId="20">
    <w:nsid w:val="7C8A1295"/>
    <w:multiLevelType w:val="hybridMultilevel"/>
    <w:tmpl w:val="18BE9B56"/>
    <w:lvl w:ilvl="0" w:tplc="9828D316">
      <w:start w:val="1"/>
      <w:numFmt w:val="bullet"/>
      <w:lvlText w:val=""/>
      <w:lvlJc w:val="left"/>
      <w:pPr>
        <w:tabs>
          <w:tab w:val="num" w:pos="720"/>
        </w:tabs>
        <w:ind w:left="720" w:hanging="360"/>
      </w:pPr>
      <w:rPr>
        <w:rFonts w:ascii="Symbol" w:hAnsi="Symbol" w:cs="Symbol" w:hint="default"/>
        <w:sz w:val="20"/>
        <w:szCs w:val="20"/>
      </w:rPr>
    </w:lvl>
    <w:lvl w:ilvl="1" w:tplc="73421068">
      <w:start w:val="1"/>
      <w:numFmt w:val="bullet"/>
      <w:lvlText w:val="o"/>
      <w:lvlJc w:val="left"/>
      <w:pPr>
        <w:tabs>
          <w:tab w:val="num" w:pos="1440"/>
        </w:tabs>
        <w:ind w:left="1440" w:hanging="360"/>
      </w:pPr>
      <w:rPr>
        <w:rFonts w:ascii="Courier New" w:hAnsi="Courier New" w:cs="Courier New" w:hint="default"/>
        <w:sz w:val="20"/>
        <w:szCs w:val="20"/>
      </w:rPr>
    </w:lvl>
    <w:lvl w:ilvl="2" w:tplc="A94680A0">
      <w:start w:val="1"/>
      <w:numFmt w:val="bullet"/>
      <w:lvlText w:val=""/>
      <w:lvlJc w:val="left"/>
      <w:pPr>
        <w:tabs>
          <w:tab w:val="num" w:pos="2160"/>
        </w:tabs>
        <w:ind w:left="2160" w:hanging="360"/>
      </w:pPr>
      <w:rPr>
        <w:rFonts w:ascii="Wingdings" w:hAnsi="Wingdings" w:cs="Wingdings" w:hint="default"/>
        <w:sz w:val="20"/>
        <w:szCs w:val="20"/>
      </w:rPr>
    </w:lvl>
    <w:lvl w:ilvl="3" w:tplc="099E40B0">
      <w:start w:val="1"/>
      <w:numFmt w:val="bullet"/>
      <w:lvlText w:val=""/>
      <w:lvlJc w:val="left"/>
      <w:pPr>
        <w:tabs>
          <w:tab w:val="num" w:pos="2880"/>
        </w:tabs>
        <w:ind w:left="2880" w:hanging="360"/>
      </w:pPr>
      <w:rPr>
        <w:rFonts w:ascii="Wingdings" w:hAnsi="Wingdings" w:cs="Wingdings" w:hint="default"/>
        <w:sz w:val="20"/>
        <w:szCs w:val="20"/>
      </w:rPr>
    </w:lvl>
    <w:lvl w:ilvl="4" w:tplc="346C6A90">
      <w:start w:val="1"/>
      <w:numFmt w:val="bullet"/>
      <w:lvlText w:val=""/>
      <w:lvlJc w:val="left"/>
      <w:pPr>
        <w:tabs>
          <w:tab w:val="num" w:pos="3600"/>
        </w:tabs>
        <w:ind w:left="3600" w:hanging="360"/>
      </w:pPr>
      <w:rPr>
        <w:rFonts w:ascii="Wingdings" w:hAnsi="Wingdings" w:cs="Wingdings" w:hint="default"/>
        <w:sz w:val="20"/>
        <w:szCs w:val="20"/>
      </w:rPr>
    </w:lvl>
    <w:lvl w:ilvl="5" w:tplc="8ED86AA8">
      <w:start w:val="1"/>
      <w:numFmt w:val="bullet"/>
      <w:lvlText w:val=""/>
      <w:lvlJc w:val="left"/>
      <w:pPr>
        <w:tabs>
          <w:tab w:val="num" w:pos="4320"/>
        </w:tabs>
        <w:ind w:left="4320" w:hanging="360"/>
      </w:pPr>
      <w:rPr>
        <w:rFonts w:ascii="Wingdings" w:hAnsi="Wingdings" w:cs="Wingdings" w:hint="default"/>
        <w:sz w:val="20"/>
        <w:szCs w:val="20"/>
      </w:rPr>
    </w:lvl>
    <w:lvl w:ilvl="6" w:tplc="0E0656FA">
      <w:start w:val="1"/>
      <w:numFmt w:val="bullet"/>
      <w:lvlText w:val=""/>
      <w:lvlJc w:val="left"/>
      <w:pPr>
        <w:tabs>
          <w:tab w:val="num" w:pos="5040"/>
        </w:tabs>
        <w:ind w:left="5040" w:hanging="360"/>
      </w:pPr>
      <w:rPr>
        <w:rFonts w:ascii="Wingdings" w:hAnsi="Wingdings" w:cs="Wingdings" w:hint="default"/>
        <w:sz w:val="20"/>
        <w:szCs w:val="20"/>
      </w:rPr>
    </w:lvl>
    <w:lvl w:ilvl="7" w:tplc="4548342C">
      <w:start w:val="1"/>
      <w:numFmt w:val="bullet"/>
      <w:lvlText w:val=""/>
      <w:lvlJc w:val="left"/>
      <w:pPr>
        <w:tabs>
          <w:tab w:val="num" w:pos="5760"/>
        </w:tabs>
        <w:ind w:left="5760" w:hanging="360"/>
      </w:pPr>
      <w:rPr>
        <w:rFonts w:ascii="Wingdings" w:hAnsi="Wingdings" w:cs="Wingdings" w:hint="default"/>
        <w:sz w:val="20"/>
        <w:szCs w:val="20"/>
      </w:rPr>
    </w:lvl>
    <w:lvl w:ilvl="8" w:tplc="FC2814E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7"/>
  </w:num>
  <w:num w:numId="3">
    <w:abstractNumId w:val="4"/>
  </w:num>
  <w:num w:numId="4">
    <w:abstractNumId w:val="5"/>
  </w:num>
  <w:num w:numId="5">
    <w:abstractNumId w:val="1"/>
  </w:num>
  <w:num w:numId="6">
    <w:abstractNumId w:val="12"/>
  </w:num>
  <w:num w:numId="7">
    <w:abstractNumId w:val="15"/>
  </w:num>
  <w:num w:numId="8">
    <w:abstractNumId w:val="18"/>
  </w:num>
  <w:num w:numId="9">
    <w:abstractNumId w:val="9"/>
  </w:num>
  <w:num w:numId="10">
    <w:abstractNumId w:val="20"/>
  </w:num>
  <w:num w:numId="11">
    <w:abstractNumId w:val="3"/>
  </w:num>
  <w:num w:numId="12">
    <w:abstractNumId w:val="2"/>
  </w:num>
  <w:num w:numId="13">
    <w:abstractNumId w:val="10"/>
  </w:num>
  <w:num w:numId="14">
    <w:abstractNumId w:val="16"/>
  </w:num>
  <w:num w:numId="15">
    <w:abstractNumId w:val="19"/>
  </w:num>
  <w:num w:numId="16">
    <w:abstractNumId w:val="13"/>
  </w:num>
  <w:num w:numId="17">
    <w:abstractNumId w:val="0"/>
  </w:num>
  <w:num w:numId="18">
    <w:abstractNumId w:val="17"/>
  </w:num>
  <w:num w:numId="19">
    <w:abstractNumId w:val="6"/>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CB4"/>
    <w:rsid w:val="00177BA3"/>
    <w:rsid w:val="009B5CB4"/>
    <w:rsid w:val="00D06207"/>
    <w:rsid w:val="00E05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47F1CAC-4C3B-4779-BA3B-3A6363D9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3">
    <w:name w:val="Hyperlink"/>
    <w:uiPriority w:val="99"/>
    <w:rPr>
      <w:rFonts w:ascii="Times" w:hAnsi="Times" w:cs="Times"/>
      <w:color w:val="auto"/>
      <w:sz w:val="24"/>
      <w:szCs w:val="24"/>
      <w:u w:val="none"/>
      <w:effect w:val="none"/>
    </w:rPr>
  </w:style>
  <w:style w:type="character" w:styleId="a4">
    <w:name w:val="FollowedHyperlink"/>
    <w:uiPriority w:val="99"/>
    <w:rPr>
      <w:color w:val="800080"/>
      <w:u w:val="single"/>
    </w:rPr>
  </w:style>
  <w:style w:type="character" w:styleId="a5">
    <w:name w:val="Emphasis"/>
    <w:uiPriority w:val="99"/>
    <w:qFormat/>
    <w:rPr>
      <w:i/>
      <w:iCs/>
    </w:rPr>
  </w:style>
  <w:style w:type="character" w:styleId="a6">
    <w:name w:val="Strong"/>
    <w:uiPriority w:val="99"/>
    <w:qFormat/>
    <w:rPr>
      <w:b/>
      <w:bCs/>
    </w:rPr>
  </w:style>
  <w:style w:type="paragraph" w:styleId="a7">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23787</Words>
  <Characters>13560</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ФИВЫ</vt:lpstr>
    </vt:vector>
  </TitlesOfParts>
  <Company>PERSONAL COMPUTERS</Company>
  <LinksUpToDate>false</LinksUpToDate>
  <CharactersWithSpaces>37273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ФИВЫ</dc:title>
  <dc:subject/>
  <dc:creator>USER</dc:creator>
  <cp:keywords/>
  <dc:description/>
  <cp:lastModifiedBy>admin</cp:lastModifiedBy>
  <cp:revision>2</cp:revision>
  <dcterms:created xsi:type="dcterms:W3CDTF">2014-01-26T19:59:00Z</dcterms:created>
  <dcterms:modified xsi:type="dcterms:W3CDTF">2014-01-26T19:59:00Z</dcterms:modified>
</cp:coreProperties>
</file>