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BA5" w:rsidRDefault="00AF3D6F">
      <w:pPr>
        <w:pStyle w:val="a3"/>
      </w:pPr>
      <w:r>
        <w:br/>
      </w:r>
    </w:p>
    <w:p w:rsidR="004C0BA5" w:rsidRDefault="00AF3D6F">
      <w:pPr>
        <w:pStyle w:val="a3"/>
      </w:pPr>
      <w:r>
        <w:rPr>
          <w:b/>
          <w:bCs/>
        </w:rPr>
        <w:t>Форту́н Гарсе́с Монах</w:t>
      </w:r>
      <w:r>
        <w:rPr>
          <w:position w:val="10"/>
        </w:rPr>
        <w:t>[1]</w:t>
      </w:r>
      <w:r>
        <w:t xml:space="preserve"> (исп. </w:t>
      </w:r>
      <w:r>
        <w:rPr>
          <w:i/>
          <w:iCs/>
        </w:rPr>
        <w:t>Fortún Garcés</w:t>
      </w:r>
      <w:r>
        <w:t>) (около 830—906) — король Памплоны (Наварры)</w:t>
      </w:r>
      <w:r>
        <w:rPr>
          <w:position w:val="10"/>
        </w:rPr>
        <w:t>[2]</w:t>
      </w:r>
      <w:r>
        <w:t xml:space="preserve"> (882—905). Старший сын короля Гарсии I Иньигеса, последний представитель династии Ариста на престоле Наварры.</w:t>
      </w:r>
    </w:p>
    <w:p w:rsidR="004C0BA5" w:rsidRDefault="00AF3D6F">
      <w:pPr>
        <w:pStyle w:val="a3"/>
      </w:pPr>
      <w:r>
        <w:t>В 860 году, во время захвата Памплоны войском эмира Кордовы Мухаммада I, Фортун был пленён и доставлен вместе со своей семьёй в Кордову. Здесь Фортун Гарсес находился на положении почётного пленника. Его дочь, Онека Фортунес, в 863 году стала женой будущего эмира Абдаллаха ибн Мухаммада и родила от него сына, Мухаммада ибн Абдаллаха. Предполагается, что в 870 году, когда Фортун ещё находился в плену в Кордове, умер король Памплоны Гарсия I Иньигес (часть историков предполагает, что он прожил до 882 года) и королем стал представитель династии Хименес, правивший в Сангуэсе (</w:t>
      </w:r>
      <w:r>
        <w:rPr>
          <w:i/>
          <w:iCs/>
        </w:rPr>
        <w:t>«другой части королевства»</w:t>
      </w:r>
      <w:r>
        <w:t>, по словам «Кодекса Роды») Гарсия II Хименес, соединивший в своих руках управление всеми частями королевства. Только в 880 году Фортуну Гарсесу удалось освободиться из плена и вернуться в Наварру. Вместе с ним вернулась на родину и его дочь Онека.</w:t>
      </w:r>
    </w:p>
    <w:p w:rsidR="004C0BA5" w:rsidRDefault="00AF3D6F">
      <w:pPr>
        <w:pStyle w:val="a3"/>
      </w:pPr>
      <w:r>
        <w:t>Прибыв в Памплону, Фортун Гарсес был назначен королём Гарсией II соправителем, получив в управление одну из частей королевства. В произошедшей в 882 году битве при Айбаре между наваррцами и союзным им мусульманским мятежником Умаром ибн Хафсуном с одной стороны и эмиром Кордовы Мухаммадом I с другой, Гарсия II Хименес</w:t>
      </w:r>
      <w:r>
        <w:rPr>
          <w:position w:val="10"/>
        </w:rPr>
        <w:t>[3]</w:t>
      </w:r>
      <w:r>
        <w:t xml:space="preserve"> погиб и Фортун был провозглашён новым королём Памплоны. Сына погибшего короля, Иньиго II Гарсеса, он назначил своим соправителем, вероятно, передав ему владения его отца в Сангуэсе. Весь период их совместного правления между двумя наваррскими правителями сохранялись дружественные отношения.</w:t>
      </w:r>
    </w:p>
    <w:p w:rsidR="004C0BA5" w:rsidRDefault="00AF3D6F">
      <w:pPr>
        <w:pStyle w:val="a3"/>
      </w:pPr>
      <w:r>
        <w:t xml:space="preserve">От правления Фортуна Гарсеса до нас дошли первые документы, в которых вместо титула </w:t>
      </w:r>
      <w:r>
        <w:rPr>
          <w:i/>
          <w:iCs/>
        </w:rPr>
        <w:t>«король Памплоны»</w:t>
      </w:r>
      <w:r>
        <w:t xml:space="preserve"> употреблён титул </w:t>
      </w:r>
      <w:r>
        <w:rPr>
          <w:i/>
          <w:iCs/>
        </w:rPr>
        <w:t>«король Наварры»</w:t>
      </w:r>
      <w:r>
        <w:t>, однако подлинность этих хартий вызывает серьёзные сомнения. Считается, что первые достоверные документы с подобным титулом относятся к правлению преемника короля Фортуна.</w:t>
      </w:r>
    </w:p>
    <w:p w:rsidR="004C0BA5" w:rsidRDefault="00AF3D6F">
      <w:pPr>
        <w:pStyle w:val="a3"/>
      </w:pPr>
      <w:r>
        <w:t>Наварра в X—XI веках</w:t>
      </w:r>
    </w:p>
    <w:p w:rsidR="004C0BA5" w:rsidRDefault="00AF3D6F">
      <w:pPr>
        <w:pStyle w:val="a3"/>
      </w:pPr>
      <w:r>
        <w:t>В первой половине правления Фортуна Гарсеса Наварра несколько раз подвергалась нападениям со стороны мусульман: в том числе, летом 888 года эмир Кордовы ал-Мунзир лично возглавлял поход на Памплону. Правители христианских государств Пиренейского полуострова и их союзники из числа мусульман, недовольных правлением эмиров Кордовы, пытались скоординировать свои усилия для борьбы против общих врагов: в 893 году в Арагоне состоялась встреча, на которой присутствовали король Фортун Гарсес, граф Арагона Галиндо II Аснарес, граф Галисии Альфонсо, герцог Гаскони Гарсия II Санш, граф Пальярса и Рибагорсы Рамон I, а также бунтовавшие против эмира Кордовы вали Туделы Мухаммад I ибн Лубб из семьи Бану Каси</w:t>
      </w:r>
      <w:r>
        <w:rPr>
          <w:position w:val="10"/>
        </w:rPr>
        <w:t>[4]</w:t>
      </w:r>
      <w:r>
        <w:t xml:space="preserve"> и вали Уэски Мухаммад ал-Тавиль.</w:t>
      </w:r>
    </w:p>
    <w:p w:rsidR="004C0BA5" w:rsidRDefault="00AF3D6F">
      <w:pPr>
        <w:pStyle w:val="a3"/>
      </w:pPr>
      <w:r>
        <w:t>Примирение в 898 году союзников Наварры, семьи Бану Каси, с эмиром Кордовы заставило Фортуна Гарсеса искать более тесного союза с самым сильным на тот момент христианским государством Пиренейского полуострова, королевством Астурия. В 899 или 900 году на границе двух государств состоялась встреча королей Фортуна и Альфонсо III Великого, на которой, по сообщениям астурийских исторических хроник, король Наварры признал себя вассалом короля Астурии. В 900 году соединённое астурийско-наваррское войско во главе с обоими королями вторглось во владения мусульман, но около города Тудела потерпело сокрушительное поражение от главы Бану Каси Лубба II ибн Мухаммада. В течение следующих четырёх лет Лубб ибн Мухаммад совершил несколько успешных походов против христиан. Особенно разорительными были нападения, совершённые им на Наварру. Они заставили короля Фортуна примириться с Кордовским эмиратом и заключить союз с Бану Каси. Однако это встревожило христианских соседей Наварры, которые многие годы вели войну с мусульманами. Создалась коалиция из противников Фортуна Гарсеса, в которую вошли один из членов семьи Хименес, Санчо Гарсес, король Астурии Альфонсо III Великий и граф Пальярса и Рибагорсы Рамон I. Союзники в 905 году напали на Памплону, убили в Лиедене сына короля Иньиго II, Гарсию Иньигеса, свергли королей Фортуна Гарсеса и Иньиго II Гарсеса и возвели на престол Санчо I Гарсеса. Фортун был заключён в монастырь Сан-Сальвадор-де-Лейра, где на следующий год умер.</w:t>
      </w:r>
    </w:p>
    <w:p w:rsidR="004C0BA5" w:rsidRDefault="00AF3D6F">
      <w:pPr>
        <w:pStyle w:val="a3"/>
      </w:pPr>
      <w:r>
        <w:t>Король Фортун Гарсес, согласно основному источнику по ранней истории Наварры, «Кодексу Роды», был с около 845 года женат на Ории (Ауреи), родители которой точно неизвестны (возможно, что она была из семьи Бану Каси). Детьми от этого брака были:</w:t>
      </w:r>
    </w:p>
    <w:p w:rsidR="004C0BA5" w:rsidRDefault="00AF3D6F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Онека Фортунес (род. ок. 850) — 1-й брак (863 — 880): эмир Кордовы Абдаллах ибн Мухаммад (умер в 912); 2-й брак (с 880): сеньор Ларрауна Аснар Санчес</w:t>
      </w:r>
    </w:p>
    <w:p w:rsidR="004C0BA5" w:rsidRDefault="00AF3D6F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Иньиго Фортунес (умер после 905) — женат на Санче, дочери короля Памплоны Гарсии II Хименеса</w:t>
      </w:r>
    </w:p>
    <w:p w:rsidR="004C0BA5" w:rsidRDefault="00AF3D6F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Аснар Фортунес</w:t>
      </w:r>
    </w:p>
    <w:p w:rsidR="004C0BA5" w:rsidRDefault="00AF3D6F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Веласко (Бласко) Фортунес</w:t>
      </w:r>
    </w:p>
    <w:p w:rsidR="004C0BA5" w:rsidRDefault="00AF3D6F">
      <w:pPr>
        <w:pStyle w:val="a3"/>
        <w:numPr>
          <w:ilvl w:val="0"/>
          <w:numId w:val="2"/>
        </w:numPr>
        <w:tabs>
          <w:tab w:val="left" w:pos="707"/>
        </w:tabs>
      </w:pPr>
      <w:r>
        <w:t>Лопе Фортунес</w:t>
      </w:r>
    </w:p>
    <w:p w:rsidR="004C0BA5" w:rsidRDefault="00AF3D6F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4C0BA5" w:rsidRDefault="00AF3D6F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i/>
          <w:iCs/>
        </w:rPr>
      </w:pPr>
      <w:r>
        <w:t xml:space="preserve">Также известен под прозвищами </w:t>
      </w:r>
      <w:r>
        <w:rPr>
          <w:i/>
          <w:iCs/>
        </w:rPr>
        <w:t>Одноглазый</w:t>
      </w:r>
      <w:r>
        <w:t xml:space="preserve">, </w:t>
      </w:r>
      <w:r>
        <w:rPr>
          <w:i/>
          <w:iCs/>
        </w:rPr>
        <w:t>Кордовец</w:t>
      </w:r>
      <w:r>
        <w:t xml:space="preserve"> и </w:t>
      </w:r>
      <w:r>
        <w:rPr>
          <w:i/>
          <w:iCs/>
        </w:rPr>
        <w:t>Униженный</w:t>
      </w:r>
    </w:p>
    <w:p w:rsidR="004C0BA5" w:rsidRDefault="00AF3D6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В документах IX—начала X веков правители государства басков употребляли титул </w:t>
      </w:r>
      <w:r>
        <w:rPr>
          <w:i/>
          <w:iCs/>
        </w:rPr>
        <w:t>«граф</w:t>
      </w:r>
      <w:r>
        <w:t xml:space="preserve"> (или король) </w:t>
      </w:r>
      <w:r>
        <w:rPr>
          <w:i/>
          <w:iCs/>
        </w:rPr>
        <w:t>Памплоны»</w:t>
      </w:r>
      <w:r>
        <w:t xml:space="preserve">, после разрушения Памплоны маврами в 924 году и перенесения столицы в Нахеру — </w:t>
      </w:r>
      <w:r>
        <w:rPr>
          <w:i/>
          <w:iCs/>
        </w:rPr>
        <w:t>«король Нахеры и Памплоны»</w:t>
      </w:r>
      <w:r>
        <w:t xml:space="preserve">. Титул </w:t>
      </w:r>
      <w:r>
        <w:rPr>
          <w:i/>
          <w:iCs/>
        </w:rPr>
        <w:t>«король Наварры»</w:t>
      </w:r>
      <w:r>
        <w:t xml:space="preserve">, впервые упоминаемый в хартиях короля Санчо I Гарсеса, стал постоянно использоваться только после восхождения на престол королей из Шампанской династии (XIII век). Однако в русскоязычной исторической литературе титул </w:t>
      </w:r>
      <w:r>
        <w:rPr>
          <w:i/>
          <w:iCs/>
        </w:rPr>
        <w:t>«король Наварры»</w:t>
      </w:r>
      <w:r>
        <w:t xml:space="preserve"> принято использовать в отношении всех монархов этого государства.</w:t>
      </w:r>
    </w:p>
    <w:p w:rsidR="004C0BA5" w:rsidRDefault="00AF3D6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По другим данным это был король Гарсия I Иньигес.</w:t>
      </w:r>
    </w:p>
    <w:p w:rsidR="004C0BA5" w:rsidRDefault="00AF3D6F">
      <w:pPr>
        <w:pStyle w:val="a3"/>
        <w:numPr>
          <w:ilvl w:val="0"/>
          <w:numId w:val="1"/>
        </w:numPr>
        <w:tabs>
          <w:tab w:val="left" w:pos="707"/>
        </w:tabs>
      </w:pPr>
      <w:r>
        <w:t>В документе о встрече он назван «Мухаммад из Вальтьерры».</w:t>
      </w:r>
    </w:p>
    <w:p w:rsidR="004C0BA5" w:rsidRDefault="00AF3D6F">
      <w:pPr>
        <w:pStyle w:val="a3"/>
        <w:spacing w:after="0"/>
      </w:pPr>
      <w:r>
        <w:t>Источник: http://ru.wikipedia.org/wiki/Фортун_Гарсес_(король_Наварры)</w:t>
      </w:r>
      <w:bookmarkStart w:id="0" w:name="_GoBack"/>
      <w:bookmarkEnd w:id="0"/>
    </w:p>
    <w:sectPr w:rsidR="004C0BA5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3D6F"/>
    <w:rsid w:val="004C0BA5"/>
    <w:rsid w:val="007D1C04"/>
    <w:rsid w:val="00A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A3CDF-9B5B-4DE4-B936-AF21A804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830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2014-04-11T15:21:00Z</dcterms:created>
  <dcterms:modified xsi:type="dcterms:W3CDTF">2014-04-11T15:21:00Z</dcterms:modified>
</cp:coreProperties>
</file>