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ED5" w:rsidRPr="00BA5A20" w:rsidRDefault="00B66ED5" w:rsidP="00BA5A2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6ED5" w:rsidRDefault="00B66ED5" w:rsidP="00BA5A2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A5A20" w:rsidRDefault="00BA5A20" w:rsidP="00BA5A2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A5A20" w:rsidRDefault="00BA5A20" w:rsidP="00BA5A2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A5A20" w:rsidRDefault="00BA5A20" w:rsidP="00BA5A2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A5A20" w:rsidRDefault="00BA5A20" w:rsidP="00BA5A2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A5A20" w:rsidRPr="00BA5A20" w:rsidRDefault="00BA5A20" w:rsidP="00BA5A2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66ED5" w:rsidRPr="00BA5A20" w:rsidRDefault="00B66ED5" w:rsidP="00BA5A20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66ED5" w:rsidRPr="00BA5A20" w:rsidRDefault="00B66ED5" w:rsidP="00BA5A20">
      <w:pPr>
        <w:pStyle w:val="1"/>
        <w:spacing w:before="0" w:after="0" w:line="360" w:lineRule="auto"/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A5A20">
        <w:rPr>
          <w:rFonts w:ascii="Times New Roman" w:hAnsi="Times New Roman" w:cs="Times New Roman"/>
          <w:b w:val="0"/>
          <w:bCs w:val="0"/>
          <w:sz w:val="28"/>
          <w:szCs w:val="28"/>
        </w:rPr>
        <w:t>Галилео Галилей</w:t>
      </w:r>
    </w:p>
    <w:p w:rsidR="00BA5A20" w:rsidRDefault="00BA5A20" w:rsidP="00BA5A2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BA5A20" w:rsidSect="00BA5A20">
          <w:footerReference w:type="default" r:id="rId6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B66ED5" w:rsidRPr="00BA5A20" w:rsidRDefault="00B66ED5" w:rsidP="00BA5A2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A20">
        <w:rPr>
          <w:rFonts w:ascii="Times New Roman" w:hAnsi="Times New Roman" w:cs="Times New Roman"/>
          <w:sz w:val="28"/>
          <w:szCs w:val="28"/>
        </w:rPr>
        <w:t>Одной из выдающихся фигур эпохи заро</w:t>
      </w:r>
      <w:r w:rsidRPr="00BA5A20">
        <w:rPr>
          <w:rFonts w:ascii="Times New Roman" w:hAnsi="Times New Roman" w:cs="Times New Roman"/>
          <w:sz w:val="28"/>
          <w:szCs w:val="28"/>
        </w:rPr>
        <w:softHyphen/>
        <w:t>ждения современного естествознания был Галилео Галилей (1564—1642). По своему мировоззрению он в основном весьма близок Кеплеру. Галилей являлся убе</w:t>
      </w:r>
      <w:r w:rsidRPr="00BA5A20">
        <w:rPr>
          <w:rFonts w:ascii="Times New Roman" w:hAnsi="Times New Roman" w:cs="Times New Roman"/>
          <w:sz w:val="28"/>
          <w:szCs w:val="28"/>
        </w:rPr>
        <w:softHyphen/>
        <w:t>жденным сторонником системы мира Ко</w:t>
      </w:r>
      <w:r w:rsidRPr="00BA5A20">
        <w:rPr>
          <w:rFonts w:ascii="Times New Roman" w:hAnsi="Times New Roman" w:cs="Times New Roman"/>
          <w:sz w:val="28"/>
          <w:szCs w:val="28"/>
        </w:rPr>
        <w:softHyphen/>
        <w:t>перника и отстаивал решающую роль экс</w:t>
      </w:r>
      <w:r w:rsidRPr="00BA5A20">
        <w:rPr>
          <w:rFonts w:ascii="Times New Roman" w:hAnsi="Times New Roman" w:cs="Times New Roman"/>
          <w:sz w:val="28"/>
          <w:szCs w:val="28"/>
        </w:rPr>
        <w:softHyphen/>
        <w:t>перимента в естествознании, видя в нем прямой путь познания человеком природы. Галилей, подобно Кеплеру, много и плодо</w:t>
      </w:r>
      <w:r w:rsidRPr="00BA5A20">
        <w:rPr>
          <w:rFonts w:ascii="Times New Roman" w:hAnsi="Times New Roman" w:cs="Times New Roman"/>
          <w:sz w:val="28"/>
          <w:szCs w:val="28"/>
        </w:rPr>
        <w:softHyphen/>
        <w:t>творно занимался математикой, что и обусловило его выдающиеся достижения в области физики. Учение Коперника, слов но некая программа, определяет научные устремления Галилея: все его исследования в конечном счете были подчинены одной цели — доказать, что учение Коперника от</w:t>
      </w:r>
      <w:r w:rsidRPr="00BA5A20">
        <w:rPr>
          <w:rFonts w:ascii="Times New Roman" w:hAnsi="Times New Roman" w:cs="Times New Roman"/>
          <w:sz w:val="28"/>
          <w:szCs w:val="28"/>
        </w:rPr>
        <w:softHyphen/>
        <w:t>нюдь не чисто математическое построение, как утверждал Оссиандер, а отражение ре</w:t>
      </w:r>
      <w:r w:rsidRPr="00BA5A20">
        <w:rPr>
          <w:rFonts w:ascii="Times New Roman" w:hAnsi="Times New Roman" w:cs="Times New Roman"/>
          <w:sz w:val="28"/>
          <w:szCs w:val="28"/>
        </w:rPr>
        <w:softHyphen/>
        <w:t>ального строения окружающего мира. Исследования Галилея в области механики прежде всего касались старых и весь</w:t>
      </w:r>
      <w:r w:rsidRPr="00BA5A20">
        <w:rPr>
          <w:rFonts w:ascii="Times New Roman" w:hAnsi="Times New Roman" w:cs="Times New Roman"/>
          <w:sz w:val="28"/>
          <w:szCs w:val="28"/>
        </w:rPr>
        <w:softHyphen/>
        <w:t>ма значительных проблем статики и дина</w:t>
      </w:r>
      <w:r w:rsidRPr="00BA5A20">
        <w:rPr>
          <w:rFonts w:ascii="Times New Roman" w:hAnsi="Times New Roman" w:cs="Times New Roman"/>
          <w:sz w:val="28"/>
          <w:szCs w:val="28"/>
        </w:rPr>
        <w:softHyphen/>
        <w:t>мики. Здесь он добился значительных успехов, потому что, опираясь на прин</w:t>
      </w:r>
      <w:r w:rsidRPr="00BA5A20">
        <w:rPr>
          <w:rFonts w:ascii="Times New Roman" w:hAnsi="Times New Roman" w:cs="Times New Roman"/>
          <w:sz w:val="28"/>
          <w:szCs w:val="28"/>
        </w:rPr>
        <w:softHyphen/>
        <w:t>ципы кинематики, акцентировал внимание не на причинах явлений, а путем дли</w:t>
      </w:r>
      <w:r w:rsidRPr="00BA5A20">
        <w:rPr>
          <w:rFonts w:ascii="Times New Roman" w:hAnsi="Times New Roman" w:cs="Times New Roman"/>
          <w:sz w:val="28"/>
          <w:szCs w:val="28"/>
        </w:rPr>
        <w:softHyphen/>
        <w:t>тельных и кропотливых опытов исследовал их точное течение. Галилей, опровергнув воззрения своих предшественников времен средневековья, установил закон свободного падения — ныне столь привычный для нас.</w:t>
      </w:r>
    </w:p>
    <w:p w:rsidR="00B66ED5" w:rsidRPr="00BA5A20" w:rsidRDefault="00B66ED5" w:rsidP="00BA5A2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A20">
        <w:rPr>
          <w:rFonts w:ascii="Times New Roman" w:hAnsi="Times New Roman" w:cs="Times New Roman"/>
          <w:sz w:val="28"/>
          <w:szCs w:val="28"/>
        </w:rPr>
        <w:t>В своих исследованиях он также вплот</w:t>
      </w:r>
      <w:r w:rsidRPr="00BA5A20">
        <w:rPr>
          <w:rFonts w:ascii="Times New Roman" w:hAnsi="Times New Roman" w:cs="Times New Roman"/>
          <w:sz w:val="28"/>
          <w:szCs w:val="28"/>
        </w:rPr>
        <w:softHyphen/>
        <w:t>ную подошел к открытию закона инерции, гласящему, что тело остается в состоянии покоя или равномерного прямолинейного движения, пока на него не действуют дру</w:t>
      </w:r>
      <w:r w:rsidRPr="00BA5A20">
        <w:rPr>
          <w:rFonts w:ascii="Times New Roman" w:hAnsi="Times New Roman" w:cs="Times New Roman"/>
          <w:sz w:val="28"/>
          <w:szCs w:val="28"/>
        </w:rPr>
        <w:softHyphen/>
        <w:t>гие силы. В начале XVII в. (около 1609 г.) в Голландии начинают входить в употре</w:t>
      </w:r>
      <w:r w:rsidRPr="00BA5A20">
        <w:rPr>
          <w:rFonts w:ascii="Times New Roman" w:hAnsi="Times New Roman" w:cs="Times New Roman"/>
          <w:sz w:val="28"/>
          <w:szCs w:val="28"/>
        </w:rPr>
        <w:softHyphen/>
        <w:t>бление первые зрительные трубы. Дети одного шлифовальщика стекол, играя как-то стеклянными линзами, случайно обна</w:t>
      </w:r>
      <w:r w:rsidRPr="00BA5A20">
        <w:rPr>
          <w:rFonts w:ascii="Times New Roman" w:hAnsi="Times New Roman" w:cs="Times New Roman"/>
          <w:sz w:val="28"/>
          <w:szCs w:val="28"/>
        </w:rPr>
        <w:softHyphen/>
        <w:t>ружили, что в определенной комбинации линзы увеличивают предметы. Узнав об этой новости, Галилей сразу же занялся конструированием зрительных труб. На</w:t>
      </w:r>
      <w:r w:rsidRPr="00BA5A20">
        <w:rPr>
          <w:rFonts w:ascii="Times New Roman" w:hAnsi="Times New Roman" w:cs="Times New Roman"/>
          <w:sz w:val="28"/>
          <w:szCs w:val="28"/>
        </w:rPr>
        <w:softHyphen/>
        <w:t>правляя их на наземные предметы, он, на</w:t>
      </w:r>
      <w:r w:rsidRPr="00BA5A20">
        <w:rPr>
          <w:rFonts w:ascii="Times New Roman" w:hAnsi="Times New Roman" w:cs="Times New Roman"/>
          <w:sz w:val="28"/>
          <w:szCs w:val="28"/>
        </w:rPr>
        <w:softHyphen/>
        <w:t>пример, установил, что с помощью теле</w:t>
      </w:r>
      <w:r w:rsidRPr="00BA5A20">
        <w:rPr>
          <w:rFonts w:ascii="Times New Roman" w:hAnsi="Times New Roman" w:cs="Times New Roman"/>
          <w:sz w:val="28"/>
          <w:szCs w:val="28"/>
        </w:rPr>
        <w:softHyphen/>
        <w:t>скопа можно гораздо раньше, чем невоору</w:t>
      </w:r>
      <w:r w:rsidRPr="00BA5A20">
        <w:rPr>
          <w:rFonts w:ascii="Times New Roman" w:hAnsi="Times New Roman" w:cs="Times New Roman"/>
          <w:sz w:val="28"/>
          <w:szCs w:val="28"/>
        </w:rPr>
        <w:softHyphen/>
        <w:t>женным глазом, заметить приближение вражеских военных кораблей. Но дело этим не ограничивалось. Усовершенство</w:t>
      </w:r>
      <w:r w:rsidRPr="00BA5A20">
        <w:rPr>
          <w:rFonts w:ascii="Times New Roman" w:hAnsi="Times New Roman" w:cs="Times New Roman"/>
          <w:sz w:val="28"/>
          <w:szCs w:val="28"/>
        </w:rPr>
        <w:softHyphen/>
        <w:t>вав созданный им телескоп, Галилей обра</w:t>
      </w:r>
      <w:r w:rsidRPr="00BA5A20">
        <w:rPr>
          <w:rFonts w:ascii="Times New Roman" w:hAnsi="Times New Roman" w:cs="Times New Roman"/>
          <w:sz w:val="28"/>
          <w:szCs w:val="28"/>
        </w:rPr>
        <w:softHyphen/>
        <w:t>тил его к небесам и обнаружил там нечто, имевшее чрезвычайно большое значение для дальнейшего развития науки.</w:t>
      </w:r>
    </w:p>
    <w:p w:rsidR="00B66ED5" w:rsidRPr="00BA5A20" w:rsidRDefault="00B66ED5" w:rsidP="00BA5A2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A20">
        <w:rPr>
          <w:rFonts w:ascii="Times New Roman" w:hAnsi="Times New Roman" w:cs="Times New Roman"/>
          <w:sz w:val="28"/>
          <w:szCs w:val="28"/>
        </w:rPr>
        <w:t xml:space="preserve">Редко кому удавалось за столь короткое время (с осени 1604 г. до весны 1610 г.) </w:t>
      </w:r>
      <w:r w:rsidR="00BA5A2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A5A20">
        <w:rPr>
          <w:rFonts w:ascii="Times New Roman" w:hAnsi="Times New Roman" w:cs="Times New Roman"/>
          <w:sz w:val="28"/>
          <w:szCs w:val="28"/>
        </w:rPr>
        <w:t>делать так много выдающихся открытии, сколько пришлось на долю Галилея. Рас</w:t>
      </w:r>
      <w:r w:rsidRPr="00BA5A20">
        <w:rPr>
          <w:rFonts w:ascii="Times New Roman" w:hAnsi="Times New Roman" w:cs="Times New Roman"/>
          <w:sz w:val="28"/>
          <w:szCs w:val="28"/>
        </w:rPr>
        <w:softHyphen/>
        <w:t>сматривая в телескоп Луну, он обнаружил там горы и долины, «горные гребни, излу</w:t>
      </w:r>
      <w:r w:rsidRPr="00BA5A20">
        <w:rPr>
          <w:rFonts w:ascii="Times New Roman" w:hAnsi="Times New Roman" w:cs="Times New Roman"/>
          <w:sz w:val="28"/>
          <w:szCs w:val="28"/>
        </w:rPr>
        <w:softHyphen/>
        <w:t>чающие свет» и обширные темные, очевид</w:t>
      </w:r>
      <w:r w:rsidRPr="00BA5A20">
        <w:rPr>
          <w:rFonts w:ascii="Times New Roman" w:hAnsi="Times New Roman" w:cs="Times New Roman"/>
          <w:sz w:val="28"/>
          <w:szCs w:val="28"/>
        </w:rPr>
        <w:softHyphen/>
        <w:t>но, лежащие ниже равнины. Наблюдения тонкой светящейся кисеи Млечного Пути подтвердили предположение Демокрита, насчитывающее уже более 1000 лет: «Куда бы мы ни направили зрительную трубу, нашему взгляду везде должно предста</w:t>
      </w:r>
      <w:r w:rsidRPr="00BA5A20">
        <w:rPr>
          <w:rFonts w:ascii="Times New Roman" w:hAnsi="Times New Roman" w:cs="Times New Roman"/>
          <w:sz w:val="28"/>
          <w:szCs w:val="28"/>
        </w:rPr>
        <w:softHyphen/>
        <w:t>вляться огромное количество звезд, из ко</w:t>
      </w:r>
      <w:r w:rsidRPr="00BA5A20">
        <w:rPr>
          <w:rFonts w:ascii="Times New Roman" w:hAnsi="Times New Roman" w:cs="Times New Roman"/>
          <w:sz w:val="28"/>
          <w:szCs w:val="28"/>
        </w:rPr>
        <w:softHyphen/>
        <w:t>торых довольно многие достаточно велики и просто должны бросаться в глаза». Об</w:t>
      </w:r>
      <w:r w:rsidRPr="00BA5A20">
        <w:rPr>
          <w:rFonts w:ascii="Times New Roman" w:hAnsi="Times New Roman" w:cs="Times New Roman"/>
          <w:sz w:val="28"/>
          <w:szCs w:val="28"/>
        </w:rPr>
        <w:softHyphen/>
        <w:t>наруженные в телескоп отдельные детали структуры Млечного Пути срывали первые покровы таинственности с этого объекта, указывали на его облачное строение и да</w:t>
      </w:r>
      <w:r w:rsidRPr="00BA5A20">
        <w:rPr>
          <w:rFonts w:ascii="Times New Roman" w:hAnsi="Times New Roman" w:cs="Times New Roman"/>
          <w:sz w:val="28"/>
          <w:szCs w:val="28"/>
        </w:rPr>
        <w:softHyphen/>
        <w:t>же выявляли «туманные звезды», имеющие вид отдельных светящихся объектов. Это были первые попытки наблюдений, ко</w:t>
      </w:r>
      <w:r w:rsidRPr="00BA5A20">
        <w:rPr>
          <w:rFonts w:ascii="Times New Roman" w:hAnsi="Times New Roman" w:cs="Times New Roman"/>
          <w:sz w:val="28"/>
          <w:szCs w:val="28"/>
        </w:rPr>
        <w:softHyphen/>
        <w:t>торые легли в основу развития науки в по</w:t>
      </w:r>
      <w:r w:rsidRPr="00BA5A20">
        <w:rPr>
          <w:rFonts w:ascii="Times New Roman" w:hAnsi="Times New Roman" w:cs="Times New Roman"/>
          <w:sz w:val="28"/>
          <w:szCs w:val="28"/>
        </w:rPr>
        <w:softHyphen/>
        <w:t>следующие столетия.</w:t>
      </w:r>
    </w:p>
    <w:p w:rsidR="00B66ED5" w:rsidRPr="00BA5A20" w:rsidRDefault="00B66ED5" w:rsidP="00BA5A2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A20">
        <w:rPr>
          <w:rFonts w:ascii="Times New Roman" w:hAnsi="Times New Roman" w:cs="Times New Roman"/>
          <w:sz w:val="28"/>
          <w:szCs w:val="28"/>
        </w:rPr>
        <w:t>Однако наиболее важное открытие Гали</w:t>
      </w:r>
      <w:r w:rsidRPr="00BA5A20">
        <w:rPr>
          <w:rFonts w:ascii="Times New Roman" w:hAnsi="Times New Roman" w:cs="Times New Roman"/>
          <w:sz w:val="28"/>
          <w:szCs w:val="28"/>
        </w:rPr>
        <w:softHyphen/>
        <w:t>лей сделал ночью 7 января 1610 г., когда он направил свой инструмент на Юпитер: «Поскольку я построил превосходную зри</w:t>
      </w:r>
      <w:r w:rsidRPr="00BA5A20">
        <w:rPr>
          <w:rFonts w:ascii="Times New Roman" w:hAnsi="Times New Roman" w:cs="Times New Roman"/>
          <w:sz w:val="28"/>
          <w:szCs w:val="28"/>
        </w:rPr>
        <w:softHyphen/>
        <w:t>тельную трубу, я заметил... рядом с ним три малые звезды, именно малые, но очень отчетливые. Хотя я принимал их за непо</w:t>
      </w:r>
      <w:r w:rsidRPr="00BA5A20">
        <w:rPr>
          <w:rFonts w:ascii="Times New Roman" w:hAnsi="Times New Roman" w:cs="Times New Roman"/>
          <w:sz w:val="28"/>
          <w:szCs w:val="28"/>
        </w:rPr>
        <w:softHyphen/>
        <w:t>движные звезды, они меня очень удивили, поскольку располагались точно по одной прямой, параллельной эклиптике, и были светлее, чем остальные звезды, которые не отличались от них по величине». Но более точное наблюдение вскоре показало, что речь здесь идет не о неподвижных звездах, ибо они двигались. Через четверо суток Галилей был уже твердо убежден, что «во</w:t>
      </w:r>
      <w:r w:rsidRPr="00BA5A20">
        <w:rPr>
          <w:rFonts w:ascii="Times New Roman" w:hAnsi="Times New Roman" w:cs="Times New Roman"/>
          <w:sz w:val="28"/>
          <w:szCs w:val="28"/>
        </w:rPr>
        <w:softHyphen/>
        <w:t>круг Юпитера вращаются три планеты, подобно тому как Венера и Меркурий вра</w:t>
      </w:r>
      <w:r w:rsidRPr="00BA5A20">
        <w:rPr>
          <w:rFonts w:ascii="Times New Roman" w:hAnsi="Times New Roman" w:cs="Times New Roman"/>
          <w:sz w:val="28"/>
          <w:szCs w:val="28"/>
        </w:rPr>
        <w:softHyphen/>
        <w:t>щаются вокруг Солнца». Чтобы почтить своего покровителя Козимо Медичи из Флоренции, Галилей назвал спутники Юпитера «Медичейскими звездами». Более того, всем спутникам — а к ним добавился еще и четвертый, который в первый вечер наблюдений находился за планетой,— он дал имена членов семьи Медичи. Правда, ни одно из этих имен не прижилось; сегод</w:t>
      </w:r>
      <w:r w:rsidRPr="00BA5A20">
        <w:rPr>
          <w:rFonts w:ascii="Times New Roman" w:hAnsi="Times New Roman" w:cs="Times New Roman"/>
          <w:sz w:val="28"/>
          <w:szCs w:val="28"/>
        </w:rPr>
        <w:softHyphen/>
        <w:t>ня четыре светлые луны Юпитера назы</w:t>
      </w:r>
      <w:r w:rsidRPr="00BA5A20">
        <w:rPr>
          <w:rFonts w:ascii="Times New Roman" w:hAnsi="Times New Roman" w:cs="Times New Roman"/>
          <w:sz w:val="28"/>
          <w:szCs w:val="28"/>
        </w:rPr>
        <w:softHyphen/>
        <w:t>ваются по именам известных персонажей древнегреческой мифологии, а именно: Ио, Европа, Ганимед и Каллисто.</w:t>
      </w:r>
    </w:p>
    <w:p w:rsidR="00B66ED5" w:rsidRPr="00BA5A20" w:rsidRDefault="00B66ED5" w:rsidP="00BA5A2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A20">
        <w:rPr>
          <w:rFonts w:ascii="Times New Roman" w:hAnsi="Times New Roman" w:cs="Times New Roman"/>
          <w:sz w:val="28"/>
          <w:szCs w:val="28"/>
        </w:rPr>
        <w:t>На первый взгляд может показаться, что Галиле</w:t>
      </w:r>
      <w:r w:rsidR="00BA5A20">
        <w:rPr>
          <w:rFonts w:ascii="Times New Roman" w:hAnsi="Times New Roman" w:cs="Times New Roman"/>
          <w:sz w:val="28"/>
          <w:szCs w:val="28"/>
        </w:rPr>
        <w:t>й пришел к своим грандиозным от</w:t>
      </w:r>
      <w:r w:rsidRPr="00BA5A20">
        <w:rPr>
          <w:rFonts w:ascii="Times New Roman" w:hAnsi="Times New Roman" w:cs="Times New Roman"/>
          <w:sz w:val="28"/>
          <w:szCs w:val="28"/>
        </w:rPr>
        <w:t>крытиям, мгновенно принесшим ему из</w:t>
      </w:r>
      <w:r w:rsidRPr="00BA5A20">
        <w:rPr>
          <w:rFonts w:ascii="Times New Roman" w:hAnsi="Times New Roman" w:cs="Times New Roman"/>
          <w:sz w:val="28"/>
          <w:szCs w:val="28"/>
        </w:rPr>
        <w:softHyphen/>
        <w:t>вестность и почет, всего лишь благодаря своевременному открытию телескопа, по</w:t>
      </w:r>
      <w:r w:rsidRPr="00BA5A20">
        <w:rPr>
          <w:rFonts w:ascii="Times New Roman" w:hAnsi="Times New Roman" w:cs="Times New Roman"/>
          <w:sz w:val="28"/>
          <w:szCs w:val="28"/>
        </w:rPr>
        <w:softHyphen/>
        <w:t>этому они не стоили ему особых усилий и не заслуживают большого восхищения. Однако это совсем не так. Без сомнения на долю Галилея выпали открытия основопо</w:t>
      </w:r>
      <w:r w:rsidRPr="00BA5A20">
        <w:rPr>
          <w:rFonts w:ascii="Times New Roman" w:hAnsi="Times New Roman" w:cs="Times New Roman"/>
          <w:sz w:val="28"/>
          <w:szCs w:val="28"/>
        </w:rPr>
        <w:softHyphen/>
        <w:t>лагающего характера, причем все это свер</w:t>
      </w:r>
      <w:r w:rsidRPr="00BA5A20">
        <w:rPr>
          <w:rFonts w:ascii="Times New Roman" w:hAnsi="Times New Roman" w:cs="Times New Roman"/>
          <w:sz w:val="28"/>
          <w:szCs w:val="28"/>
        </w:rPr>
        <w:softHyphen/>
        <w:t>шилось за очень короткое время. Огром</w:t>
      </w:r>
      <w:r w:rsidRPr="00BA5A20">
        <w:rPr>
          <w:rFonts w:ascii="Times New Roman" w:hAnsi="Times New Roman" w:cs="Times New Roman"/>
          <w:sz w:val="28"/>
          <w:szCs w:val="28"/>
        </w:rPr>
        <w:softHyphen/>
        <w:t>ной заслугой Галилея, достойной всяческо</w:t>
      </w:r>
      <w:r w:rsidRPr="00BA5A20">
        <w:rPr>
          <w:rFonts w:ascii="Times New Roman" w:hAnsi="Times New Roman" w:cs="Times New Roman"/>
          <w:sz w:val="28"/>
          <w:szCs w:val="28"/>
        </w:rPr>
        <w:softHyphen/>
        <w:t>го уважения, следует считать применение нового инструмента для наблюдения неба и то, что он дал принципиально правиль</w:t>
      </w:r>
      <w:r w:rsidRPr="00BA5A20">
        <w:rPr>
          <w:rFonts w:ascii="Times New Roman" w:hAnsi="Times New Roman" w:cs="Times New Roman"/>
          <w:sz w:val="28"/>
          <w:szCs w:val="28"/>
        </w:rPr>
        <w:softHyphen/>
        <w:t>ное толкование открытым явлениям.</w:t>
      </w:r>
    </w:p>
    <w:p w:rsidR="00B66ED5" w:rsidRPr="00BA5A20" w:rsidRDefault="00B66ED5" w:rsidP="00BA5A2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A20">
        <w:rPr>
          <w:rFonts w:ascii="Times New Roman" w:hAnsi="Times New Roman" w:cs="Times New Roman"/>
          <w:sz w:val="28"/>
          <w:szCs w:val="28"/>
        </w:rPr>
        <w:t>Когда Галилей пожелал ознакомить со столь знаменательными и весьма удиви</w:t>
      </w:r>
      <w:r w:rsidRPr="00BA5A20">
        <w:rPr>
          <w:rFonts w:ascii="Times New Roman" w:hAnsi="Times New Roman" w:cs="Times New Roman"/>
          <w:sz w:val="28"/>
          <w:szCs w:val="28"/>
        </w:rPr>
        <w:softHyphen/>
        <w:t>тельными фактами общественность, отве</w:t>
      </w:r>
      <w:r w:rsidRPr="00BA5A20">
        <w:rPr>
          <w:rFonts w:ascii="Times New Roman" w:hAnsi="Times New Roman" w:cs="Times New Roman"/>
          <w:sz w:val="28"/>
          <w:szCs w:val="28"/>
        </w:rPr>
        <w:softHyphen/>
        <w:t>том было равнодушие.</w:t>
      </w:r>
    </w:p>
    <w:p w:rsidR="00B66ED5" w:rsidRPr="00BA5A20" w:rsidRDefault="00B66ED5" w:rsidP="00BA5A2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A20">
        <w:rPr>
          <w:rFonts w:ascii="Times New Roman" w:hAnsi="Times New Roman" w:cs="Times New Roman"/>
          <w:sz w:val="28"/>
          <w:szCs w:val="28"/>
        </w:rPr>
        <w:t>Ученые-схоласты считали сомнительны</w:t>
      </w:r>
      <w:r w:rsidRPr="00BA5A20">
        <w:rPr>
          <w:rFonts w:ascii="Times New Roman" w:hAnsi="Times New Roman" w:cs="Times New Roman"/>
          <w:sz w:val="28"/>
          <w:szCs w:val="28"/>
        </w:rPr>
        <w:softHyphen/>
        <w:t>ми знания о природе, полученные от самой природы, да к тому же посредством такого в высшей степени подозрительного, отда</w:t>
      </w:r>
      <w:r w:rsidRPr="00BA5A20">
        <w:rPr>
          <w:rFonts w:ascii="Times New Roman" w:hAnsi="Times New Roman" w:cs="Times New Roman"/>
          <w:sz w:val="28"/>
          <w:szCs w:val="28"/>
        </w:rPr>
        <w:softHyphen/>
        <w:t>вавшего шарлатанством инструмента, ка</w:t>
      </w:r>
      <w:r w:rsidRPr="00BA5A20">
        <w:rPr>
          <w:rFonts w:ascii="Times New Roman" w:hAnsi="Times New Roman" w:cs="Times New Roman"/>
          <w:sz w:val="28"/>
          <w:szCs w:val="28"/>
        </w:rPr>
        <w:softHyphen/>
        <w:t>ким казался им телескоп. Одно только то, что предметы представляются в телескоп иными, чем видит их невооруженный глаз,— приводили они в качестве аргумен</w:t>
      </w:r>
      <w:r w:rsidRPr="00BA5A20">
        <w:rPr>
          <w:rFonts w:ascii="Times New Roman" w:hAnsi="Times New Roman" w:cs="Times New Roman"/>
          <w:sz w:val="28"/>
          <w:szCs w:val="28"/>
        </w:rPr>
        <w:softHyphen/>
        <w:t>та— доказывает, что оптическим линзам не следует доверять. Нужно ли удивляться тому, что схоласты средневековья считали гораздо более весомым доказательством чисто формальные рассуждения о принци</w:t>
      </w:r>
      <w:r w:rsidRPr="00BA5A20">
        <w:rPr>
          <w:rFonts w:ascii="Times New Roman" w:hAnsi="Times New Roman" w:cs="Times New Roman"/>
          <w:sz w:val="28"/>
          <w:szCs w:val="28"/>
        </w:rPr>
        <w:softHyphen/>
        <w:t>пиальной возможности явлений, открытых Галилеем, чем один взгляд в телескоп. Они объявили этот инструмент ненадежным лишь по той причине, что полученные с его помощью результаты нельзя исполь</w:t>
      </w:r>
      <w:r w:rsidRPr="00BA5A20">
        <w:rPr>
          <w:rFonts w:ascii="Times New Roman" w:hAnsi="Times New Roman" w:cs="Times New Roman"/>
          <w:sz w:val="28"/>
          <w:szCs w:val="28"/>
        </w:rPr>
        <w:softHyphen/>
        <w:t>зовать для подтверждения учения Аристо</w:t>
      </w:r>
      <w:r w:rsidRPr="00BA5A20">
        <w:rPr>
          <w:rFonts w:ascii="Times New Roman" w:hAnsi="Times New Roman" w:cs="Times New Roman"/>
          <w:sz w:val="28"/>
          <w:szCs w:val="28"/>
        </w:rPr>
        <w:softHyphen/>
        <w:t>теля.</w:t>
      </w:r>
    </w:p>
    <w:p w:rsidR="00B66ED5" w:rsidRPr="00BA5A20" w:rsidRDefault="00B66ED5" w:rsidP="00BA5A2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A20">
        <w:rPr>
          <w:rFonts w:ascii="Times New Roman" w:hAnsi="Times New Roman" w:cs="Times New Roman"/>
          <w:sz w:val="28"/>
          <w:szCs w:val="28"/>
        </w:rPr>
        <w:t>Символично, что один из участников спора, описанного Галилеем в его знаме</w:t>
      </w:r>
      <w:r w:rsidRPr="00BA5A20">
        <w:rPr>
          <w:rFonts w:ascii="Times New Roman" w:hAnsi="Times New Roman" w:cs="Times New Roman"/>
          <w:sz w:val="28"/>
          <w:szCs w:val="28"/>
        </w:rPr>
        <w:softHyphen/>
        <w:t>нитом «Диалоге о двух главнейших систе</w:t>
      </w:r>
      <w:r w:rsidRPr="00BA5A20">
        <w:rPr>
          <w:rFonts w:ascii="Times New Roman" w:hAnsi="Times New Roman" w:cs="Times New Roman"/>
          <w:sz w:val="28"/>
          <w:szCs w:val="28"/>
        </w:rPr>
        <w:softHyphen/>
        <w:t>мах мира» (1632 г.), объясняет причину та</w:t>
      </w:r>
      <w:r w:rsidRPr="00BA5A20">
        <w:rPr>
          <w:rFonts w:ascii="Times New Roman" w:hAnsi="Times New Roman" w:cs="Times New Roman"/>
          <w:sz w:val="28"/>
          <w:szCs w:val="28"/>
        </w:rPr>
        <w:softHyphen/>
        <w:t>кого отношения следующим образом: «... Я тоже до сих пор не слишком доверял нововведенной зрительной трубе, напротив, я полагал, что то, чем восхищаются дру</w:t>
      </w:r>
      <w:r w:rsidRPr="00BA5A20">
        <w:rPr>
          <w:rFonts w:ascii="Times New Roman" w:hAnsi="Times New Roman" w:cs="Times New Roman"/>
          <w:sz w:val="28"/>
          <w:szCs w:val="28"/>
        </w:rPr>
        <w:softHyphen/>
        <w:t>гие, есть не что иное, как оптические иллю</w:t>
      </w:r>
      <w:r w:rsidRPr="00BA5A20">
        <w:rPr>
          <w:rFonts w:ascii="Times New Roman" w:hAnsi="Times New Roman" w:cs="Times New Roman"/>
          <w:sz w:val="28"/>
          <w:szCs w:val="28"/>
        </w:rPr>
        <w:softHyphen/>
        <w:t>зии, порождаемые линзами».</w:t>
      </w:r>
    </w:p>
    <w:p w:rsidR="00B66ED5" w:rsidRPr="00BA5A20" w:rsidRDefault="00B66ED5" w:rsidP="00BA5A2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A20">
        <w:rPr>
          <w:rFonts w:ascii="Times New Roman" w:hAnsi="Times New Roman" w:cs="Times New Roman"/>
          <w:sz w:val="28"/>
          <w:szCs w:val="28"/>
        </w:rPr>
        <w:t>Несомненно, Галилей явился пионером в использовании зрительной трубы для астрономических наблюдений. В первые десятилетия после изобретения этого ин</w:t>
      </w:r>
      <w:r w:rsidRPr="00BA5A20">
        <w:rPr>
          <w:rFonts w:ascii="Times New Roman" w:hAnsi="Times New Roman" w:cs="Times New Roman"/>
          <w:sz w:val="28"/>
          <w:szCs w:val="28"/>
        </w:rPr>
        <w:softHyphen/>
        <w:t>струмента едва ли можно найти другие примеры его применения для изучения не</w:t>
      </w:r>
      <w:r w:rsidRPr="00BA5A20">
        <w:rPr>
          <w:rFonts w:ascii="Times New Roman" w:hAnsi="Times New Roman" w:cs="Times New Roman"/>
          <w:sz w:val="28"/>
          <w:szCs w:val="28"/>
        </w:rPr>
        <w:softHyphen/>
        <w:t>ба.   Напротив,   в   наземных   наблюдениях, особенно в военном деле, зрительная труба сразу же стала играть заметную роль. Здесь, вероятно, вполне «доверяли» обман</w:t>
      </w:r>
      <w:r w:rsidRPr="00BA5A20">
        <w:rPr>
          <w:rFonts w:ascii="Times New Roman" w:hAnsi="Times New Roman" w:cs="Times New Roman"/>
          <w:sz w:val="28"/>
          <w:szCs w:val="28"/>
        </w:rPr>
        <w:softHyphen/>
        <w:t>чивым линзам, потому что военное превос</w:t>
      </w:r>
      <w:r w:rsidRPr="00BA5A20">
        <w:rPr>
          <w:rFonts w:ascii="Times New Roman" w:hAnsi="Times New Roman" w:cs="Times New Roman"/>
          <w:sz w:val="28"/>
          <w:szCs w:val="28"/>
        </w:rPr>
        <w:softHyphen/>
        <w:t>ходство, разумеется, значило для власть имущих гораздо больше, чем какие-то со</w:t>
      </w:r>
      <w:r w:rsidRPr="00BA5A20">
        <w:rPr>
          <w:rFonts w:ascii="Times New Roman" w:hAnsi="Times New Roman" w:cs="Times New Roman"/>
          <w:sz w:val="28"/>
          <w:szCs w:val="28"/>
        </w:rPr>
        <w:softHyphen/>
        <w:t>мнения в канонизированном учении Ари</w:t>
      </w:r>
      <w:r w:rsidRPr="00BA5A20">
        <w:rPr>
          <w:rFonts w:ascii="Times New Roman" w:hAnsi="Times New Roman" w:cs="Times New Roman"/>
          <w:sz w:val="28"/>
          <w:szCs w:val="28"/>
        </w:rPr>
        <w:softHyphen/>
        <w:t>стотеля.</w:t>
      </w:r>
    </w:p>
    <w:p w:rsidR="00B66ED5" w:rsidRPr="00BA5A20" w:rsidRDefault="00B66ED5" w:rsidP="00BA5A2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A20">
        <w:rPr>
          <w:rFonts w:ascii="Times New Roman" w:hAnsi="Times New Roman" w:cs="Times New Roman"/>
          <w:sz w:val="28"/>
          <w:szCs w:val="28"/>
        </w:rPr>
        <w:t>Галилей поначалу был настроен оптими</w:t>
      </w:r>
      <w:r w:rsidRPr="00BA5A20">
        <w:rPr>
          <w:rFonts w:ascii="Times New Roman" w:hAnsi="Times New Roman" w:cs="Times New Roman"/>
          <w:sz w:val="28"/>
          <w:szCs w:val="28"/>
        </w:rPr>
        <w:softHyphen/>
        <w:t>стически. Он верил, что новые доказатель</w:t>
      </w:r>
      <w:r w:rsidRPr="00BA5A20">
        <w:rPr>
          <w:rFonts w:ascii="Times New Roman" w:hAnsi="Times New Roman" w:cs="Times New Roman"/>
          <w:sz w:val="28"/>
          <w:szCs w:val="28"/>
        </w:rPr>
        <w:softHyphen/>
        <w:t>ства вытеснят старые идеи, и картина мира Коперника восторжествует. Так, обнару</w:t>
      </w:r>
      <w:r w:rsidRPr="00BA5A20">
        <w:rPr>
          <w:rFonts w:ascii="Times New Roman" w:hAnsi="Times New Roman" w:cs="Times New Roman"/>
          <w:sz w:val="28"/>
          <w:szCs w:val="28"/>
        </w:rPr>
        <w:softHyphen/>
        <w:t>жив пятна на Солнце, он торжествовал: «Новые открытия — это погребальный звон или, во всяком случае, первый суд над псевдофилософией, так как уже обнару</w:t>
      </w:r>
      <w:r w:rsidRPr="00BA5A20">
        <w:rPr>
          <w:rFonts w:ascii="Times New Roman" w:hAnsi="Times New Roman" w:cs="Times New Roman"/>
          <w:sz w:val="28"/>
          <w:szCs w:val="28"/>
        </w:rPr>
        <w:softHyphen/>
        <w:t>жены некоторые детали на поверхностях Луны и Солнца. Я не вижу, как еще можно спасти и уберечь принцип неизменности неба».</w:t>
      </w:r>
    </w:p>
    <w:p w:rsidR="00B66ED5" w:rsidRPr="00BA5A20" w:rsidRDefault="00B66ED5" w:rsidP="00BA5A2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A20">
        <w:rPr>
          <w:rFonts w:ascii="Times New Roman" w:hAnsi="Times New Roman" w:cs="Times New Roman"/>
          <w:sz w:val="28"/>
          <w:szCs w:val="28"/>
        </w:rPr>
        <w:t>Результаты наблюдений Галилей, не мешкая, опубликовал в «Звездном вестни</w:t>
      </w:r>
      <w:r w:rsidRPr="00BA5A20">
        <w:rPr>
          <w:rFonts w:ascii="Times New Roman" w:hAnsi="Times New Roman" w:cs="Times New Roman"/>
          <w:sz w:val="28"/>
          <w:szCs w:val="28"/>
        </w:rPr>
        <w:softHyphen/>
        <w:t>ке» (Nuncius Siderius) — своего рода экс</w:t>
      </w:r>
      <w:r w:rsidRPr="00BA5A20">
        <w:rPr>
          <w:rFonts w:ascii="Times New Roman" w:hAnsi="Times New Roman" w:cs="Times New Roman"/>
          <w:sz w:val="28"/>
          <w:szCs w:val="28"/>
        </w:rPr>
        <w:softHyphen/>
        <w:t>пресс-информации. Однако его вера в силу разума потерпела крах. Он так и не сумел, как того хотел, «настроить трубы огромно</w:t>
      </w:r>
      <w:r w:rsidRPr="00BA5A20">
        <w:rPr>
          <w:rFonts w:ascii="Times New Roman" w:hAnsi="Times New Roman" w:cs="Times New Roman"/>
          <w:sz w:val="28"/>
          <w:szCs w:val="28"/>
        </w:rPr>
        <w:softHyphen/>
        <w:t>го расстроенного органа философии». Гос</w:t>
      </w:r>
      <w:r w:rsidRPr="00BA5A20">
        <w:rPr>
          <w:rFonts w:ascii="Times New Roman" w:hAnsi="Times New Roman" w:cs="Times New Roman"/>
          <w:sz w:val="28"/>
          <w:szCs w:val="28"/>
        </w:rPr>
        <w:softHyphen/>
        <w:t>подствующая реакция почувствовала себя уязвленной, хотя ученые Римской курии официально признали его открытия, но не выводы, сделанные из них. Мнение Гали</w:t>
      </w:r>
      <w:r w:rsidRPr="00BA5A20">
        <w:rPr>
          <w:rFonts w:ascii="Times New Roman" w:hAnsi="Times New Roman" w:cs="Times New Roman"/>
          <w:sz w:val="28"/>
          <w:szCs w:val="28"/>
        </w:rPr>
        <w:softHyphen/>
        <w:t>лея, что учение Коперника можно вполне согласовать со святым учением, если не принимать библейское описание природы слишком буквально, побудило реакцию к действию.</w:t>
      </w:r>
    </w:p>
    <w:p w:rsidR="00B66ED5" w:rsidRPr="00BA5A20" w:rsidRDefault="00B66ED5" w:rsidP="00BA5A2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A20">
        <w:rPr>
          <w:rFonts w:ascii="Times New Roman" w:hAnsi="Times New Roman" w:cs="Times New Roman"/>
          <w:sz w:val="28"/>
          <w:szCs w:val="28"/>
        </w:rPr>
        <w:t>В 1616 г. в Риме конгрегация из 11 доми</w:t>
      </w:r>
      <w:r w:rsidRPr="00BA5A20">
        <w:rPr>
          <w:rFonts w:ascii="Times New Roman" w:hAnsi="Times New Roman" w:cs="Times New Roman"/>
          <w:sz w:val="28"/>
          <w:szCs w:val="28"/>
        </w:rPr>
        <w:softHyphen/>
        <w:t>никанцев и иезуитов устроила процесс, на</w:t>
      </w:r>
      <w:r w:rsidRPr="00BA5A20">
        <w:rPr>
          <w:rFonts w:ascii="Times New Roman" w:hAnsi="Times New Roman" w:cs="Times New Roman"/>
          <w:sz w:val="28"/>
          <w:szCs w:val="28"/>
        </w:rPr>
        <w:softHyphen/>
        <w:t>правленный против учения Коперника. А в проповеди с амвона церкви святой Ма</w:t>
      </w:r>
      <w:r w:rsidRPr="00BA5A20">
        <w:rPr>
          <w:rFonts w:ascii="Times New Roman" w:hAnsi="Times New Roman" w:cs="Times New Roman"/>
          <w:sz w:val="28"/>
          <w:szCs w:val="28"/>
        </w:rPr>
        <w:softHyphen/>
        <w:t>рии во Флоренции доминиканец Томассо Кассини обрушился не только на учение Коперника, но и на Галилея, называя его еретиком; он заявил, что математики вооб</w:t>
      </w:r>
      <w:r w:rsidRPr="00BA5A20">
        <w:rPr>
          <w:rFonts w:ascii="Times New Roman" w:hAnsi="Times New Roman" w:cs="Times New Roman"/>
          <w:sz w:val="28"/>
          <w:szCs w:val="28"/>
        </w:rPr>
        <w:softHyphen/>
        <w:t>ще подозрительные люди, а сама матема</w:t>
      </w:r>
      <w:r w:rsidRPr="00BA5A20">
        <w:rPr>
          <w:rFonts w:ascii="Times New Roman" w:hAnsi="Times New Roman" w:cs="Times New Roman"/>
          <w:sz w:val="28"/>
          <w:szCs w:val="28"/>
        </w:rPr>
        <w:softHyphen/>
        <w:t>тика—это творение дьявола. Галилей при</w:t>
      </w:r>
      <w:r w:rsidRPr="00BA5A20">
        <w:rPr>
          <w:rFonts w:ascii="Times New Roman" w:hAnsi="Times New Roman" w:cs="Times New Roman"/>
          <w:sz w:val="28"/>
          <w:szCs w:val="28"/>
        </w:rPr>
        <w:softHyphen/>
        <w:t>ехал в Рим, чтобы там изложить свои воззрения, но ему пришлось выслушать строгие нравоучения от кардинала Барберини, который потребовал, чтобы Галилей отказался от своих взглядов.</w:t>
      </w:r>
    </w:p>
    <w:p w:rsidR="00B66ED5" w:rsidRPr="00BA5A20" w:rsidRDefault="00B66ED5" w:rsidP="00BA5A2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A20">
        <w:rPr>
          <w:rFonts w:ascii="Times New Roman" w:hAnsi="Times New Roman" w:cs="Times New Roman"/>
          <w:sz w:val="28"/>
          <w:szCs w:val="28"/>
        </w:rPr>
        <w:t>По приговору экспертов Священного трибунала учение Коперника, которое про</w:t>
      </w:r>
      <w:r w:rsidRPr="00BA5A20">
        <w:rPr>
          <w:rFonts w:ascii="Times New Roman" w:hAnsi="Times New Roman" w:cs="Times New Roman"/>
          <w:sz w:val="28"/>
          <w:szCs w:val="28"/>
        </w:rPr>
        <w:softHyphen/>
        <w:t>поведовал Галилей, было признано бе</w:t>
      </w:r>
      <w:r w:rsidRPr="00BA5A20">
        <w:rPr>
          <w:rFonts w:ascii="Times New Roman" w:hAnsi="Times New Roman" w:cs="Times New Roman"/>
          <w:sz w:val="28"/>
          <w:szCs w:val="28"/>
        </w:rPr>
        <w:softHyphen/>
        <w:t>зумным и абсурдным с точки зрения фило</w:t>
      </w:r>
      <w:r w:rsidRPr="00BA5A20">
        <w:rPr>
          <w:rFonts w:ascii="Times New Roman" w:hAnsi="Times New Roman" w:cs="Times New Roman"/>
          <w:sz w:val="28"/>
          <w:szCs w:val="28"/>
        </w:rPr>
        <w:softHyphen/>
        <w:t>софии и абсолютно еретическим. 3 марта 1616 г., когда трибунал собрался вновь, Барберини сооб</w:t>
      </w:r>
      <w:r w:rsidR="00692240">
        <w:rPr>
          <w:rFonts w:ascii="Times New Roman" w:hAnsi="Times New Roman" w:cs="Times New Roman"/>
          <w:sz w:val="28"/>
          <w:szCs w:val="28"/>
        </w:rPr>
        <w:t>щил, что математик Гали</w:t>
      </w:r>
      <w:r w:rsidRPr="00BA5A20">
        <w:rPr>
          <w:rFonts w:ascii="Times New Roman" w:hAnsi="Times New Roman" w:cs="Times New Roman"/>
          <w:sz w:val="28"/>
          <w:szCs w:val="28"/>
        </w:rPr>
        <w:t>лео Галилей, который до сих пор высказы</w:t>
      </w:r>
      <w:r w:rsidRPr="00BA5A20">
        <w:rPr>
          <w:rFonts w:ascii="Times New Roman" w:hAnsi="Times New Roman" w:cs="Times New Roman"/>
          <w:sz w:val="28"/>
          <w:szCs w:val="28"/>
        </w:rPr>
        <w:softHyphen/>
        <w:t>вал мнение, что Солнце является центром небесной сферы и неподвижно, а Земля, на</w:t>
      </w:r>
      <w:r w:rsidRPr="00BA5A20">
        <w:rPr>
          <w:rFonts w:ascii="Times New Roman" w:hAnsi="Times New Roman" w:cs="Times New Roman"/>
          <w:sz w:val="28"/>
          <w:szCs w:val="28"/>
        </w:rPr>
        <w:softHyphen/>
        <w:t>против, движется, внял увещеваниям и от</w:t>
      </w:r>
      <w:r w:rsidRPr="00BA5A20">
        <w:rPr>
          <w:rFonts w:ascii="Times New Roman" w:hAnsi="Times New Roman" w:cs="Times New Roman"/>
          <w:sz w:val="28"/>
          <w:szCs w:val="28"/>
        </w:rPr>
        <w:softHyphen/>
        <w:t>казался от него (своего мнения)», и карди</w:t>
      </w:r>
      <w:r w:rsidRPr="00BA5A20">
        <w:rPr>
          <w:rFonts w:ascii="Times New Roman" w:hAnsi="Times New Roman" w:cs="Times New Roman"/>
          <w:sz w:val="28"/>
          <w:szCs w:val="28"/>
        </w:rPr>
        <w:softHyphen/>
        <w:t>нал «этим умиротворен». Такая формули</w:t>
      </w:r>
      <w:r w:rsidRPr="00BA5A20">
        <w:rPr>
          <w:rFonts w:ascii="Times New Roman" w:hAnsi="Times New Roman" w:cs="Times New Roman"/>
          <w:sz w:val="28"/>
          <w:szCs w:val="28"/>
        </w:rPr>
        <w:softHyphen/>
        <w:t>ровка была записана в протоколе, отра</w:t>
      </w:r>
      <w:r w:rsidRPr="00BA5A20">
        <w:rPr>
          <w:rFonts w:ascii="Times New Roman" w:hAnsi="Times New Roman" w:cs="Times New Roman"/>
          <w:sz w:val="28"/>
          <w:szCs w:val="28"/>
        </w:rPr>
        <w:softHyphen/>
        <w:t>жавшем ход процесса, но примечательно, что этот протокол никем не был подписан и до сих пор не доказано, что сам Галилей вообще его признал.</w:t>
      </w:r>
    </w:p>
    <w:p w:rsidR="00B66ED5" w:rsidRPr="00BA5A20" w:rsidRDefault="00B66ED5" w:rsidP="00BA5A2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A20">
        <w:rPr>
          <w:rFonts w:ascii="Times New Roman" w:hAnsi="Times New Roman" w:cs="Times New Roman"/>
          <w:sz w:val="28"/>
          <w:szCs w:val="28"/>
        </w:rPr>
        <w:t>Вероятно, действительные события не совсем соответствовали протоколу. Скорее всего он является фальсификацией. Однако сам факт, что для запрещения труда Ко</w:t>
      </w:r>
      <w:r w:rsidRPr="00BA5A20">
        <w:rPr>
          <w:rFonts w:ascii="Times New Roman" w:hAnsi="Times New Roman" w:cs="Times New Roman"/>
          <w:sz w:val="28"/>
          <w:szCs w:val="28"/>
        </w:rPr>
        <w:softHyphen/>
        <w:t>перника понадобилось двухдневное заседа</w:t>
      </w:r>
      <w:r w:rsidRPr="00BA5A20">
        <w:rPr>
          <w:rFonts w:ascii="Times New Roman" w:hAnsi="Times New Roman" w:cs="Times New Roman"/>
          <w:sz w:val="28"/>
          <w:szCs w:val="28"/>
        </w:rPr>
        <w:softHyphen/>
        <w:t>ние, говорит о том, насколько поколеба</w:t>
      </w:r>
      <w:r w:rsidRPr="00BA5A20">
        <w:rPr>
          <w:rFonts w:ascii="Times New Roman" w:hAnsi="Times New Roman" w:cs="Times New Roman"/>
          <w:sz w:val="28"/>
          <w:szCs w:val="28"/>
        </w:rPr>
        <w:softHyphen/>
        <w:t>лось положение церкви. В 1616 г. книга «Об обращениях небесных сфер» попала в   «Индекс» — список   запрещенных   книг.</w:t>
      </w:r>
    </w:p>
    <w:p w:rsidR="00B66ED5" w:rsidRPr="00BA5A20" w:rsidRDefault="00B66ED5" w:rsidP="00BA5A2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A20">
        <w:rPr>
          <w:rFonts w:ascii="Times New Roman" w:hAnsi="Times New Roman" w:cs="Times New Roman"/>
          <w:sz w:val="28"/>
          <w:szCs w:val="28"/>
        </w:rPr>
        <w:t>Галилея недвусмысленно предупредили, но он по-прежнему был одержим своими идеями, доказывающими реальность систе</w:t>
      </w:r>
      <w:r w:rsidRPr="00BA5A20">
        <w:rPr>
          <w:rFonts w:ascii="Times New Roman" w:hAnsi="Times New Roman" w:cs="Times New Roman"/>
          <w:sz w:val="28"/>
          <w:szCs w:val="28"/>
        </w:rPr>
        <w:softHyphen/>
        <w:t>мы Коперника.</w:t>
      </w:r>
    </w:p>
    <w:p w:rsidR="00B66ED5" w:rsidRPr="00BA5A20" w:rsidRDefault="00B66ED5" w:rsidP="00BA5A2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A20">
        <w:rPr>
          <w:rFonts w:ascii="Times New Roman" w:hAnsi="Times New Roman" w:cs="Times New Roman"/>
          <w:sz w:val="28"/>
          <w:szCs w:val="28"/>
        </w:rPr>
        <w:t>Через некоторое время Барберини— кардинал и глава инквизиции — стал па</w:t>
      </w:r>
      <w:r w:rsidRPr="00BA5A20">
        <w:rPr>
          <w:rFonts w:ascii="Times New Roman" w:hAnsi="Times New Roman" w:cs="Times New Roman"/>
          <w:sz w:val="28"/>
          <w:szCs w:val="28"/>
        </w:rPr>
        <w:softHyphen/>
        <w:t>пой. Как выходец из купеческой семьи он проявлял определенный интерес к естество</w:t>
      </w:r>
      <w:r w:rsidRPr="00BA5A20">
        <w:rPr>
          <w:rFonts w:ascii="Times New Roman" w:hAnsi="Times New Roman" w:cs="Times New Roman"/>
          <w:sz w:val="28"/>
          <w:szCs w:val="28"/>
        </w:rPr>
        <w:softHyphen/>
        <w:t>знанию, отдавая должное исследованиям Галилея. Но как папа Урбан VIII он был выразителем интересов святой римской церкви, положение которой было тогда не из лучших. Ей не удалось добиться абсо</w:t>
      </w:r>
      <w:r w:rsidRPr="00BA5A20">
        <w:rPr>
          <w:rFonts w:ascii="Times New Roman" w:hAnsi="Times New Roman" w:cs="Times New Roman"/>
          <w:sz w:val="28"/>
          <w:szCs w:val="28"/>
        </w:rPr>
        <w:softHyphen/>
        <w:t>лютного господства в Италии: Венециан</w:t>
      </w:r>
      <w:r w:rsidRPr="00BA5A20">
        <w:rPr>
          <w:rFonts w:ascii="Times New Roman" w:hAnsi="Times New Roman" w:cs="Times New Roman"/>
          <w:sz w:val="28"/>
          <w:szCs w:val="28"/>
        </w:rPr>
        <w:softHyphen/>
        <w:t>ская республика, князья Северной Италии и император успешно сопротивлялись устремлениям церкви. Политика сближе</w:t>
      </w:r>
      <w:r w:rsidRPr="00BA5A20">
        <w:rPr>
          <w:rFonts w:ascii="Times New Roman" w:hAnsi="Times New Roman" w:cs="Times New Roman"/>
          <w:sz w:val="28"/>
          <w:szCs w:val="28"/>
        </w:rPr>
        <w:softHyphen/>
        <w:t>ния с Францией еще более подорвала зна</w:t>
      </w:r>
      <w:r w:rsidRPr="00BA5A20">
        <w:rPr>
          <w:rFonts w:ascii="Times New Roman" w:hAnsi="Times New Roman" w:cs="Times New Roman"/>
          <w:sz w:val="28"/>
          <w:szCs w:val="28"/>
        </w:rPr>
        <w:softHyphen/>
        <w:t>чение naiiciBa, гак как Франция под влия</w:t>
      </w:r>
      <w:r w:rsidRPr="00BA5A20">
        <w:rPr>
          <w:rFonts w:ascii="Times New Roman" w:hAnsi="Times New Roman" w:cs="Times New Roman"/>
          <w:sz w:val="28"/>
          <w:szCs w:val="28"/>
        </w:rPr>
        <w:softHyphen/>
        <w:t>нием Ришелье выступала как против Испа</w:t>
      </w:r>
      <w:r w:rsidRPr="00BA5A20">
        <w:rPr>
          <w:rFonts w:ascii="Times New Roman" w:hAnsi="Times New Roman" w:cs="Times New Roman"/>
          <w:sz w:val="28"/>
          <w:szCs w:val="28"/>
        </w:rPr>
        <w:softHyphen/>
        <w:t>нии, так и против Италии — «Святой Рим</w:t>
      </w:r>
      <w:r w:rsidRPr="00BA5A20">
        <w:rPr>
          <w:rFonts w:ascii="Times New Roman" w:hAnsi="Times New Roman" w:cs="Times New Roman"/>
          <w:sz w:val="28"/>
          <w:szCs w:val="28"/>
        </w:rPr>
        <w:softHyphen/>
        <w:t>ской империи германской нации», т.е. против обеих католических держав. Удиви</w:t>
      </w:r>
      <w:r w:rsidRPr="00BA5A20">
        <w:rPr>
          <w:rFonts w:ascii="Times New Roman" w:hAnsi="Times New Roman" w:cs="Times New Roman"/>
          <w:sz w:val="28"/>
          <w:szCs w:val="28"/>
        </w:rPr>
        <w:softHyphen/>
        <w:t>тельно, что Урбан VIII все же устоял про</w:t>
      </w:r>
      <w:r w:rsidRPr="00BA5A20">
        <w:rPr>
          <w:rFonts w:ascii="Times New Roman" w:hAnsi="Times New Roman" w:cs="Times New Roman"/>
          <w:sz w:val="28"/>
          <w:szCs w:val="28"/>
        </w:rPr>
        <w:softHyphen/>
        <w:t>тив попыток Галилея склонить его к от</w:t>
      </w:r>
      <w:r w:rsidRPr="00BA5A20">
        <w:rPr>
          <w:rFonts w:ascii="Times New Roman" w:hAnsi="Times New Roman" w:cs="Times New Roman"/>
          <w:sz w:val="28"/>
          <w:szCs w:val="28"/>
        </w:rPr>
        <w:softHyphen/>
        <w:t>мене декрета 1616 г. — ведь политическая и идеологическая позиции клерикальной власти отовсюду подвергались весьма энергичным нападкам.</w:t>
      </w:r>
    </w:p>
    <w:p w:rsidR="00B66ED5" w:rsidRPr="00BA5A20" w:rsidRDefault="00B66ED5" w:rsidP="00BA5A2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A20">
        <w:rPr>
          <w:rFonts w:ascii="Times New Roman" w:hAnsi="Times New Roman" w:cs="Times New Roman"/>
          <w:sz w:val="28"/>
          <w:szCs w:val="28"/>
        </w:rPr>
        <w:t>Тем временем Галилей создает свой «Диалог о двух главнейших системах ми</w:t>
      </w:r>
      <w:r w:rsidRPr="00BA5A20">
        <w:rPr>
          <w:rFonts w:ascii="Times New Roman" w:hAnsi="Times New Roman" w:cs="Times New Roman"/>
          <w:sz w:val="28"/>
          <w:szCs w:val="28"/>
        </w:rPr>
        <w:softHyphen/>
        <w:t>ра», где выдвигает возражения против ар</w:t>
      </w:r>
      <w:r w:rsidRPr="00BA5A20">
        <w:rPr>
          <w:rFonts w:ascii="Times New Roman" w:hAnsi="Times New Roman" w:cs="Times New Roman"/>
          <w:sz w:val="28"/>
          <w:szCs w:val="28"/>
        </w:rPr>
        <w:softHyphen/>
        <w:t>гументов приверженцев учения Птолемея и Аристотеля.</w:t>
      </w:r>
    </w:p>
    <w:p w:rsidR="00B66ED5" w:rsidRPr="00BA5A20" w:rsidRDefault="00B66ED5" w:rsidP="00BA5A2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6ED5" w:rsidRPr="00BA5A20" w:rsidRDefault="00B66ED5" w:rsidP="00BA5A2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66ED5" w:rsidRPr="00BA5A20" w:rsidSect="00BA5A20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191" w:rsidRDefault="00951191">
      <w:r>
        <w:separator/>
      </w:r>
    </w:p>
  </w:endnote>
  <w:endnote w:type="continuationSeparator" w:id="0">
    <w:p w:rsidR="00951191" w:rsidRDefault="00951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E28" w:rsidRDefault="00692240" w:rsidP="00FA0D33">
    <w:pPr>
      <w:pStyle w:val="a3"/>
      <w:framePr w:wrap="auto" w:vAnchor="text" w:hAnchor="margin" w:xAlign="center" w:y="1"/>
      <w:rPr>
        <w:rStyle w:val="a5"/>
      </w:rPr>
    </w:pPr>
    <w:r>
      <w:rPr>
        <w:rStyle w:val="a5"/>
        <w:noProof/>
      </w:rPr>
      <w:t>4</w:t>
    </w:r>
  </w:p>
  <w:p w:rsidR="00200E28" w:rsidRDefault="00200E2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191" w:rsidRDefault="00951191">
      <w:r>
        <w:separator/>
      </w:r>
    </w:p>
  </w:footnote>
  <w:footnote w:type="continuationSeparator" w:id="0">
    <w:p w:rsidR="00951191" w:rsidRDefault="009511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6ED5"/>
    <w:rsid w:val="00200E28"/>
    <w:rsid w:val="002F5DD6"/>
    <w:rsid w:val="00692240"/>
    <w:rsid w:val="00951191"/>
    <w:rsid w:val="009C7D8C"/>
    <w:rsid w:val="00B66ED5"/>
    <w:rsid w:val="00BA5A20"/>
    <w:rsid w:val="00C36689"/>
    <w:rsid w:val="00FA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58559B47-B8A1-4BA3-9339-48CA7147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Bookman Old Style" w:hAnsi="Bookman Old Style" w:cs="Bookman Old Style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66E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200E2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rPr>
      <w:rFonts w:ascii="Bookman Old Style" w:hAnsi="Bookman Old Style" w:cs="Bookman Old Style"/>
      <w:color w:val="000000"/>
      <w:sz w:val="24"/>
      <w:szCs w:val="24"/>
    </w:rPr>
  </w:style>
  <w:style w:type="character" w:styleId="a5">
    <w:name w:val="page number"/>
    <w:uiPriority w:val="99"/>
    <w:rsid w:val="00200E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1594</Words>
  <Characters>9088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Галилео Галилей</vt:lpstr>
    </vt:vector>
  </TitlesOfParts>
  <Company>ЕЦБС</Company>
  <LinksUpToDate>false</LinksUpToDate>
  <CharactersWithSpaces>10661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Галилео Галилей</dc:title>
  <dc:subject/>
  <dc:creator>ADMIN_CBS</dc:creator>
  <cp:keywords/>
  <dc:description/>
  <cp:lastModifiedBy>admin</cp:lastModifiedBy>
  <cp:revision>2</cp:revision>
  <cp:lastPrinted>2008-10-07T15:53:00Z</cp:lastPrinted>
  <dcterms:created xsi:type="dcterms:W3CDTF">2014-03-13T05:37:00Z</dcterms:created>
  <dcterms:modified xsi:type="dcterms:W3CDTF">2014-03-13T05:37:00Z</dcterms:modified>
</cp:coreProperties>
</file>