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B1" w:rsidRDefault="00C733B1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Гемофильная инфекция</w:t>
      </w:r>
    </w:p>
    <w:p w:rsidR="00C733B1" w:rsidRDefault="00C733B1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Гемофильная инфекция</w:t>
      </w:r>
      <w:r>
        <w:rPr>
          <w:color w:val="000000"/>
        </w:rPr>
        <w:t xml:space="preserve"> - острые инфекционные болезни, обусловленные палочкой инфлюэнцы, характеризуется преимущественным поражением органов дыхания, центральной нервной системы и развитием гнойных очагов в различных органах. Заболевают чаще дети. </w:t>
      </w:r>
    </w:p>
    <w:p w:rsidR="00C733B1" w:rsidRDefault="00C733B1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Этиология.</w:t>
      </w:r>
      <w:r>
        <w:rPr>
          <w:color w:val="000000"/>
        </w:rPr>
        <w:t xml:space="preserve"> Возбудитель - Haemophilus influenzae (палочка инфлюэнцы, палочка Пфейффера) относится к роду гемофилюсов (который включает 16 видов бактерий) и имеет наибольшее значение в патологии человека. Он представляет собой мелкую коккобациллу (0,3-1 мкм в диаметре), для своего роста требует наличия содержащихся в эритроцитах термолабильного фактора Y и термостабильного фактора X. По культуральным свойствам (продукция индола, активность уреазы и др.) разделяется на 7 биотипов (от 1 до VII).Часть выделенных со слизистых оболочек палочек инфлюэнцы имеет капсулы. Известно 6 антигенно различающихся капсульных типов, обозначаемых от А до F. Наибольшее значение в патологии человека имеет Haemophilus influenzae type b. Палочка инфлюэнцы чувствительна к ампициллину, левомицетину, антибиотикам тетрациклиновой группы, однако за последние годы отмечается нарастание резистентности возбудителя к ампициллину и другим антибиотикам. </w:t>
      </w:r>
    </w:p>
    <w:p w:rsidR="00C733B1" w:rsidRDefault="00C733B1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Эпидемиология.</w:t>
      </w:r>
      <w:r>
        <w:rPr>
          <w:color w:val="000000"/>
        </w:rPr>
        <w:t xml:space="preserve"> Источником и резервуаром инфекции является только человек. Возбудитель локализуется на слизистой оболочке верхних отделов дыхательных путей. Его можно выделить из носоглотки у 90% здоровых людей, причем на более вирулентный тип b приходится около 5% всех выделенных штаммов. Здоровое носительство может продолжаться от нескольких дней до нескольких месяцев. Носительство сохраняется даже при высоком титре специфических антител и даже при назначении высоких доз антибиотиков. Наиболее часто заболевают дети в возрасте 6-48 мес, реже - новорожденные, дети более старшего возраста и взрослые. Показатели заболеваемости гемофильной инфекцией типа b в тысячи раз выше у детей восприимчивых возрастов и у лиц с некоторыми видами патологии (серповидно-клеточная анемия, агаммаглобулинемия, лица с удаленной селезенкой, больные лимфогранулематозом, получающие химиотерапию). Большую опасность для этих лиц представляет контакт с больными гемофильной инфекцией. Заболеваемость повышается в конце зимы и весной. За последние годы заметно увеличилась заболеваемость взрослых. Инфекция передается воздушно-капельным путем. </w:t>
      </w:r>
    </w:p>
    <w:p w:rsidR="00C733B1" w:rsidRDefault="00C733B1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Патогенез.</w:t>
      </w:r>
      <w:r>
        <w:rPr>
          <w:color w:val="000000"/>
        </w:rPr>
        <w:t xml:space="preserve"> Воротами инфекции является слизистая оболочка носоглотки. Возбудитель может длительное время персистировать в области ворот инфекции в виде латентной (бессимптомной) инфекции. В некоторых случаях, в основном у лиц с ослабленными защитными силами, латентная форма переходит в манифестную. Инфекция распространяется по окружающим тканям, обусловливая развитие синуситов, отитов, бронхитов, пневмоний, воспаление подкожной клетчатки, или путем гематогенной диссеминации поражает суставы и другие органы, протекая по типу сепсиса. Штаммы гемофильной палочки, не имеющие капсулы, поражают только слизистые оболочки. Системные заболевания вызывают только возбудители, обладающие капсулой, в 95% это гемофильная палочка типа b. Более выраженная патогенность этих штаммов связана с тем, что капсула способна подавлять фагоцитоз. Выявлен синергизм действия между гемофильной палочкой и некоторыми респираторными вирусами. У перенесших заболевание развивается довольно стойкий иммунитет.</w:t>
      </w:r>
    </w:p>
    <w:p w:rsidR="00C733B1" w:rsidRDefault="00C733B1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</w:t>
      </w:r>
      <w:r>
        <w:rPr>
          <w:color w:val="000000"/>
        </w:rPr>
        <w:t>. Длительность инкубационного периода установить трудно, так как заболевание нередко является следствием перехода латентной инфекции в манифестную. Может развиться местный воспалительный процесс слизистой оболочки дыхательных путей или развиваются гематогенно обусловленные заболевания. Гемофильная палочка типа b является одной из частых причин генерализованной инфекции (бактериемии) у детей, у половины из них развивается гнойный менингит, довольно часто (15-20%) пневмония и реже другие очаговые поражения. Как правило, гемофильная инфекция протекает остро, но некоторые клинические формы могут принимать затяжное течение. Гемофильная инфекция может протекать в следующих клинических формах:</w:t>
      </w:r>
    </w:p>
    <w:p w:rsidR="00C733B1" w:rsidRDefault="00C733B1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гнойный менингит; </w:t>
      </w:r>
    </w:p>
    <w:p w:rsidR="00C733B1" w:rsidRDefault="00C733B1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острая пневмония; </w:t>
      </w:r>
    </w:p>
    <w:p w:rsidR="00C733B1" w:rsidRDefault="00C733B1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септицемия; </w:t>
      </w:r>
    </w:p>
    <w:p w:rsidR="00C733B1" w:rsidRDefault="00C733B1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воспаление подкожной клетчатки; </w:t>
      </w:r>
    </w:p>
    <w:p w:rsidR="00C733B1" w:rsidRDefault="00C733B1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эпиглоттит; </w:t>
      </w:r>
    </w:p>
    <w:p w:rsidR="00C733B1" w:rsidRDefault="00C733B1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гнойный артрит; </w:t>
      </w:r>
    </w:p>
    <w:p w:rsidR="00C733B1" w:rsidRDefault="00C733B1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прочие заболевания (перикардит, синуситы, отит, заболевания дыхательных путей и др.). </w:t>
      </w:r>
    </w:p>
    <w:p w:rsidR="00C733B1" w:rsidRDefault="00C733B1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Гнойный менингит наблюдается преимущественно у детей от 9 мес до 4 лет (для данной возрастной группы это самая частая причина менингитов). Заболевание начинается остро, иногда с симптомов ОРЗ, затем быстро развивается клиническая симптоматика, характерная для бактериальных менингитов (см. Менингит). Иногда менингеальный синдром сочетается с другими проявлениями гемофильной инфекции (гнойный артрит, воспаление надгортанника, целлюлиты). Заболевание протекает тяжело и нередко кончается летально (около 10%). Гемофильная пневмония может проявляться как в виде очаговой, так и в виде долевой (крупозной), очень часто (до 70%) сопровождается гнойным плевритом (у детей), может осложняться гнойным перикардитом, воспалением среднего уха. Может принимать затяжное течение. У взрослых, особенно у пожилых лиц, гемофильная инфекция может наслаиваться на другие заболевания легких.</w:t>
      </w:r>
    </w:p>
    <w:p w:rsidR="00C733B1" w:rsidRDefault="00C733B1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Гемофильный сепсис чаще развивается у детей 6-12 мес, предрасположенных к этому заболеванию. Протекает бурно, нередко как молниеносный, с септическим шоком и быстрой гибелью больного. Вторичных очагов при этой форме не наблюдается. Воспаление подкожной клетчатки (целлюлит) также развивается у детей до 12 мес, чаще локализуется на лице. Начинается нередко с картины ОРЗ (ринофарингит), затем появляется припухлость в области щеки или вокруг глазницы, кожа над припухлостью гиперемирована с цианотичным оттенком, иногда заболевание сопровождается воспалением среднего уха. Температура тела субфебрильная, симптомы общей интоксикации выражены слабо. У более старших детей воспаление подкожной клетчатки может локализоваться на конечностях.</w:t>
      </w:r>
    </w:p>
    <w:p w:rsidR="00C733B1" w:rsidRDefault="00C733B1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Воспаление надгортанника (эпиглоттит) является очень тяжелой формой гемофильной инфекции, в большинстве случаев (около 90%) сопровождается бактериемией. Начинается остро, характеризуется быстрым подъемом температуры тела, выраженной общей интоксикацией и картиной быстро прогрессирующего крупа, который может привести к гибели ребенка от асфиксии (полная непроходимость дыхательных путей или остановка дыхания).</w:t>
      </w:r>
    </w:p>
    <w:p w:rsidR="00C733B1" w:rsidRDefault="00C733B1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 xml:space="preserve">Гнойные артриты являются следствием гематогенного заноса гемофильной палочки, нередко сопровождаются остеомиелитом. Другие проявления гемофильной инфекции встречаются редко. </w:t>
      </w:r>
    </w:p>
    <w:p w:rsidR="00C733B1" w:rsidRDefault="00C733B1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 xml:space="preserve">Диагноз и дифференциальный диагноз. </w:t>
      </w:r>
      <w:r>
        <w:rPr>
          <w:color w:val="000000"/>
        </w:rPr>
        <w:t>При распознавании необходимо учитывать возраст больного, наличие факторов, способствующих инфицированию гемофильной палочкой, характерные клинические проявления (целлюлиты, эпиглоттит и др.). Подтверждением диагноза служит выделение гемофильной палочки (гной, мокрота, цереброспинальная жидкость, материал, взятый со слизистых оболочек). В цереброспинальной жидкости (а иногда и в моче) можно обнаружить капсульный антиген гемофильной палочки с помощью реакции встречного иммуноэлектрофореза или иммуноферментного метода.</w:t>
      </w:r>
    </w:p>
    <w:p w:rsidR="00C733B1" w:rsidRDefault="00C733B1">
      <w:pPr>
        <w:rPr>
          <w:sz w:val="24"/>
          <w:szCs w:val="24"/>
        </w:rPr>
      </w:pPr>
      <w:bookmarkStart w:id="0" w:name="_GoBack"/>
      <w:bookmarkEnd w:id="0"/>
    </w:p>
    <w:sectPr w:rsidR="00C733B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90968"/>
    <w:multiLevelType w:val="hybridMultilevel"/>
    <w:tmpl w:val="33E09584"/>
    <w:lvl w:ilvl="0" w:tplc="63563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250EA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61E90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4BCC2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6A489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9E884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87AC1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66668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3D0AA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17A4C82"/>
    <w:multiLevelType w:val="hybridMultilevel"/>
    <w:tmpl w:val="C36E0C0E"/>
    <w:lvl w:ilvl="0" w:tplc="AF549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DDCF8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A42F8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E0660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22838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2ACBE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C5CCD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37439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312C0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CB9"/>
    <w:rsid w:val="001B0CB9"/>
    <w:rsid w:val="00363B8F"/>
    <w:rsid w:val="00832A68"/>
    <w:rsid w:val="00C7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E58A9B3-4DA7-4B0D-8446-A0087218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4454</Words>
  <Characters>2540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Гемофильная инфекция</vt:lpstr>
    </vt:vector>
  </TitlesOfParts>
  <Company>KM</Company>
  <LinksUpToDate>false</LinksUpToDate>
  <CharactersWithSpaces>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Гемофильная инфекция</dc:title>
  <dc:subject/>
  <dc:creator>N/A</dc:creator>
  <cp:keywords/>
  <dc:description/>
  <cp:lastModifiedBy>admin</cp:lastModifiedBy>
  <cp:revision>2</cp:revision>
  <dcterms:created xsi:type="dcterms:W3CDTF">2014-01-27T11:29:00Z</dcterms:created>
  <dcterms:modified xsi:type="dcterms:W3CDTF">2014-01-27T11:29:00Z</dcterms:modified>
</cp:coreProperties>
</file>