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47" w:rsidRDefault="008843A0">
      <w:pPr>
        <w:pStyle w:val="1"/>
        <w:jc w:val="center"/>
      </w:pPr>
      <w:r>
        <w:t>Женщина при должности</w:t>
      </w:r>
    </w:p>
    <w:p w:rsidR="00F82947" w:rsidRPr="008843A0" w:rsidRDefault="008843A0">
      <w:pPr>
        <w:pStyle w:val="a3"/>
        <w:divId w:val="1629504441"/>
      </w:pPr>
      <w:r>
        <w:t>Любовь Михайлова, Андрей Гликин</w:t>
      </w:r>
    </w:p>
    <w:p w:rsidR="00F82947" w:rsidRDefault="008843A0">
      <w:pPr>
        <w:pStyle w:val="a3"/>
        <w:divId w:val="1629504441"/>
      </w:pPr>
      <w:r>
        <w:t>Любой конфликт (в том числе и с руководством) - столкновение различных точек зрения. Иногда болезненное. Убегать от него невозможно, отмолчаться - тоже не лучший способ погасить напряжение. Соберитесь с силами и "войдите" в конфликт:постарайтесь как можно спокойнее и проще объяснить свою позицию другой стороне.Главная проблема не ошибка, а отношение к ней. Попробуйте, не оправдываясь и не уклоняясь от ответственности, не умаляя своей вины, отнестись к случившемуся с долей здорового юмора: "Не ошибается тот, кто ничего не делает". Шефа не перевоспитаешь, коллег не переделаешь, но можно измениться самому.</w:t>
      </w:r>
    </w:p>
    <w:p w:rsidR="00F82947" w:rsidRDefault="008843A0">
      <w:pPr>
        <w:pStyle w:val="a3"/>
        <w:divId w:val="1629504441"/>
      </w:pPr>
      <w:r>
        <w:t>Бытует мнение (его, кстати, разделяют и мужчины, и женщины), что работать под началом женщины - задача не из легких. Речь не о том, конечно, что женщине недостает ума быть стратегом или политиком. Множество примеров (Екатерина II, Маргарет Тэтчер, Индира Ганди) говорит об обратном. И все же руководителей различают прежде всего по половому признаку, деловые качества в этом раскладе остаются "за кадром".</w:t>
      </w:r>
    </w:p>
    <w:p w:rsidR="00F82947" w:rsidRDefault="008843A0">
      <w:pPr>
        <w:pStyle w:val="a3"/>
        <w:divId w:val="1629504441"/>
      </w:pPr>
      <w:r>
        <w:t>Почему так? Функция руководителя - объединять людей в коллектив, планировать и координировать их действия и осуществлять контроль над исполнением своих распоряжений, Для этого мало быть профессионалом - здесь нужно качество, именуемое "лидерством". Подчиненные должны признавать бесспорный авторитет начальника-лидера, который:</w:t>
      </w:r>
    </w:p>
    <w:p w:rsidR="00F82947" w:rsidRDefault="008843A0">
      <w:pPr>
        <w:pStyle w:val="a3"/>
        <w:divId w:val="1629504441"/>
      </w:pPr>
      <w:r>
        <w:t>способен видеть дальше и быть проницательнее любого из них;</w:t>
      </w:r>
    </w:p>
    <w:p w:rsidR="00F82947" w:rsidRDefault="008843A0">
      <w:pPr>
        <w:pStyle w:val="a3"/>
        <w:divId w:val="1629504441"/>
      </w:pPr>
      <w:r>
        <w:t>умеет брать на себя инициативу;</w:t>
      </w:r>
    </w:p>
    <w:p w:rsidR="00F82947" w:rsidRDefault="008843A0">
      <w:pPr>
        <w:pStyle w:val="a3"/>
        <w:divId w:val="1629504441"/>
      </w:pPr>
      <w:r>
        <w:t>признанный арбитр в межличностных отношениях;</w:t>
      </w:r>
    </w:p>
    <w:p w:rsidR="00F82947" w:rsidRDefault="008843A0">
      <w:pPr>
        <w:pStyle w:val="a3"/>
        <w:divId w:val="1629504441"/>
      </w:pPr>
      <w:r>
        <w:t xml:space="preserve">не боится риска (принимать решения - значит рисковать). </w:t>
      </w:r>
    </w:p>
    <w:p w:rsidR="00F82947" w:rsidRDefault="008843A0">
      <w:pPr>
        <w:pStyle w:val="a3"/>
        <w:divId w:val="1629504441"/>
      </w:pPr>
      <w:r>
        <w:t>Разве психологический портрет женщины - мягкой, пассивной, загадочной - не полная противоположность нарисованному выше? Прекрасная иллюстрация к сказанному - добрачные отношения полов. Мужчина, завоевывая женщину, предприимчив, напорист, идет напролом, игнорируя перемены в "сердце красавицы, склонном к измене". Это его качество - завоевателя, лидера в отношениях полов - распространяется и на служебные отношения.</w:t>
      </w:r>
    </w:p>
    <w:p w:rsidR="00F82947" w:rsidRDefault="008843A0">
      <w:pPr>
        <w:pStyle w:val="a3"/>
        <w:divId w:val="1629504441"/>
      </w:pPr>
      <w:r>
        <w:t>Лидерство - понятие многоплановое (как пирог с трехслойной начинкой). Первый план - профессиональные качества: второй - степень информированности (и умения добывать информацию) и третий - эмоциональная сфера. Что касается профессионализма и информированности, здесь на высоте оба пола. С эмоциями сложнее. Слабый пол опережает в этом отношении мужчин. Женщины более непредсказуемы (пресловутая "женская логика"), чаще подвержены смене настроений, предпочитают оценивать сотрудников по принципу "нравится - не нравится", не могут сосредоточиться на одной проблеме, отрешившись от всего остального, и т.д. и т.п.</w:t>
      </w:r>
    </w:p>
    <w:p w:rsidR="00F82947" w:rsidRDefault="008843A0">
      <w:pPr>
        <w:pStyle w:val="a3"/>
        <w:divId w:val="1629504441"/>
      </w:pPr>
      <w:r>
        <w:t>Конечно, никто не обвинит Маргарет Тэтчер в неумении сосредоточиться, или в отсутствии деловой хватки. И все же исключения только подтверждают правило: фундаментальная разница между мужской и женской психикой существует.</w:t>
      </w:r>
    </w:p>
    <w:p w:rsidR="00F82947" w:rsidRDefault="008843A0">
      <w:pPr>
        <w:pStyle w:val="a3"/>
        <w:divId w:val="1629504441"/>
      </w:pPr>
      <w:r>
        <w:t>Женщин-руководителей можно классифицировать следующим образом.</w:t>
      </w:r>
    </w:p>
    <w:p w:rsidR="00F82947" w:rsidRDefault="008843A0">
      <w:pPr>
        <w:pStyle w:val="a3"/>
        <w:divId w:val="1629504441"/>
      </w:pPr>
      <w:r>
        <w:t>"Мужчина в юбке". У женщин этого типа эмоциональная сфера развита слабо, и они пытаются компенсировать "недостачу" жесткостью, подчеркнутой авторитарностью в отношениях с подчиненными.</w:t>
      </w:r>
    </w:p>
    <w:p w:rsidR="00F82947" w:rsidRDefault="008843A0">
      <w:pPr>
        <w:pStyle w:val="a3"/>
        <w:divId w:val="1629504441"/>
      </w:pPr>
      <w:r>
        <w:t>Комплекс эмоциональной неполноценности заставляет их брать за образец не слишком щепетильных в выборе средств, самоуверенных, прагматичных коллег - представителей сильного пола. Сослуживцам такого руководителя не позавидуешь: "мужчина в юбке" ведет своих подчиненных по производственной жизни железной рукой, да еще в "ежовых рукавицах". Свободомыслие, обмен мнениями исключаются в корне. В таком коллективе царит нравственная духота, просыпаются худшие стороны человеческой натуры - склочничество, подхалимаж. С "мужчиной в юбке" сотрудничают, как правило, малоквалифицированные работники; профессионалам здесь нечего делать. Но если случилось так, что ваша начальница - из этой когорты и у вас есть веские основания мириться с таким положением вещей, помните:</w:t>
      </w:r>
    </w:p>
    <w:p w:rsidR="00F82947" w:rsidRDefault="008843A0">
      <w:pPr>
        <w:pStyle w:val="a3"/>
        <w:divId w:val="1629504441"/>
      </w:pPr>
      <w:r>
        <w:t>Любая служебная ошибка вызывает у "мужчины в юбке" стресс. И ваша задача - перевести разговор из плоскости скандала в диалог, по возможности конструктивный. Для этого вам прежде всего понадобится умение молчать (пока не пройдет гроза) и дар убеждения (не забывайте о прагматизме "мужчины в юбке").</w:t>
      </w:r>
    </w:p>
    <w:p w:rsidR="00F82947" w:rsidRDefault="008843A0">
      <w:pPr>
        <w:pStyle w:val="a3"/>
        <w:divId w:val="1629504441"/>
      </w:pPr>
      <w:r>
        <w:t>"Добрая мама". Эта категория женщин-руководителей - прямая противоположность описанной выше. Здесь все строится на эмоциях. Личное обаяние - один из главных рабочих "инструментов" "доброй мамы". Стиль ее обращения к подчиненным - "мальчики", "девочки", "давайте жить дружно".</w:t>
      </w:r>
    </w:p>
    <w:p w:rsidR="00F82947" w:rsidRDefault="008843A0">
      <w:pPr>
        <w:pStyle w:val="a3"/>
        <w:divId w:val="1629504441"/>
      </w:pPr>
      <w:r>
        <w:t>"Добрая мама" сверхлиберальна, и потому в коллективах, возглавляемых ею, мало-помалу воцаряется хаос. Все высказывают свою точку зрения, игнорируя мнение соседа, а согласовать их и выбрать единственно верную некому: дирижер ("добрая мама") растворился в оркестрантах (подчиненные), и симфония превращается в какофонию.</w:t>
      </w:r>
    </w:p>
    <w:p w:rsidR="00F82947" w:rsidRDefault="008843A0">
      <w:pPr>
        <w:pStyle w:val="a3"/>
        <w:divId w:val="1629504441"/>
      </w:pPr>
      <w:r>
        <w:t>Если вы трудитесь под началом "доброй мамы" и тем не менее твердо peшили посвящать свое рабочее время работе, обращайтесь со своими проблемами не к сотоварищу, а напрямую к ней. При этом попытайтесь как можно эмоциональнее живописать свое предложение, опуская детали и технические подробности. Если ей понравится, как вы говорили, она непременно вникнет в то, о чем вы толковали с таким жаром. Естественно, будучи руководителем, "добрая мама" вынуждена предъявлять претензии подчиненным. Выглядит это примерно так: "Я столько делаю для вас! Как вам не совестно" (без конца брать отгулы... задерживать отчет... часами висеть на рабочем телефоне...). Успокоить расстроенное начальство не составляет труда - стоит лишь обратиться к его (ее) чувствам: "В метро была такая давка..."</w:t>
      </w:r>
    </w:p>
    <w:p w:rsidR="00F82947" w:rsidRDefault="008843A0">
      <w:pPr>
        <w:pStyle w:val="a3"/>
        <w:divId w:val="1629504441"/>
      </w:pPr>
      <w:r>
        <w:t>"Ситуативный" тип женщины-руководителя вплотную примыкает к предыдущему типу, только лозунг "Давайте жить дружно" сменяется лозунгом "Все для победы!" Женщина-руководитель этого типа ~ энтузиаст. Она буквально горит на работе:</w:t>
      </w:r>
    </w:p>
    <w:p w:rsidR="00F82947" w:rsidRDefault="008843A0">
      <w:pPr>
        <w:pStyle w:val="a3"/>
        <w:divId w:val="1629504441"/>
      </w:pPr>
      <w:r>
        <w:t>приходит раньше всех и уходит последней. Рабочий стол ее завален бумагами, где "важные" перемешаны с "неважными", а "срочные" - с "долгоиграющими". Столь же хаотичны ее отношения с подчиненными: начальница "ситуативного" типа может вдруг запамятовать, кто за что отвечает, к какому сроку должен быть исполнен тот или иной проект и т.д. Для людей, привыкших к размеренному, неспешному ведению дел, это сущее наказание. Но если вы твердо знаете свои служебные обязанности и в состоянии спокойно разъяснить их - все не так уж скверно."Галерею" женщин-руководителей можно, разумеется, продолжить. Любой из вас с легкостью сделает это, припомнив свою начальницу. Может быть, помянув ее при этом не слишком добрым словом.</w:t>
      </w:r>
    </w:p>
    <w:p w:rsidR="00F82947" w:rsidRDefault="008843A0">
      <w:pPr>
        <w:pStyle w:val="a3"/>
        <w:divId w:val="1629504441"/>
      </w:pPr>
      <w:r>
        <w:t>И тем не менее женщина-руководитель не только не уступает своему коллеге мужского пола, но во многом и превосходит его, потому что:</w:t>
      </w:r>
    </w:p>
    <w:p w:rsidR="00F82947" w:rsidRDefault="008843A0">
      <w:pPr>
        <w:pStyle w:val="a3"/>
        <w:divId w:val="1629504441"/>
      </w:pPr>
      <w:r>
        <w:t>Она тверже отстаивает интересы коллектива, будучи изначально - и на работе тоже - "хранительницей очага"; легче идет на уступки во время переговоров; более щедро оплачивает труд подчиненных, зная по собственному опыту (хозяйки дома) почем фунт лиха; "выращивает" бизнес терпеливо, как ребенка, без скачков и авантюр, поэтому возглавляемое женщиной дело (предприятие) более стабильно. Кроме того, извечная женская тяга к опрятности и чистоте спасает женщину-начальницу от упреков в мелочности и придирчивости. А душевная грация женщины позволяет ей отдавать приказы в манере, не задевающей ничьего самолюбия.</w:t>
      </w:r>
      <w:bookmarkStart w:id="0" w:name="_GoBack"/>
      <w:bookmarkEnd w:id="0"/>
    </w:p>
    <w:sectPr w:rsidR="00F829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3A0"/>
    <w:rsid w:val="008843A0"/>
    <w:rsid w:val="00963436"/>
    <w:rsid w:val="00F8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1F49B-C867-4AAA-8054-1E427CE4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0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1075</Words>
  <Characters>6131</Characters>
  <Application>Microsoft Office Word</Application>
  <DocSecurity>0</DocSecurity>
  <Lines>51</Lines>
  <Paragraphs>14</Paragraphs>
  <ScaleCrop>false</ScaleCrop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Женщина при должности</dc:title>
  <dc:subject/>
  <dc:creator>admin</dc:creator>
  <cp:keywords/>
  <dc:description/>
  <cp:lastModifiedBy>admin</cp:lastModifiedBy>
  <cp:revision>2</cp:revision>
  <dcterms:created xsi:type="dcterms:W3CDTF">2014-01-30T13:20:00Z</dcterms:created>
  <dcterms:modified xsi:type="dcterms:W3CDTF">2014-01-30T13:20:00Z</dcterms:modified>
</cp:coreProperties>
</file>