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DB" w:rsidRPr="00071CAA" w:rsidRDefault="007655DB" w:rsidP="007655DB">
      <w:pPr>
        <w:spacing w:before="120"/>
        <w:jc w:val="center"/>
        <w:rPr>
          <w:b/>
          <w:bCs/>
          <w:sz w:val="32"/>
          <w:szCs w:val="32"/>
        </w:rPr>
      </w:pPr>
      <w:r w:rsidRPr="00071CAA">
        <w:rPr>
          <w:b/>
          <w:bCs/>
          <w:sz w:val="32"/>
          <w:szCs w:val="32"/>
        </w:rPr>
        <w:t>Госпитальеры</w:t>
      </w:r>
    </w:p>
    <w:p w:rsidR="007655DB" w:rsidRDefault="007655DB" w:rsidP="007655DB">
      <w:pPr>
        <w:spacing w:before="120"/>
        <w:ind w:firstLine="567"/>
        <w:jc w:val="both"/>
      </w:pPr>
      <w:r w:rsidRPr="00C54AAB">
        <w:t>Официальное название</w:t>
      </w:r>
      <w:r>
        <w:t xml:space="preserve"> - </w:t>
      </w:r>
      <w:r w:rsidRPr="00C54AAB">
        <w:t>"Орден всадников госпиталя святого Иоанна Иерусалимского"</w:t>
      </w:r>
      <w:r>
        <w:t xml:space="preserve">. </w:t>
      </w:r>
      <w:r w:rsidRPr="00C54AAB">
        <w:t>В 1070 г</w:t>
      </w:r>
      <w:r>
        <w:t xml:space="preserve">. </w:t>
      </w:r>
      <w:r w:rsidRPr="00C54AAB">
        <w:t>в Палестине купцом Мауро из Амальфи был основан госпиталь для паломников к святым местам</w:t>
      </w:r>
      <w:r>
        <w:t xml:space="preserve">. </w:t>
      </w:r>
    </w:p>
    <w:p w:rsidR="007655DB" w:rsidRDefault="007655DB" w:rsidP="007655DB">
      <w:pPr>
        <w:spacing w:before="120"/>
        <w:ind w:firstLine="567"/>
        <w:jc w:val="both"/>
      </w:pPr>
      <w:r w:rsidRPr="00C54AAB">
        <w:t>Постепенно там образовалось братство для ухода за больными и ранеными</w:t>
      </w:r>
      <w:r>
        <w:t xml:space="preserve">. </w:t>
      </w:r>
      <w:r w:rsidRPr="00C54AAB">
        <w:t>Оно крепло</w:t>
      </w:r>
      <w:r>
        <w:t xml:space="preserve">, </w:t>
      </w:r>
      <w:r w:rsidRPr="00C54AAB">
        <w:t>увеличивалось</w:t>
      </w:r>
      <w:r>
        <w:t xml:space="preserve">, </w:t>
      </w:r>
      <w:r w:rsidRPr="00C54AAB">
        <w:t>начало оказывать достаточно сильное влияние и в 1113 г</w:t>
      </w:r>
      <w:r>
        <w:t xml:space="preserve">. </w:t>
      </w:r>
      <w:r w:rsidRPr="00C54AAB">
        <w:t>было официально признано Папой в качестве духовно</w:t>
      </w:r>
      <w:r>
        <w:t xml:space="preserve"> - </w:t>
      </w:r>
      <w:r w:rsidRPr="00C54AAB">
        <w:t>рыцарского ордена</w:t>
      </w:r>
      <w:r>
        <w:t xml:space="preserve">. </w:t>
      </w:r>
      <w:r w:rsidRPr="00C54AAB">
        <w:t>Рыцари принимали три обета</w:t>
      </w:r>
      <w:r>
        <w:t xml:space="preserve">: </w:t>
      </w:r>
      <w:r w:rsidRPr="00C54AAB">
        <w:t>бедности</w:t>
      </w:r>
      <w:r>
        <w:t xml:space="preserve">, </w:t>
      </w:r>
      <w:r w:rsidRPr="00C54AAB">
        <w:t>целомудрия и послушания</w:t>
      </w:r>
      <w:r>
        <w:t xml:space="preserve">. </w:t>
      </w:r>
      <w:r w:rsidRPr="00C54AAB">
        <w:t>Символом ордена стал восьмиконечный белый крест</w:t>
      </w:r>
      <w:r>
        <w:t xml:space="preserve">. </w:t>
      </w:r>
      <w:r w:rsidRPr="00C54AAB">
        <w:t>Первоначально он находился на левом плече черной мантии</w:t>
      </w:r>
      <w:r>
        <w:t xml:space="preserve">. </w:t>
      </w:r>
      <w:r w:rsidRPr="00C54AAB">
        <w:t>У мантии были очень узкие рукава</w:t>
      </w:r>
      <w:r>
        <w:t xml:space="preserve">, </w:t>
      </w:r>
      <w:r w:rsidRPr="00C54AAB">
        <w:t>что символизировало отсутствие свободы у инока</w:t>
      </w:r>
      <w:r>
        <w:t xml:space="preserve">. </w:t>
      </w:r>
      <w:r w:rsidRPr="00C54AAB">
        <w:t>Позднее рыцари стали носить красные одеяния с нашитым на груди крестом</w:t>
      </w:r>
      <w:r>
        <w:t xml:space="preserve">. </w:t>
      </w:r>
      <w:r w:rsidRPr="00C54AAB">
        <w:t>В ордене были три категории</w:t>
      </w:r>
      <w:r>
        <w:t xml:space="preserve">: </w:t>
      </w:r>
      <w:r w:rsidRPr="00C54AAB">
        <w:t>рыцари</w:t>
      </w:r>
      <w:r>
        <w:t xml:space="preserve">, </w:t>
      </w:r>
      <w:r w:rsidRPr="00C54AAB">
        <w:t>капелланы и служащая братия</w:t>
      </w:r>
      <w:r>
        <w:t xml:space="preserve">. </w:t>
      </w:r>
    </w:p>
    <w:p w:rsidR="007655DB" w:rsidRDefault="007655DB" w:rsidP="007655DB">
      <w:pPr>
        <w:spacing w:before="120"/>
        <w:ind w:firstLine="567"/>
        <w:jc w:val="both"/>
      </w:pPr>
      <w:r w:rsidRPr="00C54AAB">
        <w:t>С 1155 г</w:t>
      </w:r>
      <w:r>
        <w:t xml:space="preserve">. </w:t>
      </w:r>
      <w:r w:rsidRPr="00C54AAB">
        <w:t>во гдаве ордена становится Великий магистр</w:t>
      </w:r>
      <w:r>
        <w:t xml:space="preserve">, </w:t>
      </w:r>
      <w:r w:rsidRPr="00C54AAB">
        <w:t>которым был провозглашен Раймонд де Пюи</w:t>
      </w:r>
      <w:r>
        <w:t xml:space="preserve">. </w:t>
      </w:r>
      <w:r w:rsidRPr="00C54AAB">
        <w:t>Для принятия важнейших решений собирался генеральный капитул</w:t>
      </w:r>
      <w:r>
        <w:t xml:space="preserve">. </w:t>
      </w:r>
      <w:r w:rsidRPr="00C54AAB">
        <w:t>Члены капитула отдавали Великому магистру кошель с восемью динариями</w:t>
      </w:r>
      <w:r>
        <w:t xml:space="preserve">, </w:t>
      </w:r>
      <w:r w:rsidRPr="00C54AAB">
        <w:t>что должно было символизировать отказ рыцаря от богатства</w:t>
      </w:r>
      <w:r>
        <w:t xml:space="preserve">. </w:t>
      </w:r>
      <w:r w:rsidRPr="00C54AAB">
        <w:t>Первоначально главно главной задачей ордена был уход за больными и ранеными</w:t>
      </w:r>
      <w:r>
        <w:t xml:space="preserve">. </w:t>
      </w:r>
      <w:r w:rsidRPr="00C54AAB">
        <w:t>В главном госпитале в Палестине размещалось около 2 тыс</w:t>
      </w:r>
      <w:r>
        <w:t xml:space="preserve">. </w:t>
      </w:r>
      <w:r w:rsidRPr="00C54AAB">
        <w:t>коек</w:t>
      </w:r>
      <w:r>
        <w:t xml:space="preserve">. </w:t>
      </w:r>
      <w:r w:rsidRPr="00C54AAB">
        <w:t>Рыцари раздавали безвозмездную помощь беднякам</w:t>
      </w:r>
      <w:r>
        <w:t xml:space="preserve">, </w:t>
      </w:r>
      <w:r w:rsidRPr="00C54AAB">
        <w:t>устраивали для них три раза в неделю бесплатные обеды</w:t>
      </w:r>
      <w:r>
        <w:t xml:space="preserve">. </w:t>
      </w:r>
    </w:p>
    <w:p w:rsidR="007655DB" w:rsidRDefault="007655DB" w:rsidP="007655DB">
      <w:pPr>
        <w:spacing w:before="120"/>
        <w:ind w:firstLine="567"/>
        <w:jc w:val="both"/>
      </w:pPr>
      <w:r w:rsidRPr="00C54AAB">
        <w:t>Госпитальеры располагали приютом для подкидышей и грудных младенцев</w:t>
      </w:r>
      <w:r>
        <w:t xml:space="preserve">. </w:t>
      </w:r>
      <w:r w:rsidRPr="00C54AAB">
        <w:t>Для всех больных и раненых были одинаковые условия</w:t>
      </w:r>
      <w:r>
        <w:t xml:space="preserve">: </w:t>
      </w:r>
      <w:r w:rsidRPr="00C54AAB">
        <w:t>одежда и пища одного качества вне зависимости от происхождения</w:t>
      </w:r>
      <w:r>
        <w:t xml:space="preserve">. </w:t>
      </w:r>
      <w:r w:rsidRPr="00C54AAB">
        <w:t>С середины XII в</w:t>
      </w:r>
      <w:r>
        <w:t xml:space="preserve">. </w:t>
      </w:r>
      <w:r w:rsidRPr="00C54AAB">
        <w:t>главной обязанностью рыцарей становится война с неверными и охрана паломников</w:t>
      </w:r>
      <w:r>
        <w:t xml:space="preserve">. </w:t>
      </w:r>
      <w:r w:rsidRPr="00C54AAB">
        <w:t>Орден уже располагает владениями в Палестине и Южной Франции</w:t>
      </w:r>
      <w:r>
        <w:t xml:space="preserve">. </w:t>
      </w:r>
      <w:r w:rsidRPr="00C54AAB">
        <w:t>Иоанниты начинают также</w:t>
      </w:r>
      <w:r>
        <w:t xml:space="preserve">, </w:t>
      </w:r>
      <w:r w:rsidRPr="00C54AAB">
        <w:t>как и тамплиеры приобретать большое влияние в Европе</w:t>
      </w:r>
      <w:r>
        <w:t xml:space="preserve">. </w:t>
      </w:r>
    </w:p>
    <w:p w:rsidR="007655DB" w:rsidRDefault="007655DB" w:rsidP="007655DB">
      <w:pPr>
        <w:spacing w:before="120"/>
        <w:ind w:firstLine="567"/>
        <w:jc w:val="both"/>
      </w:pPr>
      <w:r w:rsidRPr="00C54AAB">
        <w:t>В конце XII в</w:t>
      </w:r>
      <w:r>
        <w:t xml:space="preserve">. , </w:t>
      </w:r>
      <w:r w:rsidRPr="00C54AAB">
        <w:t>когда христиан выбили из Палестины</w:t>
      </w:r>
      <w:r>
        <w:t xml:space="preserve">, </w:t>
      </w:r>
      <w:r w:rsidRPr="00C54AAB">
        <w:t>иоанниты обосновались на Кипре</w:t>
      </w:r>
      <w:r>
        <w:t xml:space="preserve">. </w:t>
      </w:r>
      <w:r w:rsidRPr="00C54AAB">
        <w:t>В 1309 г</w:t>
      </w:r>
      <w:r>
        <w:t xml:space="preserve">. </w:t>
      </w:r>
      <w:r w:rsidRPr="00C54AAB">
        <w:t>госпитальеры стали форпостом христиан на Востоке</w:t>
      </w:r>
      <w:r>
        <w:t xml:space="preserve">. </w:t>
      </w:r>
      <w:r w:rsidRPr="00C54AAB">
        <w:t>В 1453 г</w:t>
      </w:r>
      <w:r>
        <w:t xml:space="preserve">. </w:t>
      </w:r>
      <w:r w:rsidRPr="00C54AAB">
        <w:t>пал Константинополь</w:t>
      </w:r>
      <w:r>
        <w:t xml:space="preserve"> - </w:t>
      </w:r>
      <w:r w:rsidRPr="00C54AAB">
        <w:t>Малая Азия и Греция полностью оказалась в руках турок</w:t>
      </w:r>
      <w:r>
        <w:t xml:space="preserve">. </w:t>
      </w:r>
      <w:r w:rsidRPr="00C54AAB">
        <w:t>У иоанитов почти не было земель</w:t>
      </w:r>
      <w:r>
        <w:t xml:space="preserve"> </w:t>
      </w:r>
      <w:r w:rsidRPr="00C54AAB">
        <w:t>в Европе</w:t>
      </w:r>
      <w:r>
        <w:t xml:space="preserve">. </w:t>
      </w:r>
      <w:r w:rsidRPr="00C54AAB">
        <w:t>И вот защитники христианства прибыли к берегам Европы</w:t>
      </w:r>
      <w:r>
        <w:t xml:space="preserve">. </w:t>
      </w:r>
      <w:r w:rsidRPr="00C54AAB">
        <w:t>Император Священный Римской империи Карл V предложил госпитальерам для проживания Мальтийский архипелаг</w:t>
      </w:r>
      <w:r>
        <w:t xml:space="preserve">. </w:t>
      </w:r>
      <w:r w:rsidRPr="00C54AAB">
        <w:t>Отныне рыцари госпитальеры стали называться Орденом мальтийских рыцарей</w:t>
      </w:r>
      <w:r>
        <w:t xml:space="preserve">. </w:t>
      </w:r>
    </w:p>
    <w:p w:rsidR="007655DB" w:rsidRDefault="007655DB" w:rsidP="007655DB">
      <w:pPr>
        <w:spacing w:before="120"/>
        <w:ind w:firstLine="567"/>
        <w:jc w:val="both"/>
      </w:pPr>
      <w:r w:rsidRPr="00C54AAB">
        <w:t>Уже с 1262 г</w:t>
      </w:r>
      <w:r>
        <w:t xml:space="preserve">. </w:t>
      </w:r>
      <w:r w:rsidRPr="00C54AAB">
        <w:t>чтобы вс</w:t>
      </w:r>
      <w:r>
        <w:t>т</w:t>
      </w:r>
      <w:r w:rsidRPr="00C54AAB">
        <w:t>упить в орден госпитальеров</w:t>
      </w:r>
      <w:r>
        <w:t xml:space="preserve">, </w:t>
      </w:r>
      <w:r w:rsidRPr="00C54AAB">
        <w:t>необходимо было иметь благородное происхождение</w:t>
      </w:r>
      <w:r>
        <w:t xml:space="preserve">. </w:t>
      </w:r>
      <w:r w:rsidRPr="00C54AAB">
        <w:t>В последствии существовали две категории втупающих в орден</w:t>
      </w:r>
      <w:r>
        <w:t xml:space="preserve"> - </w:t>
      </w:r>
      <w:r w:rsidRPr="00C54AAB">
        <w:t>рыцари по праву рождения и по призванию</w:t>
      </w:r>
      <w:r>
        <w:t xml:space="preserve">. </w:t>
      </w:r>
      <w:r w:rsidRPr="00C54AAB">
        <w:t>В последнюю категорию попадают люди</w:t>
      </w:r>
      <w:r>
        <w:t xml:space="preserve">, </w:t>
      </w:r>
      <w:r w:rsidRPr="00C54AAB">
        <w:t>которые не должны представлять доказательств благородного происхождения</w:t>
      </w:r>
      <w:r>
        <w:t xml:space="preserve">. </w:t>
      </w:r>
      <w:r w:rsidRPr="00C54AAB">
        <w:t>Им достаточно было доказать</w:t>
      </w:r>
      <w:r>
        <w:t xml:space="preserve">, </w:t>
      </w:r>
      <w:r w:rsidRPr="00C54AAB">
        <w:t>что их отец и дед не были рабами и ремесленниками</w:t>
      </w:r>
      <w:r>
        <w:t xml:space="preserve">. </w:t>
      </w:r>
      <w:r w:rsidRPr="00C54AAB">
        <w:t>Также в орден принимались монархи</w:t>
      </w:r>
      <w:r>
        <w:t xml:space="preserve">, </w:t>
      </w:r>
      <w:r w:rsidRPr="00C54AAB">
        <w:t>доказавшие свою верность христианству</w:t>
      </w:r>
      <w:r>
        <w:t xml:space="preserve">. </w:t>
      </w:r>
      <w:r w:rsidRPr="00C54AAB">
        <w:t>В Мальтийском ордене могли состоять и женщины</w:t>
      </w:r>
      <w:r>
        <w:t xml:space="preserve">. </w:t>
      </w:r>
    </w:p>
    <w:p w:rsidR="007655DB" w:rsidRPr="00C54AAB" w:rsidRDefault="007655DB" w:rsidP="007655DB">
      <w:pPr>
        <w:spacing w:before="120"/>
        <w:ind w:firstLine="567"/>
        <w:jc w:val="both"/>
      </w:pPr>
      <w:r w:rsidRPr="00C54AAB">
        <w:t>Рыцари имели определенные обязанности перед орденом</w:t>
      </w:r>
      <w:r>
        <w:t xml:space="preserve"> - </w:t>
      </w:r>
      <w:r w:rsidRPr="00C54AAB">
        <w:t>они не могли покинуть казармы без разрешения Великого магистра</w:t>
      </w:r>
      <w:r>
        <w:t xml:space="preserve">, </w:t>
      </w:r>
      <w:r w:rsidRPr="00C54AAB">
        <w:t>проводили в общей сложности пять лет в конвенте (казарме рыцарей) на острове Мальта</w:t>
      </w:r>
      <w:r>
        <w:t xml:space="preserve">. </w:t>
      </w:r>
      <w:r w:rsidRPr="00C54AAB">
        <w:t>Рыцари должны были проплавать на кораблях ордена не менее 2</w:t>
      </w:r>
      <w:r>
        <w:t xml:space="preserve">, </w:t>
      </w:r>
      <w:r w:rsidRPr="00C54AAB">
        <w:t>5 лет</w:t>
      </w:r>
      <w:r>
        <w:t xml:space="preserve"> - </w:t>
      </w:r>
      <w:r w:rsidRPr="00C54AAB">
        <w:t>эта обязанность называлась "караван"</w:t>
      </w:r>
      <w:r>
        <w:t xml:space="preserve">. </w:t>
      </w:r>
      <w:r w:rsidRPr="00C54AAB">
        <w:t>К середине XIX в</w:t>
      </w:r>
      <w:r>
        <w:t xml:space="preserve">. </w:t>
      </w:r>
      <w:r w:rsidRPr="00C54AAB">
        <w:t>Мальтийский орден превращается из военной в духовно</w:t>
      </w:r>
      <w:r>
        <w:t xml:space="preserve"> - </w:t>
      </w:r>
      <w:r w:rsidRPr="00C54AAB">
        <w:t>благотворительную корпорацию</w:t>
      </w:r>
      <w:r>
        <w:t xml:space="preserve">, </w:t>
      </w:r>
      <w:r w:rsidRPr="00C54AAB">
        <w:t>коей остается и поныне</w:t>
      </w:r>
      <w:r>
        <w:t xml:space="preserve">. </w:t>
      </w:r>
      <w:r w:rsidRPr="00C54AAB">
        <w:t>Резиденция мальтийский рыцарей сейчас находится в Риме</w:t>
      </w:r>
      <w:r>
        <w:t xml:space="preserve">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5DB"/>
    <w:rsid w:val="00002B5A"/>
    <w:rsid w:val="00045924"/>
    <w:rsid w:val="00071CAA"/>
    <w:rsid w:val="003E030E"/>
    <w:rsid w:val="00616072"/>
    <w:rsid w:val="006A5004"/>
    <w:rsid w:val="00710178"/>
    <w:rsid w:val="007655DB"/>
    <w:rsid w:val="008B35EE"/>
    <w:rsid w:val="00905CC1"/>
    <w:rsid w:val="00B42C45"/>
    <w:rsid w:val="00B47B6A"/>
    <w:rsid w:val="00C54AAB"/>
    <w:rsid w:val="00C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98F7D0-2691-4A74-A8ED-A100EF66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5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655DB"/>
    <w:rPr>
      <w:color w:val="0000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Госпитальеры</vt:lpstr>
    </vt:vector>
  </TitlesOfParts>
  <Company>Home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Госпитальеры</dc:title>
  <dc:subject/>
  <dc:creator>User</dc:creator>
  <cp:keywords/>
  <dc:description/>
  <cp:lastModifiedBy>admin</cp:lastModifiedBy>
  <cp:revision>2</cp:revision>
  <dcterms:created xsi:type="dcterms:W3CDTF">2014-02-15T05:56:00Z</dcterms:created>
  <dcterms:modified xsi:type="dcterms:W3CDTF">2014-02-15T05:56:00Z</dcterms:modified>
</cp:coreProperties>
</file>