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3" w:rsidRDefault="00D80DDC">
      <w:pPr>
        <w:pStyle w:val="a3"/>
      </w:pPr>
      <w:r>
        <w:br/>
      </w:r>
    </w:p>
    <w:p w:rsidR="003802D3" w:rsidRDefault="00D80DDC">
      <w:pPr>
        <w:pStyle w:val="a3"/>
      </w:pPr>
      <w:r>
        <w:rPr>
          <w:b/>
          <w:bCs/>
        </w:rPr>
        <w:t>Химе́но II Гарсе́с</w:t>
      </w:r>
      <w:r>
        <w:t xml:space="preserve"> (исп. </w:t>
      </w:r>
      <w:r>
        <w:rPr>
          <w:i/>
          <w:iCs/>
        </w:rPr>
        <w:t>Jimeno II Garcés</w:t>
      </w:r>
      <w:r>
        <w:t>) (умер 29 мая 931) — король Наварры (925 — 931) из династии Хименес. Вместе с королевой Тодой Аснарес, женой Санчо I Гарсеса, был регентом королевства во время малолетства своего племянника Гарсии I Санчеса.</w:t>
      </w:r>
    </w:p>
    <w:p w:rsidR="003802D3" w:rsidRDefault="00D80DDC">
      <w:pPr>
        <w:pStyle w:val="a3"/>
      </w:pPr>
      <w:r>
        <w:t>Химено II был сыном короля Гарсии II Хименеса и его второй жены Дадильдис Пальярсской. Когда в 925 году скончался его брат, король Санчо I Гарсес, Химено II стал опекуном своего малолетнего племянника, Гарсии I Санчеса, разделив регентство с вдовой умершего короля, Тодой. При этом Химено II в документах периода опеки использовал королевский титул</w:t>
      </w:r>
      <w:r>
        <w:rPr>
          <w:position w:val="10"/>
        </w:rPr>
        <w:t>[1]</w:t>
      </w:r>
      <w:r>
        <w:t xml:space="preserve">. Документы, наделяющие Гарсию I Санчеса титулом </w:t>
      </w:r>
      <w:r>
        <w:rPr>
          <w:i/>
          <w:iCs/>
        </w:rPr>
        <w:t>«король»</w:t>
      </w:r>
      <w:r>
        <w:t>, относятся только к последнему году жизни Химено. Во время своего правления Химено II старался не вступать в открытые конфликты со своими мусульманскими соседями. Только в 927 году он собрал войско и выступил в поход на владения мусульман из Бану Каси, намереваясь поддержать своего родственника, эмира Кордовы Абд ар-Рахмана III</w:t>
      </w:r>
      <w:r>
        <w:rPr>
          <w:position w:val="10"/>
        </w:rPr>
        <w:t>[2]</w:t>
      </w:r>
      <w:r>
        <w:t>, но возвратился обратно, не вступив в военные действия. Химено II умер 29 мая 931 года, после 5 лет и 5 месяцев правления.</w:t>
      </w:r>
    </w:p>
    <w:p w:rsidR="003802D3" w:rsidRDefault="00D80DDC">
      <w:pPr>
        <w:pStyle w:val="a3"/>
      </w:pPr>
      <w:r>
        <w:t xml:space="preserve">Согласно основному источнику по ранней истории Наварры, </w:t>
      </w:r>
      <w:r>
        <w:rPr>
          <w:i/>
          <w:iCs/>
        </w:rPr>
        <w:t>«Кодексу Роды»</w:t>
      </w:r>
      <w:r>
        <w:t>, Химено II Гарсес был женат на Санче Аснарес, дочери сеньора Ларрауна Аснара Санчеса, сестре королевы Тоды. Санча Аснарес была убита</w:t>
      </w:r>
      <w:r>
        <w:rPr>
          <w:position w:val="10"/>
        </w:rPr>
        <w:t>[3]</w:t>
      </w:r>
      <w:r>
        <w:t xml:space="preserve"> на вилле Лако (в Галисии) собственным сыном Гарсией Хименесом, а тот в ответ был убит в Салерасо Иоанном Веласкесом и Карделем Веласкесом. От брака с Санчей Ансарес у Химено II было четверо детей:</w:t>
      </w:r>
    </w:p>
    <w:p w:rsidR="003802D3" w:rsidRDefault="00D80DDC">
      <w:pPr>
        <w:pStyle w:val="a3"/>
        <w:numPr>
          <w:ilvl w:val="0"/>
          <w:numId w:val="3"/>
        </w:numPr>
        <w:tabs>
          <w:tab w:val="left" w:pos="707"/>
        </w:tabs>
      </w:pPr>
      <w:r>
        <w:t>Гарсия — женат на сводной сестре своего отца, Санче Гарсес, после женитьбы на которой удалился в Гасконь. Убил свою мать, после чего сам был убит</w:t>
      </w:r>
    </w:p>
    <w:p w:rsidR="003802D3" w:rsidRDefault="00D80DDC">
      <w:pPr>
        <w:pStyle w:val="a3"/>
      </w:pPr>
      <w:r>
        <w:t>Территориальный рост королевства Наварра.</w:t>
      </w:r>
    </w:p>
    <w:p w:rsidR="003802D3" w:rsidRDefault="00D80D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Санчо — женат на Киксиле, дочери Гарсии Дато, графа Байло</w:t>
      </w:r>
    </w:p>
    <w:p w:rsidR="003802D3" w:rsidRDefault="00D80D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Дадильдис — жена вали Уэски Мусы Аснареса ибн ал-Тавиля</w:t>
      </w:r>
    </w:p>
    <w:p w:rsidR="003802D3" w:rsidRDefault="00D80D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Муния (Нуния или Нунила) (умерла после 25 ноября 913) — с 911 года жена короля Леона Фруэлы II (около 875—925)</w:t>
      </w:r>
    </w:p>
    <w:p w:rsidR="003802D3" w:rsidRDefault="00D80DDC">
      <w:pPr>
        <w:pStyle w:val="a3"/>
        <w:numPr>
          <w:ilvl w:val="0"/>
          <w:numId w:val="2"/>
        </w:numPr>
        <w:tabs>
          <w:tab w:val="left" w:pos="707"/>
        </w:tabs>
      </w:pPr>
      <w:r>
        <w:t>от наложницы Химено II имел ещё одного сына, Гарсию, умершего в Кордове</w:t>
      </w:r>
    </w:p>
    <w:p w:rsidR="003802D3" w:rsidRDefault="00D80DD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802D3" w:rsidRDefault="00D80DD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Титулом «</w:t>
      </w:r>
      <w:r>
        <w:rPr>
          <w:i/>
          <w:iCs/>
        </w:rPr>
        <w:t>король Химено</w:t>
      </w:r>
      <w:r>
        <w:t>» он пользуется, например, при подписании дарственной хартии, данной 11 января 931 года жителями Вигеры монастырю Сан-Мартин-де-Альбельда, а также в других документах.</w:t>
      </w:r>
    </w:p>
    <w:p w:rsidR="003802D3" w:rsidRDefault="00D80DD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Абд ар-Рахман III был племянником жены Химено II, Санчи Аснарес.</w:t>
      </w:r>
    </w:p>
    <w:p w:rsidR="003802D3" w:rsidRDefault="00D80DDC">
      <w:pPr>
        <w:pStyle w:val="a3"/>
        <w:numPr>
          <w:ilvl w:val="0"/>
          <w:numId w:val="1"/>
        </w:numPr>
        <w:tabs>
          <w:tab w:val="left" w:pos="707"/>
        </w:tabs>
      </w:pPr>
      <w:r>
        <w:t>Дата события неизвестна.</w:t>
      </w:r>
    </w:p>
    <w:p w:rsidR="003802D3" w:rsidRDefault="00D80DDC">
      <w:pPr>
        <w:pStyle w:val="a3"/>
        <w:spacing w:after="0"/>
      </w:pPr>
      <w:r>
        <w:t>Источник: http://ru.wikipedia.org/wiki/Химено_II_Гарсес_(король_Наварры)</w:t>
      </w:r>
      <w:bookmarkStart w:id="0" w:name="_GoBack"/>
      <w:bookmarkEnd w:id="0"/>
    </w:p>
    <w:sectPr w:rsidR="003802D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DDC"/>
    <w:rsid w:val="003802D3"/>
    <w:rsid w:val="00CC38D2"/>
    <w:rsid w:val="00D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1466F-78D8-4538-9B59-8C104782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2014-04-11T15:23:00Z</dcterms:created>
  <dcterms:modified xsi:type="dcterms:W3CDTF">2014-04-11T15:23:00Z</dcterms:modified>
</cp:coreProperties>
</file>