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4E" w:rsidRPr="00CD19CC" w:rsidRDefault="00E3254E" w:rsidP="00CD19CC">
      <w:pPr>
        <w:spacing w:line="360" w:lineRule="auto"/>
        <w:ind w:firstLine="709"/>
        <w:jc w:val="both"/>
        <w:rPr>
          <w:sz w:val="28"/>
          <w:szCs w:val="28"/>
        </w:rPr>
      </w:pPr>
      <w:r w:rsidRPr="00CD19CC">
        <w:rPr>
          <w:sz w:val="28"/>
          <w:szCs w:val="28"/>
        </w:rPr>
        <w:t>Хорол</w:t>
      </w:r>
    </w:p>
    <w:p w:rsidR="00E3254E" w:rsidRPr="00CD19CC" w:rsidRDefault="00E3254E" w:rsidP="00CD19CC">
      <w:pPr>
        <w:spacing w:line="360" w:lineRule="auto"/>
        <w:ind w:firstLine="709"/>
        <w:jc w:val="both"/>
        <w:rPr>
          <w:sz w:val="28"/>
          <w:szCs w:val="28"/>
        </w:rPr>
      </w:pPr>
    </w:p>
    <w:p w:rsidR="00CD19CC" w:rsidRDefault="00E3254E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</w:rPr>
        <w:t>Хорол – м</w:t>
      </w:r>
      <w:r w:rsidRPr="00CD19CC">
        <w:rPr>
          <w:sz w:val="28"/>
          <w:szCs w:val="28"/>
          <w:lang w:val="uk-UA"/>
        </w:rPr>
        <w:t>і</w:t>
      </w:r>
      <w:r w:rsidRPr="00CD19CC">
        <w:rPr>
          <w:sz w:val="28"/>
          <w:szCs w:val="28"/>
        </w:rPr>
        <w:t>сто</w:t>
      </w:r>
      <w:r w:rsidRPr="00CD19CC">
        <w:rPr>
          <w:sz w:val="28"/>
          <w:szCs w:val="28"/>
          <w:lang w:val="uk-UA"/>
        </w:rPr>
        <w:t xml:space="preserve">, районний центр, розташований на правому березі </w:t>
      </w:r>
    </w:p>
    <w:p w:rsidR="00E3254E" w:rsidRPr="00CD19CC" w:rsidRDefault="00E3254E" w:rsidP="00CD19CC">
      <w:pPr>
        <w:spacing w:line="360" w:lineRule="auto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р.</w:t>
      </w:r>
      <w:r w:rsidR="00CD19CC">
        <w:rPr>
          <w:sz w:val="28"/>
          <w:szCs w:val="28"/>
          <w:lang w:val="uk-UA"/>
        </w:rPr>
        <w:t xml:space="preserve"> </w:t>
      </w:r>
      <w:r w:rsidRPr="00CD19CC">
        <w:rPr>
          <w:sz w:val="28"/>
          <w:szCs w:val="28"/>
          <w:lang w:val="uk-UA"/>
        </w:rPr>
        <w:t xml:space="preserve">Хорол. Перша згадка про Хорол є у Духовній Володимира Мономаха(1803), у якій записано, що в тому році гнали половців за Хорол. Археологічні дослідження давнього Хорольського городища вченими інституту археології НАН України та Полтавського центру охорони і дослідження пам’яток археології дають можливість за виявленими і продатованими рештками вважати час заснування поселення на території сучасного міста Хорола значно раніше, ще у </w:t>
      </w:r>
      <w:r w:rsidRPr="00CD19CC">
        <w:rPr>
          <w:sz w:val="28"/>
          <w:szCs w:val="28"/>
          <w:lang w:val="en-US"/>
        </w:rPr>
        <w:t>VIII</w:t>
      </w:r>
      <w:r w:rsidRPr="00CD19CC">
        <w:rPr>
          <w:sz w:val="28"/>
          <w:szCs w:val="28"/>
          <w:lang w:val="uk-UA"/>
        </w:rPr>
        <w:t>-</w:t>
      </w:r>
      <w:r w:rsidRPr="00CD19CC">
        <w:rPr>
          <w:sz w:val="28"/>
          <w:szCs w:val="28"/>
          <w:lang w:val="en-US"/>
        </w:rPr>
        <w:t>IX</w:t>
      </w:r>
      <w:r w:rsidRPr="00CD19CC">
        <w:rPr>
          <w:sz w:val="28"/>
          <w:szCs w:val="28"/>
          <w:lang w:val="uk-UA"/>
        </w:rPr>
        <w:t xml:space="preserve"> ст..</w:t>
      </w:r>
    </w:p>
    <w:p w:rsidR="00E3254E" w:rsidRPr="00CD19CC" w:rsidRDefault="00E3254E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Назва міста походить під назви однойменної річки, що у буквальному розумінні на різних мовах</w:t>
      </w:r>
      <w:r w:rsidR="00F064C1" w:rsidRPr="00CD19CC">
        <w:rPr>
          <w:sz w:val="28"/>
          <w:szCs w:val="28"/>
          <w:lang w:val="uk-UA"/>
        </w:rPr>
        <w:t xml:space="preserve"> перекладається як </w:t>
      </w:r>
      <w:r w:rsidR="00F064C1" w:rsidRPr="00CD19CC">
        <w:rPr>
          <w:sz w:val="28"/>
          <w:szCs w:val="28"/>
        </w:rPr>
        <w:t>“</w:t>
      </w:r>
      <w:r w:rsidR="00F064C1" w:rsidRPr="00CD19CC">
        <w:rPr>
          <w:sz w:val="28"/>
          <w:szCs w:val="28"/>
          <w:lang w:val="uk-UA"/>
        </w:rPr>
        <w:t>швидкий</w:t>
      </w:r>
      <w:r w:rsidR="00F064C1" w:rsidRPr="00CD19CC">
        <w:rPr>
          <w:sz w:val="28"/>
          <w:szCs w:val="28"/>
        </w:rPr>
        <w:t>”</w:t>
      </w:r>
      <w:r w:rsidR="00F064C1" w:rsidRPr="00CD19CC">
        <w:rPr>
          <w:sz w:val="28"/>
          <w:szCs w:val="28"/>
          <w:lang w:val="uk-UA"/>
        </w:rPr>
        <w:t xml:space="preserve">, </w:t>
      </w:r>
      <w:r w:rsidR="00F064C1" w:rsidRPr="00CD19CC">
        <w:rPr>
          <w:sz w:val="28"/>
          <w:szCs w:val="28"/>
        </w:rPr>
        <w:t>“</w:t>
      </w:r>
      <w:r w:rsidR="00F064C1" w:rsidRPr="00CD19CC">
        <w:rPr>
          <w:sz w:val="28"/>
          <w:szCs w:val="28"/>
          <w:lang w:val="uk-UA"/>
        </w:rPr>
        <w:t>намет</w:t>
      </w:r>
      <w:r w:rsidR="00F064C1" w:rsidRPr="00CD19CC">
        <w:rPr>
          <w:sz w:val="28"/>
          <w:szCs w:val="28"/>
        </w:rPr>
        <w:t>”</w:t>
      </w:r>
      <w:r w:rsidR="00F064C1" w:rsidRPr="00CD19CC">
        <w:rPr>
          <w:sz w:val="28"/>
          <w:szCs w:val="28"/>
          <w:lang w:val="uk-UA"/>
        </w:rPr>
        <w:t>,</w:t>
      </w:r>
      <w:r w:rsidR="00F064C1" w:rsidRPr="00CD19CC">
        <w:rPr>
          <w:sz w:val="28"/>
          <w:szCs w:val="28"/>
        </w:rPr>
        <w:t>”</w:t>
      </w:r>
      <w:r w:rsidR="00F064C1" w:rsidRPr="00CD19CC">
        <w:rPr>
          <w:sz w:val="28"/>
          <w:szCs w:val="28"/>
          <w:lang w:val="uk-UA"/>
        </w:rPr>
        <w:t>табір</w:t>
      </w:r>
      <w:r w:rsidR="00F064C1" w:rsidRPr="00CD19CC">
        <w:rPr>
          <w:sz w:val="28"/>
          <w:szCs w:val="28"/>
        </w:rPr>
        <w:t>”</w:t>
      </w:r>
      <w:r w:rsidR="00F064C1" w:rsidRPr="00CD19CC">
        <w:rPr>
          <w:sz w:val="28"/>
          <w:szCs w:val="28"/>
          <w:lang w:val="uk-UA"/>
        </w:rPr>
        <w:t xml:space="preserve">, </w:t>
      </w:r>
      <w:r w:rsidR="00F064C1" w:rsidRPr="00CD19CC">
        <w:rPr>
          <w:sz w:val="28"/>
          <w:szCs w:val="28"/>
        </w:rPr>
        <w:t>“</w:t>
      </w:r>
      <w:r w:rsidR="00F064C1" w:rsidRPr="00CD19CC">
        <w:rPr>
          <w:sz w:val="28"/>
          <w:szCs w:val="28"/>
          <w:lang w:val="uk-UA"/>
        </w:rPr>
        <w:t>житло</w:t>
      </w:r>
      <w:r w:rsidR="00F064C1" w:rsidRPr="00CD19CC">
        <w:rPr>
          <w:sz w:val="28"/>
          <w:szCs w:val="28"/>
        </w:rPr>
        <w:t>”</w:t>
      </w:r>
      <w:r w:rsidRPr="00CD19CC">
        <w:rPr>
          <w:sz w:val="28"/>
          <w:szCs w:val="28"/>
          <w:lang w:val="uk-UA"/>
        </w:rPr>
        <w:t xml:space="preserve"> </w:t>
      </w:r>
      <w:r w:rsidR="00F064C1" w:rsidRPr="00CD19CC">
        <w:rPr>
          <w:sz w:val="28"/>
          <w:szCs w:val="28"/>
          <w:lang w:val="uk-UA"/>
        </w:rPr>
        <w:t>та інші.</w:t>
      </w:r>
    </w:p>
    <w:p w:rsidR="00F064C1" w:rsidRPr="00CD19CC" w:rsidRDefault="00F064C1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Давній Хорол містився на високому правому березі та сусідніх горбах і мав оборонне значення. Місто було свідком кривавих сутичок слов</w:t>
      </w:r>
      <w:r w:rsidRPr="00CD19CC">
        <w:rPr>
          <w:sz w:val="28"/>
          <w:szCs w:val="28"/>
        </w:rPr>
        <w:t>’</w:t>
      </w:r>
      <w:r w:rsidRPr="00CD19CC">
        <w:rPr>
          <w:sz w:val="28"/>
          <w:szCs w:val="28"/>
          <w:lang w:val="uk-UA"/>
        </w:rPr>
        <w:t>ян з кочовиками: 1107, 1111, 1185, 1215.</w:t>
      </w:r>
    </w:p>
    <w:p w:rsidR="00F064C1" w:rsidRPr="00CD19CC" w:rsidRDefault="00F064C1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 1781 році Хорол з прилеглими поселеннями підпав під владу Великого Князівства Литовського: після Люблінської унії 1569 року – до Речі Посполитої. Із 1648 року Хорол сотенне містечко Миргородського полку, яке налічувало 1279 господарств. Хорольським сотником був у цей час був Джуна Фесько, а у сотні було 165 козаків. У цей час Хорольська сотня мала свій прапор-значок.</w:t>
      </w:r>
    </w:p>
    <w:p w:rsidR="00F064C1" w:rsidRPr="00CD19CC" w:rsidRDefault="00F064C1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 1781 році Хорол став</w:t>
      </w:r>
      <w:r w:rsidR="00EA2E0D" w:rsidRPr="00CD19CC">
        <w:rPr>
          <w:sz w:val="28"/>
          <w:szCs w:val="28"/>
          <w:lang w:val="uk-UA"/>
        </w:rPr>
        <w:t xml:space="preserve"> повітовим містом і входив спочатку до Київського, а з 1795 року до Катеринославського намісництва.</w:t>
      </w:r>
    </w:p>
    <w:p w:rsidR="00EA2E0D" w:rsidRPr="00CD19CC" w:rsidRDefault="00EA2E0D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На 1787 рік в Хоролі 2436 жителів чоловічої статі, у тому числі священнослужителів і церковнослужителів – 27, купців – 23, городян – 153, різночинців – 91, козаків – 730, селян казенного відомства – 147, поміщицьких – 1014, різночинських і козацьких підсусідків – 251.</w:t>
      </w:r>
    </w:p>
    <w:p w:rsidR="00EA2E0D" w:rsidRPr="00CD19CC" w:rsidRDefault="00EA2E0D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 місті було 6 православних церков, у тому числі одна – цвинтарна, 2 домові церкви, а також синагога та молитовні будинки інших віросповідань. У різні часи діяли 2 каплички.</w:t>
      </w:r>
    </w:p>
    <w:p w:rsidR="00EA2E0D" w:rsidRPr="00CD19CC" w:rsidRDefault="00EA2E0D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Щороку відбувалося 4 ярмарки(Миколаївський – за 2 тижні до 3 травня, Петропавлівський – 29 червня, Успенський – 15 серпня, Введенський – 21 листопада).</w:t>
      </w:r>
    </w:p>
    <w:p w:rsidR="00EA2E0D" w:rsidRPr="00CD19CC" w:rsidRDefault="00EA2E0D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Із 1796 року Хорол був у складі Малоросії, з 1802 року – Полтавській губернії</w:t>
      </w:r>
      <w:r w:rsidR="00CD16C2" w:rsidRPr="00CD19CC">
        <w:rPr>
          <w:sz w:val="28"/>
          <w:szCs w:val="28"/>
          <w:lang w:val="uk-UA"/>
        </w:rPr>
        <w:t>. У першій половині 17 ст. місту надано герб. На щиті у червоному полі схрещені вістрями до низу золоті шабля і стріла. Затверджений 4 червня 1782 року. Існував до 1917 року. У 1802 році Хорол займав площу 442 десятини, 3583 жителі. У місті діяло 9 кустарних виробництв, 2 цегельні, 3 солодовні, 4 пивоварні, 2 винокурні, 3 водяних млини, 24 вітряки. Щотижня відбувалось 2 базари.</w:t>
      </w:r>
    </w:p>
    <w:p w:rsidR="00CD16C2" w:rsidRPr="00CD19CC" w:rsidRDefault="00CD16C2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1779-1790рр. споруджено Миколаївську церкву, 1808 рік – Свято-Успенську, 1821 рік – Воскресенську церкву.</w:t>
      </w:r>
    </w:p>
    <w:p w:rsidR="00CD16C2" w:rsidRPr="00CD19CC" w:rsidRDefault="00CD16C2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1813 році засноване приватне училище, через 2 роки – двокласне чоловіче училище, 1835 року – парафіяльне. У цих закладах навчалося 310 дітей</w:t>
      </w:r>
      <w:r w:rsidR="00D54F2A" w:rsidRPr="00CD19CC">
        <w:rPr>
          <w:sz w:val="28"/>
          <w:szCs w:val="28"/>
          <w:lang w:val="uk-UA"/>
        </w:rPr>
        <w:t>. Діяло 3 лікарні. Жителі Хорола передплачували 43 газети і журнали.</w:t>
      </w:r>
    </w:p>
    <w:p w:rsidR="00D54F2A" w:rsidRPr="00CD19CC" w:rsidRDefault="00D54F2A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1859 року Хорол повітове місто, 605 будинків, 3726 жителів, поштова станція, а вже у 1897 році в місті – 7218 мешканців.</w:t>
      </w:r>
    </w:p>
    <w:p w:rsidR="00D54F2A" w:rsidRPr="00CD19CC" w:rsidRDefault="00D54F2A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1905 року – 7957 жителів. Протягом цього року в Хоролі відбувалися мітинги, демонстрації. Хорольські робітники брали участь у Жовтневому Загальному політичному страйку.</w:t>
      </w:r>
    </w:p>
    <w:p w:rsidR="007A2062" w:rsidRPr="00CD19CC" w:rsidRDefault="007A2062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 xml:space="preserve">У 1910 році у Хоролі налічувалося 1421 господарство, 7931 житель, було 3 парових млини, 1 парова олійниця, пивоварний завод, цегельний завод, 2 друкарні. У березні 1917 року в Хоролі встановили свою владу представники Тимчасового уряду, Української Центральної </w:t>
      </w:r>
      <w:r w:rsidR="002B332D" w:rsidRPr="00CD19CC">
        <w:rPr>
          <w:sz w:val="28"/>
          <w:szCs w:val="28"/>
          <w:lang w:val="uk-UA"/>
        </w:rPr>
        <w:t>Ради, а у квітні виникла робітнича рада. Влітку 1917 року відбувся повітовий з’їзд Рад робітничих депутатів. Того ж року у місті було створено Хорольський  народний науковий музей В.П.Бірюковим, який став носити його назву.</w:t>
      </w:r>
    </w:p>
    <w:p w:rsidR="002B332D" w:rsidRPr="00CD19CC" w:rsidRDefault="002B332D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 1917 році місто складалося із двох кварталів, налічувало 878 будинків, 4344 жителі.</w:t>
      </w:r>
    </w:p>
    <w:p w:rsidR="00A12C18" w:rsidRPr="00CD19CC" w:rsidRDefault="002B332D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25  січня 1918 року з’їзд місцевих Рад проголосив Радянську владу на Хорольщині. Протягом 1918-1920 років Хорол не раз переходив із рук в руки. Населення страждало від подій г</w:t>
      </w:r>
      <w:r w:rsidR="00FB1A9C" w:rsidRPr="00CD19CC">
        <w:rPr>
          <w:sz w:val="28"/>
          <w:szCs w:val="28"/>
          <w:lang w:val="uk-UA"/>
        </w:rPr>
        <w:t>ромадянської</w:t>
      </w:r>
      <w:r w:rsidR="00A12C18" w:rsidRPr="00CD19CC">
        <w:rPr>
          <w:sz w:val="28"/>
          <w:szCs w:val="28"/>
          <w:lang w:val="uk-UA"/>
        </w:rPr>
        <w:t xml:space="preserve"> війни ,а на початку 20-х років від боротьби селянства за свої права.</w:t>
      </w:r>
    </w:p>
    <w:p w:rsidR="00A12C18" w:rsidRPr="00CD19CC" w:rsidRDefault="00A12C18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5 листопада 1920 року Хорол відвідав голова ВУЦВКу Григорій Іванович Петровський. У квітні 1920 року відбувся повітовий з’їзд, а в січні 1921 року 4 Хорольський з’їзд Рад робітничих, селянських і червоноармійських депутатів. У 1922 році в місті проживало 10943 жителі. У 20-ті роки у місті та селах повіту відбувалися повстання, переважно селянства невдоволеного політикою Радянської влади.</w:t>
      </w:r>
    </w:p>
    <w:p w:rsidR="00713DAF" w:rsidRPr="00CD19CC" w:rsidRDefault="00A12C18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 xml:space="preserve">У липні 1925 року Хорол було віднесено </w:t>
      </w:r>
      <w:r w:rsidR="00713DAF" w:rsidRPr="00CD19CC">
        <w:rPr>
          <w:sz w:val="28"/>
          <w:szCs w:val="28"/>
          <w:lang w:val="uk-UA"/>
        </w:rPr>
        <w:t>до розряду міст. У місті почали працювати підприємства місцевої промисловості – 3 механічні млини, олійниці, хлібобулочні цехи, чоботарня, пошивочні майстерні, електростанція, з’явились нові підприємства по переробці с/г продукції(харчокомбінат).Було налагоджено видобуток торфу, виробництво черепиці, комишитових плит, збільшилось виробництво цегли.</w:t>
      </w:r>
    </w:p>
    <w:p w:rsidR="00FF1800" w:rsidRPr="00CD19CC" w:rsidRDefault="00FF1800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 xml:space="preserve">1930 року у Хоролі створено артіль </w:t>
      </w:r>
      <w:r w:rsidRPr="00CD19CC">
        <w:rPr>
          <w:sz w:val="28"/>
          <w:szCs w:val="28"/>
        </w:rPr>
        <w:t>“</w:t>
      </w:r>
      <w:r w:rsidRPr="00CD19CC">
        <w:rPr>
          <w:sz w:val="28"/>
          <w:szCs w:val="28"/>
          <w:lang w:val="uk-UA"/>
        </w:rPr>
        <w:t>Червона борозна</w:t>
      </w:r>
      <w:r w:rsidRPr="00CD19CC">
        <w:rPr>
          <w:sz w:val="28"/>
          <w:szCs w:val="28"/>
        </w:rPr>
        <w:t>”</w:t>
      </w:r>
      <w:r w:rsidRPr="00CD19CC">
        <w:rPr>
          <w:sz w:val="28"/>
          <w:szCs w:val="28"/>
          <w:lang w:val="uk-UA"/>
        </w:rPr>
        <w:t>, у 1931 р. – машинно-тракторну станцію, збудовано новий радіотрансляційний вузол. У 1939 році на базі млина Сенделевича почав діяти механічний завод.</w:t>
      </w:r>
    </w:p>
    <w:p w:rsidR="00FF1800" w:rsidRPr="00CD19CC" w:rsidRDefault="00FF1800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 30-ті роки було закрито народний науковий музей та зруйновано всі церковні споруди.</w:t>
      </w:r>
    </w:p>
    <w:p w:rsidR="009028A2" w:rsidRPr="00CD19CC" w:rsidRDefault="00FF1800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 xml:space="preserve">1940 року відкрито народний робітничий театр. Збудовано міський стадіон. Міська бібліотека налічувала понад 30000 тисяч томів. Із навчальних закладів діяли </w:t>
      </w:r>
      <w:r w:rsidR="009028A2" w:rsidRPr="00CD19CC">
        <w:rPr>
          <w:sz w:val="28"/>
          <w:szCs w:val="28"/>
          <w:lang w:val="uk-UA"/>
        </w:rPr>
        <w:t>:сільськогосподарський технікум, 3 середні, неповна середня і початкова школи, дитячий будинок для дітей-сиріт, вечірня школа робітничої молоді, школа механізації, бухгалтерська і медична школи.</w:t>
      </w:r>
    </w:p>
    <w:p w:rsidR="001E1EE2" w:rsidRPr="00CD19CC" w:rsidRDefault="001E1EE2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 xml:space="preserve">Під час німецько-фашистської окупації в місті діяв партизанський загін. У Хоролі формувалися 2 евакогоспіталі та окремий саперний батальйон. У окупованому місті фашисти створили табір смерті Дулаг-160, який відомий, як </w:t>
      </w:r>
      <w:r w:rsidRPr="00CD19CC">
        <w:rPr>
          <w:sz w:val="28"/>
          <w:szCs w:val="28"/>
        </w:rPr>
        <w:t>“</w:t>
      </w:r>
      <w:r w:rsidRPr="00CD19CC">
        <w:rPr>
          <w:sz w:val="28"/>
          <w:szCs w:val="28"/>
          <w:lang w:val="uk-UA"/>
        </w:rPr>
        <w:t>Хорольська яма</w:t>
      </w:r>
      <w:r w:rsidRPr="00CD19CC">
        <w:rPr>
          <w:sz w:val="28"/>
          <w:szCs w:val="28"/>
        </w:rPr>
        <w:t>”</w:t>
      </w:r>
      <w:r w:rsidRPr="00CD19CC">
        <w:rPr>
          <w:sz w:val="28"/>
          <w:szCs w:val="28"/>
          <w:lang w:val="uk-UA"/>
        </w:rPr>
        <w:t>.В ньому загинуло біля 91 тисячі л</w:t>
      </w:r>
      <w:r w:rsidR="00D7215A" w:rsidRPr="00CD19CC">
        <w:rPr>
          <w:sz w:val="28"/>
          <w:szCs w:val="28"/>
          <w:lang w:val="uk-UA"/>
        </w:rPr>
        <w:t>юдей.</w:t>
      </w:r>
    </w:p>
    <w:p w:rsidR="00D7215A" w:rsidRPr="00CD19CC" w:rsidRDefault="00D7215A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П’ять уродженців Хорольщини стали Героями Радянського Союзу, а двоє – повними кавалерами Ордена Слави. Значна частина міста була спалена фашистами при відступі.</w:t>
      </w:r>
    </w:p>
    <w:p w:rsidR="00022722" w:rsidRPr="00CD19CC" w:rsidRDefault="00D7215A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На кінець ХХ століття на Хорольщині діяли ВАТ “Хорольський молоко консервний комбінат дитячих продуктів”, ВАТ “Хорольський механічний завод”, більшість колишніх промислових підприємств або зовсім не працювали</w:t>
      </w:r>
      <w:r w:rsidR="00CB20C0" w:rsidRPr="00CD19CC">
        <w:rPr>
          <w:sz w:val="28"/>
          <w:szCs w:val="28"/>
          <w:lang w:val="uk-UA"/>
        </w:rPr>
        <w:t>, або працювали наполовину своєї потужності.</w:t>
      </w:r>
      <w:r w:rsidR="00022722" w:rsidRPr="00CD19CC">
        <w:rPr>
          <w:sz w:val="28"/>
          <w:szCs w:val="28"/>
          <w:lang w:val="uk-UA"/>
        </w:rPr>
        <w:t xml:space="preserve"> Працює будинок побуту, збудовано нове приміщення АКБ</w:t>
      </w:r>
      <w:r w:rsidR="00022722" w:rsidRPr="00CD19CC">
        <w:rPr>
          <w:sz w:val="28"/>
          <w:szCs w:val="28"/>
        </w:rPr>
        <w:t xml:space="preserve"> “</w:t>
      </w:r>
      <w:r w:rsidR="00022722" w:rsidRPr="00CD19CC">
        <w:rPr>
          <w:sz w:val="28"/>
          <w:szCs w:val="28"/>
          <w:lang w:val="uk-UA"/>
        </w:rPr>
        <w:t>Україна</w:t>
      </w:r>
      <w:r w:rsidR="00022722" w:rsidRPr="00CD19CC">
        <w:rPr>
          <w:sz w:val="28"/>
          <w:szCs w:val="28"/>
        </w:rPr>
        <w:t>”</w:t>
      </w:r>
      <w:r w:rsidR="00022722" w:rsidRPr="00CD19CC">
        <w:rPr>
          <w:sz w:val="28"/>
          <w:szCs w:val="28"/>
          <w:lang w:val="uk-UA"/>
        </w:rPr>
        <w:t xml:space="preserve">, збудовано і відкрито Центр зайнятості населення. У місті діють 4 загальноосвітні середні школи, Агропромисловий коледж, музична школа, Міжрегіональний центр з професійної перепідготовки звільнених у запас військовослужбовців, авто школа, 6 дитячих садків, Будинок школярів, станція юних натуралістів та техніків. Будинок культури на 350 місць, кінотеатр </w:t>
      </w:r>
      <w:r w:rsidR="00022722" w:rsidRPr="00CD19CC">
        <w:rPr>
          <w:sz w:val="28"/>
          <w:szCs w:val="28"/>
        </w:rPr>
        <w:t>“</w:t>
      </w:r>
      <w:r w:rsidR="00022722" w:rsidRPr="00CD19CC">
        <w:rPr>
          <w:sz w:val="28"/>
          <w:szCs w:val="28"/>
          <w:lang w:val="uk-UA"/>
        </w:rPr>
        <w:t>Жовтень</w:t>
      </w:r>
      <w:r w:rsidR="00022722" w:rsidRPr="00CD19CC">
        <w:rPr>
          <w:sz w:val="28"/>
          <w:szCs w:val="28"/>
        </w:rPr>
        <w:t>”</w:t>
      </w:r>
      <w:r w:rsidR="00022722" w:rsidRPr="00CD19CC">
        <w:rPr>
          <w:sz w:val="28"/>
          <w:szCs w:val="28"/>
          <w:lang w:val="uk-UA"/>
        </w:rPr>
        <w:t>, районна лікарня, поліклініка, районна для дорослих і дитяча бібліотеки, районний народний краєзнавчий музей.</w:t>
      </w:r>
    </w:p>
    <w:p w:rsidR="00356B15" w:rsidRPr="00CD19CC" w:rsidRDefault="00356B15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Уродженцями Хорола є український фольклорист та літературознавець М. А. Цертелєв (Церетелі) (1790-1869 рр.), український поет-пісняр і педагог А. М. Заїка, український нарисовець В. М. Мисюренко, вчений-історик Ф. Я. Савченко, Герой Радянського Союзу М. П. Леуцький, письменник, лауреат малої Шевченківської премії 1997 року Ульянов О.С.(Олесь Ульяненко).</w:t>
      </w:r>
    </w:p>
    <w:p w:rsidR="006179EE" w:rsidRPr="00CD19CC" w:rsidRDefault="00356B15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У вересні 1837 року під час відвідування України по дорозі з Одеси в Хоролі побував російський поет В. А. Жуковський (1783-1852), у 1820 і 1824 роках у Хоролі</w:t>
      </w:r>
      <w:r w:rsidR="00073289" w:rsidRPr="00CD19CC">
        <w:rPr>
          <w:sz w:val="28"/>
          <w:szCs w:val="28"/>
          <w:lang w:val="uk-UA"/>
        </w:rPr>
        <w:t xml:space="preserve"> побував О. С. Пушкін. У Хорольському повітовому училищі 1819</w:t>
      </w:r>
      <w:r w:rsidR="006179EE" w:rsidRPr="00CD19CC">
        <w:rPr>
          <w:sz w:val="28"/>
          <w:szCs w:val="28"/>
          <w:lang w:val="uk-UA"/>
        </w:rPr>
        <w:t>-1822 роках навчався український поет-романтик, байкар і фольклорист Л. І. Боровиковський(1806-1889), тут він провів останні роки свого життя.</w:t>
      </w:r>
    </w:p>
    <w:p w:rsidR="00ED3EB6" w:rsidRPr="00CD19CC" w:rsidRDefault="006179EE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З жовтня 1962 року у Хоролі побували український поет А. С. Малишко(1912-1970 рр.), український композитор П. Майборода, український письменник М. Шеремет. З Хоролом пов’язане творче життя українського журналіста і гумориста Ю. І. Лапая.</w:t>
      </w:r>
      <w:r w:rsidR="00762CDC" w:rsidRPr="00CD19CC">
        <w:rPr>
          <w:sz w:val="28"/>
          <w:szCs w:val="28"/>
          <w:lang w:val="uk-UA"/>
        </w:rPr>
        <w:t xml:space="preserve"> У середній школі №2 працював заслужений учитель Української РСР</w:t>
      </w:r>
      <w:r w:rsidR="00022722" w:rsidRPr="00CD19CC">
        <w:rPr>
          <w:sz w:val="28"/>
          <w:szCs w:val="28"/>
          <w:lang w:val="uk-UA"/>
        </w:rPr>
        <w:t xml:space="preserve"> </w:t>
      </w:r>
      <w:r w:rsidR="00762CDC" w:rsidRPr="00CD19CC">
        <w:rPr>
          <w:sz w:val="28"/>
          <w:szCs w:val="28"/>
          <w:lang w:val="uk-UA"/>
        </w:rPr>
        <w:t xml:space="preserve">, критик, журналіст і краєзнавець К. О. Ходосов. У місті виходили міська газета </w:t>
      </w:r>
      <w:r w:rsidR="00762CDC" w:rsidRPr="00CD19CC">
        <w:rPr>
          <w:sz w:val="28"/>
          <w:szCs w:val="28"/>
        </w:rPr>
        <w:t>“</w:t>
      </w:r>
      <w:r w:rsidR="00762CDC" w:rsidRPr="00CD19CC">
        <w:rPr>
          <w:sz w:val="28"/>
          <w:szCs w:val="28"/>
          <w:lang w:val="uk-UA"/>
        </w:rPr>
        <w:t>Хорол сьогодні</w:t>
      </w:r>
      <w:r w:rsidR="00762CDC" w:rsidRPr="00CD19CC">
        <w:rPr>
          <w:sz w:val="28"/>
          <w:szCs w:val="28"/>
        </w:rPr>
        <w:t>”</w:t>
      </w:r>
      <w:r w:rsidR="00762CDC" w:rsidRPr="00CD19CC">
        <w:rPr>
          <w:sz w:val="28"/>
          <w:szCs w:val="28"/>
          <w:lang w:val="uk-UA"/>
        </w:rPr>
        <w:t xml:space="preserve"> та районна </w:t>
      </w:r>
      <w:r w:rsidR="00ED3EB6" w:rsidRPr="00CD19CC">
        <w:rPr>
          <w:sz w:val="28"/>
          <w:szCs w:val="28"/>
        </w:rPr>
        <w:t>“</w:t>
      </w:r>
      <w:r w:rsidR="00ED3EB6" w:rsidRPr="00CD19CC">
        <w:rPr>
          <w:sz w:val="28"/>
          <w:szCs w:val="28"/>
          <w:lang w:val="uk-UA"/>
        </w:rPr>
        <w:t>Вісті Хорольщини</w:t>
      </w:r>
      <w:r w:rsidR="00ED3EB6" w:rsidRPr="00CD19CC">
        <w:rPr>
          <w:sz w:val="28"/>
          <w:szCs w:val="28"/>
        </w:rPr>
        <w:t>”</w:t>
      </w:r>
      <w:r w:rsidR="00ED3EB6" w:rsidRPr="00CD19CC">
        <w:rPr>
          <w:sz w:val="28"/>
          <w:szCs w:val="28"/>
          <w:lang w:val="uk-UA"/>
        </w:rPr>
        <w:t>. У Хоролі встановлено пам’ятники на братських могилах жертв німецького фашизму 1941-1943 рр., які було реконструйовано у 1982 році. У 1955 році встановлено пам’ятник червоногвардійцям, що загинули у 1918-1919 рр., 1971 р- Ф. Є. Дзержинському, 1972 р.- пам’ятний знак Трудової Слави – трактор “Універсал”, 1979 – В.І.Ленін, 1986 – бронзовий бюст Герою Радянського Союзу, Герою Соціалістичної Праці І.М.Третяку, 1991 – завершено будівництво меморіалу “Хорольська яма” у Дубках.</w:t>
      </w:r>
    </w:p>
    <w:p w:rsidR="00ED3EB6" w:rsidRPr="00CD19CC" w:rsidRDefault="00A03111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9CC">
        <w:rPr>
          <w:sz w:val="28"/>
          <w:szCs w:val="28"/>
          <w:lang w:val="uk-UA"/>
        </w:rPr>
        <w:t>Встановлено меморіальні дошки: 1968 рік – на будинку, де містився 1920 року волосний комітет комсомолу, 1967 рік – на будинку, де проходив перший повітовий з</w:t>
      </w:r>
      <w:r w:rsidRPr="00CD19CC">
        <w:rPr>
          <w:sz w:val="28"/>
          <w:szCs w:val="28"/>
        </w:rPr>
        <w:t>’</w:t>
      </w:r>
      <w:r w:rsidRPr="00CD19CC">
        <w:rPr>
          <w:sz w:val="28"/>
          <w:szCs w:val="28"/>
          <w:lang w:val="uk-UA"/>
        </w:rPr>
        <w:t>їзд Рад Хорольщини, 1983 – на будинку, де виступав 1920 року Г.Петровський, 1967 рік – на будинку, в якому народився і жив Герой Радянського Союзу М.П.Леуцький(1912-1945рр.).</w:t>
      </w:r>
    </w:p>
    <w:p w:rsidR="00E3254E" w:rsidRPr="00CD19CC" w:rsidRDefault="00E3254E" w:rsidP="00CD1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E3254E" w:rsidRPr="00CD19CC" w:rsidSect="00CD19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54E"/>
    <w:rsid w:val="00022722"/>
    <w:rsid w:val="00073289"/>
    <w:rsid w:val="001E1EE2"/>
    <w:rsid w:val="002B332D"/>
    <w:rsid w:val="00356B15"/>
    <w:rsid w:val="006179EE"/>
    <w:rsid w:val="00713DAF"/>
    <w:rsid w:val="00762CDC"/>
    <w:rsid w:val="007A2062"/>
    <w:rsid w:val="007B0FBF"/>
    <w:rsid w:val="009028A2"/>
    <w:rsid w:val="00A03111"/>
    <w:rsid w:val="00A12C18"/>
    <w:rsid w:val="00B4422E"/>
    <w:rsid w:val="00CB20C0"/>
    <w:rsid w:val="00CD16C2"/>
    <w:rsid w:val="00CD19CC"/>
    <w:rsid w:val="00D01939"/>
    <w:rsid w:val="00D54F2A"/>
    <w:rsid w:val="00D7215A"/>
    <w:rsid w:val="00E3254E"/>
    <w:rsid w:val="00EA2E0D"/>
    <w:rsid w:val="00ED3EB6"/>
    <w:rsid w:val="00F064C1"/>
    <w:rsid w:val="00FB1A9C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F3A72-CEAE-4CB9-B027-10822480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Хорол</vt:lpstr>
    </vt:vector>
  </TitlesOfParts>
  <Company>V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Хорол</dc:title>
  <dc:subject/>
  <dc:creator>Artem</dc:creator>
  <cp:keywords/>
  <dc:description/>
  <cp:lastModifiedBy>admin</cp:lastModifiedBy>
  <cp:revision>2</cp:revision>
  <dcterms:created xsi:type="dcterms:W3CDTF">2014-02-22T21:54:00Z</dcterms:created>
  <dcterms:modified xsi:type="dcterms:W3CDTF">2014-02-22T21:54:00Z</dcterms:modified>
</cp:coreProperties>
</file>