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12" w:rsidRDefault="00851BAC">
      <w:pPr>
        <w:pStyle w:val="1"/>
        <w:jc w:val="center"/>
      </w:pPr>
      <w:r>
        <w:t>Ибрагим Шовхалов</w:t>
      </w:r>
    </w:p>
    <w:p w:rsidR="00847A12" w:rsidRPr="00851BAC" w:rsidRDefault="00851BAC">
      <w:pPr>
        <w:pStyle w:val="a3"/>
        <w:divId w:val="998310197"/>
      </w:pPr>
      <w:r>
        <w:rPr>
          <w:b/>
          <w:bCs/>
        </w:rPr>
        <w:t>Джером Дэвид Сэлинджер</w:t>
      </w:r>
    </w:p>
    <w:p w:rsidR="00847A12" w:rsidRDefault="00851BAC">
      <w:pPr>
        <w:pStyle w:val="a3"/>
        <w:divId w:val="998310197"/>
      </w:pPr>
      <w:r>
        <w:t>Мальчиком он мечтал быть глухонемым, жить в хижине на лесной опушке и общаться с глухонемой женой при помощи записок. Теперь он стар, глух, живет в лесистой местности, но особой потребности в записках не испытывает, поскольку с женой все равно общается мало. Общество, изобилующее глупцами и пошляками, уже почти полвека не беспокоит его. Почти. Хижина стала его крепостью, и лишь редкому счастливцу удается проникнуть внутрь ее стен.</w:t>
      </w:r>
      <w:r>
        <w:br/>
        <w:t>  Мальчика зовут Холден Колфилд, и живет он в повести, до сих пор боготворимой миллионами "непонятых" подростков, – "Над пропастью во ржи". Старик – автор этой книги Джером Дэвид, или на американский манер сокращенно по инициалам, – Джей-Ди, Сэлинджер. Ему 81 год (в 2000 г.), и живет он в городке Корниш, штат Нью-Гэмпшир. С 1965 года не опубликовал ничего нового, практически никому не дает интервью и все-таки остается автором, который пользуется гигантской популярностью и неослабевающим вниманием, причем не только в Соединенных Штатах.</w:t>
      </w:r>
      <w:r>
        <w:br/>
        <w:t>  Изредка, но случается, что писатель начинает жить судьбою своего персонажа, подчиняясь его логике, повторяя и продолжая его путь, приходя к закономерному итогу. Не это ли высшая мера правдивости литературного произведения? Вероятно, многим хотелось бы доподлинно узнать, каким стал бунтарь Холден на склоне лет. Но автор, живущий судьбой состарившегося мальчика, никого не подпускает близко, укрывшись в доме, вокруг которого на несколько километров не обитает ни одна живая душа.</w:t>
      </w:r>
      <w:r>
        <w:br/>
        <w:t>  Правда, для отшельников наше время – далеко не самое лучшее. Человеческое любопытство проникает и сквозь плотно закрытые ставни. Тем более когда союзником любознательных становятся родные и близкие старого затворника. Очередным криком-откровением о судьбе Джей-Ди Сэлинджера, непростой и противоречивой, стали мемуары его дочери Маргарет Сэлинджер, только что вышедшие здесь под названием "В погоне за мечтой" (издательство "Вашингтон-сквер пресс").</w:t>
      </w:r>
    </w:p>
    <w:p w:rsidR="00847A12" w:rsidRDefault="00851BAC">
      <w:pPr>
        <w:pStyle w:val="a3"/>
        <w:divId w:val="998310197"/>
      </w:pPr>
      <w:r>
        <w:t xml:space="preserve">Ей 44 года, но она не возражает, когда ее называют ласкательно-уменьшительно, как в детстве, – Пег. Для тех, кто живо интересуется творчеством и биографией Сэлинджера, лучшего рассказчика не найти. Пег росла вместе с отцом в корнишской глуши, и, как утверждает, детство ее было похоже на страшную сказку. Существование Джерома Сэлинджера далеко не всегда было добровольным заточением, однако, по словам дочери, на жизни его лежал какой-то зловещий отсвет. В этом человеке всегда ощущалась трагическая раздвоенность. </w:t>
      </w:r>
      <w:r>
        <w:br/>
        <w:t>  Почему? Ответ, во всяком случае частичный, можно найти уже в первом разделе мемуаров Маргарет Сэлинджер, посвященном детству отца. Всемирно известный писатель рос в центре Нью-Йорка, в Манхэттене. Отец его, еврей, преуспевал в качестве торговца продовольствием. Чрезмерно заботливая мать была ирландкой, католичкой. Однако, подчиняясь обстоятельствам, выдавала себя за еврейку, скрывая правду даже от сына. Сэлинджер, который с особой остротой осознавал себя "полуевреем", на собственном опыте познал, что такое антисемитизм. Вот почему эта тема неоднократно и достаточно явно проступает в его творчестве.</w:t>
      </w:r>
      <w:r>
        <w:br/>
        <w:t>  Его юность пришлась на беспокойное время. Окончив военное училище, Джей-Ди растворился в массе американских "джи-ай" (выпускников). В составе 12-го пехотного полка 4-й дивизии участвовал во Второй мировой войне, открывал второй фронт, десантируясь на берег Нормандии. На фронте было несладко, и в 1945-м будущий классик американской литературы попал в госпиталь с нервным срывом. Еще одна глубокая рана на душе художника? С уверенностью подобное вряд ли можно утверждать, но исследователи творчества Сэлинджера наверняка возьмут этот малоизвестный факт на заметку. Спасибо, Пег.</w:t>
      </w:r>
      <w:r>
        <w:br/>
        <w:t>  Как бы то ни было, "писателем-фронтовиком" Джером Сэлинджер не стал, хотя, как считает дочь, в его ранних произведениях "виден солдат". Отношение к войне и послевоенному миру у него было тоже... двойственным – увы, другое определение подыскать трудно. В качестве сотрудника американской контрразведки Джей-Ди участвовал в программе денацификации Германии. Будучи человеком, всей душой ненавидящим нацизм, он однажды арестовал девушку – молодого функционера нацистской партии. И женился на ней. Как сообщает Маргарет Сэлинджер, немку – первую жену ее отца – звали Сильвия. Вместе с ней он вернулся в Америку, и какое-то время она жила в доме его родителей.</w:t>
      </w:r>
      <w:r>
        <w:br/>
        <w:t>  Но брак оказался недолговечным. Причину разрыва автор мемуаров объясняет с предельной простотой: "Она ненавидела евреев с той же страстью, с какой он ненавидел нацистов". Позже для Сильвии Сэлинджер придумал презрительную кличку "Салива" (по-английски "слюна").</w:t>
      </w:r>
      <w:r>
        <w:br/>
        <w:t>  Это был его первый, но далеко не последний неудачный роман. Второй его женой стала Клэр Дуглас. Они встретились в 1950 году. Ему был 31 год, ей – 16. Девочку из почтенного британского семейства отправили через Атлантику подальше от ужасов войны. Если бы родители знали, что ожидает ее в Америке...</w:t>
      </w:r>
      <w:r>
        <w:br/>
        <w:t>  Впрочем, утверждение о том, что Сэлинджер совратил юную Клэр, не совсем точно. Как раз в то время он, духовно совершенствуясь, воздерживался от секса. Его наставником был некий индийский гуру, а настольной книгой – "Проповеди Шри Рамакришны". Строгое воздержание от плотских наслаждений, как и многое другое, нашло своеобразное отражение в творчестве писателя. Как многозначительно напоминает его дочь, именно в медовый месяц кончает жизнь самоубийством Сеймур – герой рассказа Сэлинджера "Хорошо ловится рыбка-бананка".</w:t>
      </w:r>
      <w:r>
        <w:br/>
        <w:t>  Джером Сэлинджер и Клэр Дуглас поженились, хотя до окончания средней школы ей оставалось еще несколько месяцев. Медовый месяц они провели в Корнише. И, если верить Маргарет Сэлинджер, ее мать едва не повторила судьбу вышеупомянутого персонажа. Дом, где не было нормального отопления, можно было лишь с большой натяжкой назвать пригодным для жилья. Но тем не менее, сообщает Маргарет со слов матери, писатель, уже вкусивший славы, требовал от жены изысканных блюд и смены постельного белья дважды в неделю. Самое трудное время наступило, когда стало очевидно, что Клэр ждет ребенка: "Она впала в депрессию и оказалась на грани самоубийства, осознав, что ее беременность вызывает в нем лишь отвращение".</w:t>
      </w:r>
      <w:r>
        <w:br/>
        <w:t>  Дочь, родившуюся в 1955 году, Сэлинджер хотел назвать Фиби – по имени сестры Холдена Колфилда из своей повести. Но тут уж супруга проявила твердость. "Ее будут звать Пегги", – заявила она. Позже у пары родился сын Мэтью. По убеждению Маргарет, и она, и ее брат появились на свет "случайно", во всяком случае для Джей-Ди они вряд ли были желанными детьми. Но, как ни странно, он оказался неплохим отцом. Охотно играл с малышами, очаровывал их своими рассказами, где "стиралась грань между фантазией и действительностью".</w:t>
      </w:r>
      <w:r>
        <w:br/>
        <w:t>  Вместе с тем вечная "погоня за мечтой", говорится в книге, изрядно отравляла жизнь всему семейству Сэлинджера. Его верования, по свидетельству дочери, можно определить как некую смесь индуизма с эгоизмом. Это увлечение, пожалуй, самое постоянное из всех. Помимо того, гласят мемуары, писатель перепробовал целый ряд экзотических религий: дзэн-буддизм, сайентологию, учение христианской науки. Его духовные искания Маргарет уподобляет "метаниям влюбленного подростка".</w:t>
      </w:r>
      <w:r>
        <w:br/>
        <w:t>  В книге описаны не менее экстравагантные методы "ведения здорового образа жизни". Джей-Ди, утверждает его дочь, то и дело изобретал все новые диеты. В течение одной недели он питался лишь сырой пищей, в течение другой – пищей, из которой начисто исключены белки. В качестве универсального снадобья Сэлинджер якобы пил мочу. Результаты, правда, были не самыми лучшими. "Его кожа начала зеленеть, принимая болезненный оттенок, а к дыханию примешивался запах смерти, – описывает Маргарет состояние отца. – Таков был итог макробиотики и голодания... Я боялась, что он умрет".</w:t>
      </w:r>
      <w:r>
        <w:br/>
        <w:t>  Тем не менее, преодолев 80-летний рубеж, Сэлинджер жив. А в таком возрасте люди жизненных принципов обычно не меняют.</w:t>
      </w:r>
      <w:r>
        <w:br/>
        <w:t>  Его действительно все время неудержимо влекло к женщинам, которые были намного моложе. В 1966 году он развелся с Клэр, но ее место в уединенном доме вскоре заняла 18-летняя Джойс Мэйнард, журналистка, всего на два года старше Маргарет. А теперешняя жена Сэлинджера – Коллин – на 50 лет младше мужа. Кроме того, в уединенном доме обитают три "пронумерованные" кошки: Китти-1, Китти-2 и Китти-3.</w:t>
      </w:r>
      <w:r>
        <w:br/>
        <w:t>  Вряд ли удивительно, что именно женщины стали главным источником информации о "корнишском затворнике". Например, Мэйнард опубликовала в 1998 году воспоминания, в которых привела детали своей связи с Сэлинджером, а в прошлом году с молотка были пущены письма, адресованные ей возлюбленным в 70-е годы. Эти послания, впрочем, выкупил известный создатель программного компьютерного обеспечения Питер Нортон и благородно вернул автору.</w:t>
      </w:r>
      <w:r>
        <w:br/>
        <w:t>  Так много ли мы знаем о Джероме Сэлинджере? Вероятно, да, но только частности. Интересные частности содержит и книга Маргарет Сэлинджер, решившей "выдать папе сполна за свое счастливое детство". Стена ржи несколько расступилась, но главное оставалось скрытым, в том числе для близких писателя. Насколько известно его дочери, десятилетия добровольного заточения не были для Сэлинджера бесплодными. Он что-то писал. Но что? По одним сведениям, в ящике его стола лежит 20 неопубликованных произведений. А может быть, и ни одного. Он мог печататься под псевдонимом, а мог и просто жечь свои труды. Что он оставит, покинув этот мир? Никто не знает этого. Маргарет Сэлинджер почему-то уверена, что отец не доверит своего творческого наследия ни ей, ни ее брату.</w:t>
      </w:r>
      <w:r>
        <w:br/>
        <w:t>  И все же Джей-Ди не уйдет насовсем. "Над пропастью во ржи" до сих пор каждый год расходится 250-тысячным тиражом. А Корниш давно уже перестал быть пугающе безлюдным местом. Деревья, обступившие хижину Сэлинджера, то и дело шевелятся. За ветвями постоянно кто-то есть: репортеры, школьники и романтики, уже вышедшие из школьного возраста, – все они надеются хоть мельком увидеть человека, при жизни ставшего легендой.</w:t>
      </w:r>
      <w:r>
        <w:br/>
      </w:r>
      <w:r>
        <w:br/>
      </w:r>
      <w:r>
        <w:rPr>
          <w:b/>
          <w:bCs/>
        </w:rPr>
        <w:t>Кратко:</w:t>
      </w:r>
      <w:r>
        <w:br/>
        <w:t>  Джером Дэвид Сэлинджер, американский прозаик. Родился 1 января 1919 в Нью-Йорке. Получил образование в нью-йоркских школах, военном училище и трех колледжах. Его первый рассказ Молодые люди (Young Folks) был опубликован в журнале «Стори» в 1940. Через одиннадцать лет Сэлинджер выпустил свой единственный роман Над пропастью во ржи (The Catcher in the Rye, 1951), который встретил дружное одобрение критики и остается особенно популярным среди старшеклассников и студентов, видящих в герое, Холдене Колфилде, выразителя своих взглядов и настроений.</w:t>
      </w:r>
      <w:r>
        <w:br/>
        <w:t>  В 1951 вышел сборник Девять рассказов (Nine Stories). В конце 1950-х годов Сэлинджер опубликовал еще четыре повести, все в журнале «Нью-Йоркер», – Френни (Franny, 1955), Выше стропила, плотники (Raise High the Roof Beam, Carpenters, 1955), Зуи (Zooey, 1957). В 1961 две повести появились отдельной книгой под названием Френни и Зуи (Franny and Zooey), две другие вышли вместе в 1963. В этих повестях членов высокоинтеллектуальной, утонченной семьи Глассов Сэлинджер делает проводниками своих идей – синтеза дзен-буддизма и христианского мистицизма Л.Толстого. После 1965 Сэлинджер прекратил печататься и вел жизнь затворника, сочиняя только для себя и отказываясь давать интервью.</w:t>
      </w:r>
      <w:bookmarkStart w:id="0" w:name="_GoBack"/>
      <w:bookmarkEnd w:id="0"/>
    </w:p>
    <w:sectPr w:rsidR="00847A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AC"/>
    <w:rsid w:val="0066779A"/>
    <w:rsid w:val="00847A12"/>
    <w:rsid w:val="0085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B0113-2164-4AE5-B296-3A44D8B1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10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 Шовхалов</dc:title>
  <dc:subject/>
  <dc:creator>admin</dc:creator>
  <cp:keywords/>
  <dc:description/>
  <cp:lastModifiedBy>admin</cp:lastModifiedBy>
  <cp:revision>2</cp:revision>
  <dcterms:created xsi:type="dcterms:W3CDTF">2014-01-30T20:38:00Z</dcterms:created>
  <dcterms:modified xsi:type="dcterms:W3CDTF">2014-01-30T20:38:00Z</dcterms:modified>
</cp:coreProperties>
</file>