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6D" w:rsidRPr="00032E75" w:rsidRDefault="0075166D" w:rsidP="0075166D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032E75">
        <w:rPr>
          <w:b/>
          <w:bCs/>
          <w:sz w:val="32"/>
          <w:szCs w:val="32"/>
        </w:rPr>
        <w:t xml:space="preserve">Имидж НЛП </w:t>
      </w:r>
    </w:p>
    <w:p w:rsidR="0075166D" w:rsidRPr="0075166D" w:rsidRDefault="0075166D" w:rsidP="0075166D">
      <w:pPr>
        <w:spacing w:before="120"/>
        <w:ind w:firstLine="561"/>
        <w:rPr>
          <w:sz w:val="28"/>
          <w:szCs w:val="28"/>
        </w:rPr>
      </w:pPr>
      <w:r w:rsidRPr="0075166D">
        <w:rPr>
          <w:sz w:val="28"/>
          <w:szCs w:val="28"/>
        </w:rPr>
        <w:t xml:space="preserve">Богатова Л.А., Бондаренко И.Н. </w:t>
      </w:r>
    </w:p>
    <w:p w:rsidR="0075166D" w:rsidRPr="00D03BA4" w:rsidRDefault="0075166D" w:rsidP="0075166D">
      <w:pPr>
        <w:spacing w:before="120"/>
        <w:ind w:firstLine="561"/>
      </w:pPr>
      <w:r w:rsidRPr="00D03BA4">
        <w:t>Мама, смотри! Божья коровка садится</w:t>
      </w:r>
      <w:r>
        <w:t xml:space="preserve"> </w:t>
      </w:r>
      <w:r w:rsidRPr="00D03BA4">
        <w:t xml:space="preserve">на меня и садится. Садистка какая-то!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Аббревиатура </w:t>
      </w:r>
      <w:r w:rsidRPr="00032E75">
        <w:t>НЛП</w:t>
      </w:r>
      <w:r w:rsidRPr="00D03BA4">
        <w:t xml:space="preserve"> расшифровывается как нейро-лингвистическое программирование, а воспринимается как нейро-лингвистическое манипулирование.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Байка на одном из тренингов: «Кто хочет, чтобы им манипулировали? – Никто! Кто хочет научиться способам воздействия на других, гипнозу? – Все!!!»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Программирование в обыденном сознании тождественно манипуляции, то есть воздействию на человека помимо его воли. Как часто хорошим продавцом мы называем человека, который ловко и быстро «впаривает» ненужный товар неискушенному покупателю, а эффективность рекламы оценивается степенью воздействия рекламного ролика. Каждый раз, возвращаясь домой с купленным непонятно зачем товаром, люди начинают бояться манипулирования их сознанием, опасаться того, что их «заставят» делать то, что они не хотят. Все это перерастает в страх потери контроля, что в психотерапии диагностируется как пограничное состояние психики. Так формируется негативное отношение к НЛП.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НЛП подобно любому бытовому прибору в хозяйстве. Например, нож – опасное оружие, но в то же время вы не сможете почистить картошку, нарезать хлеб, приготовить праздничный стол без этого простого бытового предмета. У каждого из нас есть по 3-4 ножа на кухне, и мы знаем, для какого вида домашней работы подходит каждый из них.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Так и НЛП может обогатить Ваше общение с людьми, ускорить карьерный рост, сохранить теплые отношения в семье и многое другое, но может стать средством банальной манипуляции. Все зависит от того, в чьи руки попадет это знание.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НЛП похоже на универсальные языки программирования. С их помощью можно быстро и эффективно решать конкретные текущие задачи. В тоже время, освоив все тонкости этого «языка», человек становится способным решать серьезные, глубокие задачи личностного роста, улучшения коммуникативных навыков, избавления от психосоматических заболеваний и т.д.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Бурно развивающиеся современные области бизнеса, такие как реклама, менеджмент, работа с кадрами, PR активно внедряют в свою повседневную практику понятия базового курса НЛП: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вербальная и </w:t>
      </w:r>
      <w:r w:rsidRPr="00032E75">
        <w:t>невербальная коммуникация</w:t>
      </w:r>
      <w:r w:rsidRPr="00D03BA4">
        <w:t xml:space="preserve">, </w:t>
      </w:r>
    </w:p>
    <w:p w:rsidR="0075166D" w:rsidRPr="00D03BA4" w:rsidRDefault="0075166D" w:rsidP="0075166D">
      <w:pPr>
        <w:spacing w:before="120"/>
        <w:ind w:firstLine="561"/>
      </w:pPr>
      <w:r w:rsidRPr="00032E75">
        <w:t>якорение</w:t>
      </w:r>
      <w:r w:rsidRPr="00D03BA4">
        <w:t xml:space="preserve">, </w:t>
      </w:r>
    </w:p>
    <w:p w:rsidR="0075166D" w:rsidRPr="00D03BA4" w:rsidRDefault="0075166D" w:rsidP="0075166D">
      <w:pPr>
        <w:spacing w:before="120"/>
        <w:ind w:firstLine="561"/>
      </w:pPr>
      <w:r w:rsidRPr="00032E75">
        <w:t>логические уровни</w:t>
      </w:r>
      <w:r w:rsidRPr="00D03BA4">
        <w:t xml:space="preserve">, способы убеждения, </w:t>
      </w:r>
    </w:p>
    <w:p w:rsidR="0075166D" w:rsidRPr="00D03BA4" w:rsidRDefault="0075166D" w:rsidP="0075166D">
      <w:pPr>
        <w:spacing w:before="120"/>
        <w:ind w:firstLine="561"/>
      </w:pPr>
      <w:r w:rsidRPr="00032E75">
        <w:t>субмодальности</w:t>
      </w:r>
      <w:r w:rsidRPr="00D03BA4">
        <w:t xml:space="preserve">.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Несмотря на то, что все мы говорим на одном языке, именно авторы НЛП первые обратили внимание на индивидуальные особенности восприятия реальности, обработки визуальной, слуховой, чувственной информации, разработали методы преодоления связанных с этими различиями ограничений. </w:t>
      </w:r>
    </w:p>
    <w:p w:rsidR="0075166D" w:rsidRPr="00D03BA4" w:rsidRDefault="0075166D" w:rsidP="0075166D">
      <w:pPr>
        <w:spacing w:before="120"/>
        <w:ind w:firstLine="561"/>
      </w:pPr>
      <w:r w:rsidRPr="00D03BA4">
        <w:t xml:space="preserve">Если Вы общаетесь с человеком в системе элементов его восприятия, понимаете, каким он видит этот мир, вы можете донести до него необходимую ему информацию на его языке. Индивидуально организованный подход неизбежно приводит к увеличению объема продаж, улучшению рекламируемости товара, качественному изменению взаимоотношений с клиентами и партнерами.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66D"/>
    <w:rsid w:val="00032E75"/>
    <w:rsid w:val="00616072"/>
    <w:rsid w:val="0075166D"/>
    <w:rsid w:val="008B35EE"/>
    <w:rsid w:val="00994CE5"/>
    <w:rsid w:val="00A67677"/>
    <w:rsid w:val="00B42C45"/>
    <w:rsid w:val="00B47B6A"/>
    <w:rsid w:val="00D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72ECDC-DD1C-45FC-A9E4-88BC256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6D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51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1829</Words>
  <Characters>1044</Characters>
  <Application>Microsoft Office Word</Application>
  <DocSecurity>0</DocSecurity>
  <Lines>8</Lines>
  <Paragraphs>5</Paragraphs>
  <ScaleCrop>false</ScaleCrop>
  <Company>Home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Имидж НЛП </dc:title>
  <dc:subject/>
  <dc:creator>User</dc:creator>
  <cp:keywords/>
  <dc:description/>
  <cp:lastModifiedBy>admin</cp:lastModifiedBy>
  <cp:revision>2</cp:revision>
  <dcterms:created xsi:type="dcterms:W3CDTF">2014-01-25T11:02:00Z</dcterms:created>
  <dcterms:modified xsi:type="dcterms:W3CDTF">2014-01-25T11:02:00Z</dcterms:modified>
</cp:coreProperties>
</file>