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016" w:rsidRPr="00BD3C06" w:rsidRDefault="00E71016" w:rsidP="00E71016">
      <w:pPr>
        <w:spacing w:before="120"/>
        <w:jc w:val="center"/>
        <w:rPr>
          <w:b/>
          <w:bCs/>
          <w:sz w:val="32"/>
          <w:szCs w:val="32"/>
        </w:rPr>
      </w:pPr>
      <w:r w:rsidRPr="00BD3C06">
        <w:rPr>
          <w:b/>
          <w:bCs/>
          <w:sz w:val="32"/>
          <w:szCs w:val="32"/>
        </w:rPr>
        <w:t xml:space="preserve">Индия: специи </w:t>
      </w:r>
    </w:p>
    <w:p w:rsidR="00E71016" w:rsidRPr="00A13890" w:rsidRDefault="00E71016" w:rsidP="00E71016">
      <w:pPr>
        <w:spacing w:before="120"/>
        <w:ind w:firstLine="567"/>
        <w:jc w:val="both"/>
      </w:pPr>
      <w:r w:rsidRPr="00A13890">
        <w:t>Индия, в представлении европейцев и обитателей Ближнего Востока с древних времен была чудесной страной пряностей. В поисках пряностей сюда прокладывали дорогу финикийцы, арабы и римляне. Португальцы в XV веке открыли морской путь из Европы в Индию опять-таки благодаря тому, что пряности пользовались в Старом Свете огромным спросом и торговля ими сулила невероятные прибыли.</w:t>
      </w:r>
    </w:p>
    <w:p w:rsidR="00E71016" w:rsidRPr="00A13890" w:rsidRDefault="00E71016" w:rsidP="00E71016">
      <w:pPr>
        <w:spacing w:before="120"/>
        <w:ind w:firstLine="567"/>
        <w:jc w:val="both"/>
      </w:pPr>
      <w:r w:rsidRPr="00A13890">
        <w:t>Первооткрыватель морского пути в Индию Васко да Гама привез королю Португалии письмо от магараджи Калькутты, в котором говорилось: «Мое государство богато корицей, имбирем, гвоздикой и перцем… Я желал бы получать из вашей страны золото, серебро и красное сукно…»</w:t>
      </w:r>
    </w:p>
    <w:p w:rsidR="00E71016" w:rsidRPr="00A13890" w:rsidRDefault="00E71016" w:rsidP="00E71016">
      <w:pPr>
        <w:spacing w:before="120"/>
        <w:ind w:firstLine="567"/>
        <w:jc w:val="both"/>
      </w:pPr>
      <w:r w:rsidRPr="00A13890">
        <w:t>Сегодня Индия — крупнейший на мировом рынке поставщик пряностей. Внутри страны специи также очень ходовой товар.</w:t>
      </w:r>
    </w:p>
    <w:p w:rsidR="00E71016" w:rsidRPr="00A13890" w:rsidRDefault="00E71016" w:rsidP="00E71016">
      <w:pPr>
        <w:spacing w:before="120"/>
        <w:ind w:firstLine="567"/>
        <w:jc w:val="both"/>
      </w:pPr>
      <w:r w:rsidRPr="00A13890">
        <w:t>Когда впервые пробуешь национальную индийскую еду, даже невозможно понять — горячая она или холодная. Здесь столько специй, что возникает ощущение, будто во рту пожар. Европейцы есть это не могут. А для индийца пища без специй — не пища.</w:t>
      </w:r>
    </w:p>
    <w:p w:rsidR="00E71016" w:rsidRPr="00A13890" w:rsidRDefault="00E71016" w:rsidP="00E71016">
      <w:pPr>
        <w:spacing w:before="120"/>
        <w:ind w:firstLine="567"/>
        <w:jc w:val="both"/>
      </w:pPr>
      <w:r w:rsidRPr="00A13890">
        <w:t>В условиях жаркого климата и легкомысленного отношения индийцев к правилам гигиены без пряностей не обойтись. Во-первых, они в некоторой степени дезинфицируют еду. Во-вторых, отбивают посторонние ароматы.</w:t>
      </w:r>
    </w:p>
    <w:p w:rsidR="00E71016" w:rsidRPr="00A13890" w:rsidRDefault="00E71016" w:rsidP="00E71016">
      <w:pPr>
        <w:spacing w:before="120"/>
        <w:ind w:firstLine="567"/>
        <w:jc w:val="both"/>
      </w:pPr>
      <w:r w:rsidRPr="00A13890">
        <w:t>Плантаций, где выращивают специи, на юге страны много. С десяток их разбросано в окрестностях города Кумули. До Кумули я добирался на моторикше.</w:t>
      </w:r>
    </w:p>
    <w:p w:rsidR="00E71016" w:rsidRPr="00A13890" w:rsidRDefault="00E71016" w:rsidP="00E71016">
      <w:pPr>
        <w:spacing w:before="120"/>
        <w:ind w:firstLine="567"/>
        <w:jc w:val="both"/>
      </w:pPr>
      <w:r w:rsidRPr="00A13890">
        <w:t>Моторикши — самый доступный и самый распространенный вид наемного транспорта. Километр поездки обходится в шесть рублей на наши деньги. Я ехал по-барски, в одиночестве, а индийцы часто путешествуют впятером, а то и вшестером.</w:t>
      </w:r>
    </w:p>
    <w:p w:rsidR="00E71016" w:rsidRPr="00A13890" w:rsidRDefault="00E71016" w:rsidP="00E71016">
      <w:pPr>
        <w:spacing w:before="120"/>
        <w:ind w:firstLine="567"/>
        <w:jc w:val="both"/>
      </w:pPr>
      <w:r w:rsidRPr="00A13890">
        <w:t>…Джастину Джеманеяму принадлежит небольшая плантация, расположенная в очень живописном месте. Пейзаж как будто бы сошел со страниц киплинговской «Книги джунглей».</w:t>
      </w:r>
    </w:p>
    <w:p w:rsidR="00E71016" w:rsidRPr="00A13890" w:rsidRDefault="00E71016" w:rsidP="00E71016">
      <w:pPr>
        <w:spacing w:before="120"/>
        <w:ind w:firstLine="567"/>
        <w:jc w:val="both"/>
      </w:pPr>
      <w:r w:rsidRPr="00A13890">
        <w:t>Плантация, где растут специи, не похожа на плантацию сахарного тростника. Где один сахарный тростник рядами, и все. Это больше похоже на лес. Многие специи не растут сами по себе, а только как часть развитой экосистемы…</w:t>
      </w:r>
    </w:p>
    <w:p w:rsidR="00E71016" w:rsidRPr="00A13890" w:rsidRDefault="00E71016" w:rsidP="00E71016">
      <w:pPr>
        <w:spacing w:before="120"/>
        <w:ind w:firstLine="567"/>
        <w:jc w:val="both"/>
      </w:pPr>
      <w:r w:rsidRPr="00A13890">
        <w:t>Растения, дающие специи, растут вперемешку с обычными, дикими. Например, перец — это лиана. Она живет на деревьях разных пород. Из него получаются все известные нам виды перца — черный, белый, зеленый и так далее.</w:t>
      </w:r>
    </w:p>
    <w:p w:rsidR="00E71016" w:rsidRPr="00A13890" w:rsidRDefault="00E71016" w:rsidP="00E71016">
      <w:pPr>
        <w:spacing w:before="120"/>
        <w:ind w:firstLine="567"/>
        <w:jc w:val="both"/>
      </w:pPr>
      <w:r w:rsidRPr="00A13890">
        <w:t>Собирают специи только вручную, — деревья растут так близко друг к другу, что ни одна техника здесь не проедет, да и рабочая сила в Индии очень дешевая. Возраст деревьев достигает до ста пятидесяти лет.</w:t>
      </w:r>
    </w:p>
    <w:p w:rsidR="00E71016" w:rsidRPr="00A13890" w:rsidRDefault="00E71016" w:rsidP="00E71016">
      <w:pPr>
        <w:spacing w:before="120"/>
        <w:ind w:firstLine="567"/>
        <w:jc w:val="both"/>
      </w:pPr>
      <w:r w:rsidRPr="00A13890">
        <w:t>Свежий мускатный орех очень богат эфирными маслами. Поэтому им не стоит злоупотреблять — съев три-четыре штуки, можно опьянеть.</w:t>
      </w:r>
    </w:p>
    <w:p w:rsidR="00E71016" w:rsidRPr="00A13890" w:rsidRDefault="00E71016" w:rsidP="00E71016">
      <w:pPr>
        <w:spacing w:before="120"/>
        <w:ind w:firstLine="567"/>
        <w:jc w:val="both"/>
      </w:pPr>
      <w:r w:rsidRPr="00A13890">
        <w:t>В наше время эта пряность вполне общедоступна. А в XII веке фунт мускатного ореха стоил в Лондоне столько же, сколько восемь коров.</w:t>
      </w:r>
    </w:p>
    <w:p w:rsidR="00E71016" w:rsidRPr="00A13890" w:rsidRDefault="00E71016" w:rsidP="00E71016">
      <w:pPr>
        <w:spacing w:before="120"/>
        <w:ind w:firstLine="567"/>
        <w:jc w:val="both"/>
      </w:pPr>
      <w:r w:rsidRPr="00A13890">
        <w:t>Оказалось, что ваниль — тоже лиана. В прошлом году возник большой дефицит ванили, и поэтому за килограмм бобов стали платить восемьдесят долларов. Огромные деньги, по местным меркам. Ваниль начали воровать, и плантаторам пришлось принимать меры по защите угодий.</w:t>
      </w:r>
    </w:p>
    <w:p w:rsidR="00E71016" w:rsidRPr="00A13890" w:rsidRDefault="00E71016" w:rsidP="00E71016">
      <w:pPr>
        <w:spacing w:before="120"/>
        <w:ind w:firstLine="567"/>
        <w:jc w:val="both"/>
      </w:pPr>
      <w:r w:rsidRPr="00A13890">
        <w:t>Кардамон — капризная трава. Он растет только в тени, поэтому вокруг делянок с кардамоном высаживают деревья с густой кроной. В Cредние века его считали чуть ли не панацеей, средством от всех болезней. И не без основания — современная наука признает, что кардамон обладает антисептическими и болеутоляющими свойствами.</w:t>
      </w:r>
    </w:p>
    <w:p w:rsidR="00E71016" w:rsidRPr="00A13890" w:rsidRDefault="00E71016" w:rsidP="00E71016">
      <w:pPr>
        <w:spacing w:before="120"/>
        <w:ind w:firstLine="567"/>
        <w:jc w:val="both"/>
      </w:pPr>
      <w:r w:rsidRPr="00A13890">
        <w:t>Плантация специй — все-таки не дремучие джунгли и живности здесь немного. Ее распугало соседство с человеком. Не смущает оно разве что ос. Каждый, кто читал «Маугли», знает, насколько они опасны. Лучше их не тревожить!</w:t>
      </w:r>
    </w:p>
    <w:p w:rsidR="00E71016" w:rsidRPr="00A13890" w:rsidRDefault="00E71016" w:rsidP="00E71016">
      <w:pPr>
        <w:spacing w:before="120"/>
        <w:ind w:firstLine="567"/>
        <w:jc w:val="both"/>
      </w:pPr>
      <w:r w:rsidRPr="00A13890">
        <w:t>Иногда в джунглях начинает пахнуть кондитерской фабрикой — это значит, что недалеко плантация деревьев корицы. Самое ценное в них — кора. Ее обдирают, но она потом нарастает вновь… Потрясающе, дерево пахнет, как торт!</w:t>
      </w:r>
    </w:p>
    <w:p w:rsidR="00E71016" w:rsidRPr="00A13890" w:rsidRDefault="00E71016" w:rsidP="00E71016">
      <w:pPr>
        <w:spacing w:before="120"/>
        <w:ind w:firstLine="567"/>
        <w:jc w:val="both"/>
      </w:pPr>
      <w:r w:rsidRPr="00A13890">
        <w:t>Дом хозяина плантации Джастина стоит прямо в джунглях. Здесь он живет со всей семьей, здесь же пряности проходят первичную обработку. Разные специи вызревают в разное время. Поэтому на плантации всегда есть работа. Я приехал в сезон сбора перца.</w:t>
      </w:r>
    </w:p>
    <w:p w:rsidR="00E71016" w:rsidRPr="00A13890" w:rsidRDefault="00E71016" w:rsidP="00E71016">
      <w:pPr>
        <w:spacing w:before="120"/>
        <w:ind w:firstLine="567"/>
        <w:jc w:val="both"/>
      </w:pPr>
      <w:r w:rsidRPr="00A13890">
        <w:t>После того как снимут урожай перца, его очищают от веток, а потом раскладывают для просушки.</w:t>
      </w:r>
    </w:p>
    <w:p w:rsidR="00E71016" w:rsidRPr="00A13890" w:rsidRDefault="00E71016" w:rsidP="00E71016">
      <w:pPr>
        <w:spacing w:before="120"/>
        <w:ind w:firstLine="567"/>
        <w:jc w:val="both"/>
      </w:pPr>
      <w:r w:rsidRPr="00A13890">
        <w:t>Ради специй путешественники из Европы отправлялись в смертельно опасное плавание. Специи в то время давали все — богатство, славу, положение в обществе!</w:t>
      </w:r>
    </w:p>
    <w:p w:rsidR="00E71016" w:rsidRPr="00A13890" w:rsidRDefault="00E71016" w:rsidP="00E71016">
      <w:pPr>
        <w:spacing w:before="120"/>
        <w:ind w:firstLine="567"/>
        <w:jc w:val="both"/>
      </w:pPr>
      <w:r w:rsidRPr="00A13890">
        <w:t>Даже португальцы, хотя у них в принципе были все возможности силой отнимать у индийцев специи, предпочитали цивилизованно их покупать.</w:t>
      </w:r>
    </w:p>
    <w:p w:rsidR="00E71016" w:rsidRPr="00A13890" w:rsidRDefault="00E71016" w:rsidP="00E71016">
      <w:pPr>
        <w:spacing w:before="120"/>
        <w:ind w:firstLine="567"/>
        <w:jc w:val="both"/>
      </w:pPr>
      <w:r w:rsidRPr="00A13890">
        <w:t>Ближайший к плантации Джастина рынок специй находится в городе Кумули. Главная городская улица называется «Кумулибазар». Здесь сотни лавочек, которые торгуют специями. Пахнет здесь очень приятно — ванилью, мускатным орехом, кардамоном… и еще чем-то непонятным. Здесь десятки разных специй. О некоторых я никогда даже не слышал.</w:t>
      </w:r>
    </w:p>
    <w:p w:rsidR="00E71016" w:rsidRPr="00A13890" w:rsidRDefault="00E71016" w:rsidP="00E71016">
      <w:pPr>
        <w:spacing w:before="120"/>
        <w:ind w:firstLine="567"/>
        <w:jc w:val="both"/>
      </w:pPr>
      <w:r w:rsidRPr="00A13890">
        <w:t>По крышам лавок лазают обезьяны — от них в Индии не деться никуда. Бананы здесь воспринимают, скорее, не как фрукт, а как овощ, вроде нашей картошки. Из них даже делают чипсы.</w:t>
      </w:r>
    </w:p>
    <w:p w:rsidR="00E71016" w:rsidRPr="00A13890" w:rsidRDefault="00E71016" w:rsidP="00E71016">
      <w:pPr>
        <w:spacing w:before="120"/>
        <w:ind w:firstLine="567"/>
        <w:jc w:val="both"/>
      </w:pPr>
      <w:r w:rsidRPr="00A13890">
        <w:t>За специями в Кумули съезжаются индийцы со всего юга страны. Попадаются на рынке и иностранцы. Некоторые из предлагаемых продавцами лакомств знакомы нам только по художественной литературе: бетель — тот самый бетель, о котором мы читали у Киплинга.</w:t>
      </w:r>
    </w:p>
    <w:p w:rsidR="00E71016" w:rsidRPr="00A13890" w:rsidRDefault="00E71016" w:rsidP="00E71016">
      <w:pPr>
        <w:spacing w:before="120"/>
        <w:ind w:firstLine="567"/>
        <w:jc w:val="both"/>
      </w:pPr>
      <w:r w:rsidRPr="00A13890">
        <w:t>По сути, бетель — это жвачка. Ее делают из листьев бетелевой пальмы, гашеной извести и специй — мускатного ореха, шафрана, кардамона. Говорят, что бетель дает легкое опьянение сродни алкогольному.</w:t>
      </w:r>
    </w:p>
    <w:p w:rsidR="00E71016" w:rsidRPr="00A13890" w:rsidRDefault="00E71016" w:rsidP="00E71016">
      <w:pPr>
        <w:spacing w:before="120"/>
        <w:ind w:firstLine="567"/>
        <w:jc w:val="both"/>
      </w:pPr>
      <w:r w:rsidRPr="00A13890">
        <w:t>Из Кумули специи двести километров везут на грузовиках в прибрежный город Кочин. Основная часть индийских специй отправляется во все страны мира из порта города Кочина. Надо сказать, этот порт довольно новый, его построили в 1937 году по инициативе Уинстона Черчилля, который был в то время губернатором Мадраса.</w:t>
      </w:r>
    </w:p>
    <w:p w:rsidR="00E71016" w:rsidRPr="00A13890" w:rsidRDefault="00E71016" w:rsidP="00E71016">
      <w:pPr>
        <w:spacing w:before="120"/>
        <w:ind w:firstLine="567"/>
        <w:jc w:val="both"/>
      </w:pPr>
      <w:r w:rsidRPr="00A13890">
        <w:t>Журналистов, как и вообще посторонних, в порт не пускают. Это — стратегический объект, а специи для Индии — стратегическое сырье!</w:t>
      </w:r>
    </w:p>
    <w:p w:rsidR="005F369E" w:rsidRDefault="005F369E">
      <w:bookmarkStart w:id="0" w:name="_GoBack"/>
      <w:bookmarkEnd w:id="0"/>
    </w:p>
    <w:sectPr w:rsidR="005F369E" w:rsidSect="005064A4">
      <w:pgSz w:w="11906" w:h="16838"/>
      <w:pgMar w:top="1134" w:right="1134" w:bottom="1134" w:left="1134" w:header="708" w:footer="708" w:gutter="0"/>
      <w:cols w:space="708"/>
      <w:titlePg/>
      <w:docGrid w:linePitch="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hyphenationZone w:val="425"/>
  <w:drawingGridHorizontalSpacing w:val="109"/>
  <w:drawingGridVerticalSpacing w:val="148"/>
  <w:displayHorizontalDrawingGridEvery w:val="0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1016"/>
    <w:rsid w:val="001776F2"/>
    <w:rsid w:val="003D2A06"/>
    <w:rsid w:val="005064A4"/>
    <w:rsid w:val="005F369E"/>
    <w:rsid w:val="00820540"/>
    <w:rsid w:val="00975AE0"/>
    <w:rsid w:val="00A13890"/>
    <w:rsid w:val="00AF5F9F"/>
    <w:rsid w:val="00BD3C06"/>
    <w:rsid w:val="00E71016"/>
    <w:rsid w:val="00F23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E48B89F-DEC4-4988-B231-DB05EAD9D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016"/>
    <w:pPr>
      <w:spacing w:after="0" w:line="240" w:lineRule="auto"/>
    </w:pPr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710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3617</Words>
  <Characters>2063</Characters>
  <Application>Microsoft Office Word</Application>
  <DocSecurity>0</DocSecurity>
  <Lines>17</Lines>
  <Paragraphs>11</Paragraphs>
  <ScaleCrop>false</ScaleCrop>
  <Company>Home</Company>
  <LinksUpToDate>false</LinksUpToDate>
  <CharactersWithSpaces>5669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Индия: специи </dc:title>
  <dc:subject/>
  <dc:creator>User</dc:creator>
  <cp:keywords/>
  <dc:description/>
  <cp:lastModifiedBy>admin</cp:lastModifiedBy>
  <cp:revision>2</cp:revision>
  <dcterms:created xsi:type="dcterms:W3CDTF">2014-01-25T14:15:00Z</dcterms:created>
  <dcterms:modified xsi:type="dcterms:W3CDTF">2014-01-25T14:15:00Z</dcterms:modified>
</cp:coreProperties>
</file>