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7B0" w:rsidRPr="00E90A95" w:rsidRDefault="00B077B0" w:rsidP="00E90A95">
      <w:pPr>
        <w:spacing w:line="360" w:lineRule="auto"/>
        <w:ind w:firstLine="709"/>
        <w:jc w:val="center"/>
        <w:rPr>
          <w:rFonts w:ascii="Times New Roman" w:hAnsi="Times New Roman" w:cs="Times New Roman"/>
          <w:sz w:val="28"/>
          <w:szCs w:val="32"/>
        </w:rPr>
      </w:pPr>
      <w:r w:rsidRPr="00E90A95">
        <w:rPr>
          <w:rFonts w:ascii="Times New Roman" w:hAnsi="Times New Roman" w:cs="Times New Roman"/>
          <w:sz w:val="28"/>
          <w:szCs w:val="32"/>
        </w:rPr>
        <w:t>Министерство образования Российской Федерации</w:t>
      </w:r>
    </w:p>
    <w:p w:rsidR="00B077B0" w:rsidRPr="00E90A95" w:rsidRDefault="00B077B0" w:rsidP="00E90A95">
      <w:pPr>
        <w:spacing w:line="360" w:lineRule="auto"/>
        <w:ind w:firstLine="709"/>
        <w:jc w:val="center"/>
        <w:rPr>
          <w:rFonts w:ascii="Times New Roman" w:hAnsi="Times New Roman" w:cs="Times New Roman"/>
          <w:sz w:val="28"/>
          <w:szCs w:val="32"/>
        </w:rPr>
      </w:pPr>
      <w:r w:rsidRPr="00E90A95">
        <w:rPr>
          <w:rFonts w:ascii="Times New Roman" w:hAnsi="Times New Roman" w:cs="Times New Roman"/>
          <w:sz w:val="28"/>
          <w:szCs w:val="32"/>
        </w:rPr>
        <w:t>Пензенский Государственный Университет</w:t>
      </w:r>
    </w:p>
    <w:p w:rsidR="00B077B0" w:rsidRPr="00E90A95" w:rsidRDefault="00B077B0" w:rsidP="00E90A95">
      <w:pPr>
        <w:spacing w:line="360" w:lineRule="auto"/>
        <w:ind w:firstLine="709"/>
        <w:jc w:val="center"/>
        <w:rPr>
          <w:rFonts w:ascii="Times New Roman" w:hAnsi="Times New Roman" w:cs="Times New Roman"/>
          <w:sz w:val="28"/>
          <w:szCs w:val="32"/>
        </w:rPr>
      </w:pPr>
      <w:r w:rsidRPr="00E90A95">
        <w:rPr>
          <w:rFonts w:ascii="Times New Roman" w:hAnsi="Times New Roman" w:cs="Times New Roman"/>
          <w:sz w:val="28"/>
          <w:szCs w:val="32"/>
        </w:rPr>
        <w:t>Медицинский Институт</w:t>
      </w:r>
    </w:p>
    <w:p w:rsidR="00B077B0" w:rsidRPr="00E90A95" w:rsidRDefault="00B077B0" w:rsidP="00E90A95">
      <w:pPr>
        <w:spacing w:line="360" w:lineRule="auto"/>
        <w:ind w:firstLine="709"/>
        <w:jc w:val="center"/>
        <w:rPr>
          <w:rFonts w:ascii="Times New Roman" w:hAnsi="Times New Roman" w:cs="Times New Roman"/>
          <w:sz w:val="28"/>
          <w:szCs w:val="32"/>
        </w:rPr>
      </w:pPr>
    </w:p>
    <w:p w:rsidR="00B077B0" w:rsidRPr="00E90A95" w:rsidRDefault="00B077B0" w:rsidP="00E90A95">
      <w:pPr>
        <w:spacing w:line="360" w:lineRule="auto"/>
        <w:ind w:firstLine="709"/>
        <w:jc w:val="center"/>
        <w:outlineLvl w:val="0"/>
        <w:rPr>
          <w:rFonts w:ascii="Times New Roman" w:hAnsi="Times New Roman" w:cs="Times New Roman"/>
          <w:sz w:val="28"/>
          <w:szCs w:val="32"/>
        </w:rPr>
      </w:pPr>
      <w:r w:rsidRPr="00E90A95">
        <w:rPr>
          <w:rFonts w:ascii="Times New Roman" w:hAnsi="Times New Roman" w:cs="Times New Roman"/>
          <w:sz w:val="28"/>
          <w:szCs w:val="32"/>
        </w:rPr>
        <w:t>Кафедра Инфекционных болезней</w:t>
      </w:r>
    </w:p>
    <w:p w:rsidR="00B077B0" w:rsidRPr="00E90A95" w:rsidRDefault="00B077B0" w:rsidP="00E90A95">
      <w:pPr>
        <w:spacing w:line="360" w:lineRule="auto"/>
        <w:ind w:firstLine="709"/>
        <w:jc w:val="center"/>
        <w:rPr>
          <w:rFonts w:ascii="Times New Roman" w:hAnsi="Times New Roman" w:cs="Times New Roman"/>
          <w:sz w:val="28"/>
          <w:szCs w:val="28"/>
        </w:rPr>
      </w:pPr>
    </w:p>
    <w:p w:rsidR="00B077B0" w:rsidRPr="00E90A95" w:rsidRDefault="00B077B0" w:rsidP="00E90A95">
      <w:pPr>
        <w:spacing w:line="360" w:lineRule="auto"/>
        <w:ind w:firstLine="709"/>
        <w:jc w:val="center"/>
        <w:rPr>
          <w:rFonts w:ascii="Times New Roman" w:hAnsi="Times New Roman" w:cs="Times New Roman"/>
          <w:sz w:val="28"/>
          <w:szCs w:val="28"/>
        </w:rPr>
      </w:pPr>
    </w:p>
    <w:p w:rsidR="00B077B0" w:rsidRPr="00E90A95" w:rsidRDefault="00B077B0" w:rsidP="00E90A95">
      <w:pPr>
        <w:spacing w:line="360" w:lineRule="auto"/>
        <w:ind w:firstLine="709"/>
        <w:jc w:val="center"/>
        <w:rPr>
          <w:rFonts w:ascii="Times New Roman" w:hAnsi="Times New Roman" w:cs="Times New Roman"/>
          <w:sz w:val="28"/>
          <w:szCs w:val="28"/>
        </w:rPr>
      </w:pPr>
    </w:p>
    <w:p w:rsidR="00B077B0" w:rsidRPr="00E90A95" w:rsidRDefault="00B077B0" w:rsidP="00E90A95">
      <w:pPr>
        <w:spacing w:line="360" w:lineRule="auto"/>
        <w:ind w:firstLine="709"/>
        <w:jc w:val="center"/>
        <w:rPr>
          <w:rFonts w:ascii="Times New Roman" w:hAnsi="Times New Roman" w:cs="Times New Roman"/>
          <w:sz w:val="28"/>
          <w:szCs w:val="28"/>
        </w:rPr>
      </w:pPr>
    </w:p>
    <w:p w:rsidR="00B077B0" w:rsidRPr="00E90A95" w:rsidRDefault="00B077B0" w:rsidP="00E90A95">
      <w:pPr>
        <w:spacing w:line="360" w:lineRule="auto"/>
        <w:ind w:firstLine="709"/>
        <w:jc w:val="center"/>
        <w:outlineLvl w:val="0"/>
        <w:rPr>
          <w:rFonts w:ascii="Times New Roman" w:hAnsi="Times New Roman" w:cs="Times New Roman"/>
          <w:sz w:val="28"/>
          <w:szCs w:val="28"/>
        </w:rPr>
      </w:pPr>
      <w:r w:rsidRPr="00E90A95">
        <w:rPr>
          <w:rFonts w:ascii="Times New Roman" w:hAnsi="Times New Roman" w:cs="Times New Roman"/>
          <w:sz w:val="28"/>
          <w:szCs w:val="28"/>
        </w:rPr>
        <w:t>Зав. кафедрой д.м.н.</w:t>
      </w:r>
    </w:p>
    <w:p w:rsidR="00B077B0" w:rsidRPr="00E90A95" w:rsidRDefault="00B077B0" w:rsidP="00E90A95">
      <w:pPr>
        <w:spacing w:line="360" w:lineRule="auto"/>
        <w:ind w:firstLine="709"/>
        <w:jc w:val="center"/>
        <w:rPr>
          <w:rFonts w:ascii="Times New Roman" w:hAnsi="Times New Roman" w:cs="Times New Roman"/>
          <w:sz w:val="28"/>
          <w:szCs w:val="28"/>
        </w:rPr>
      </w:pPr>
    </w:p>
    <w:p w:rsidR="00B077B0" w:rsidRPr="00E90A95" w:rsidRDefault="00B077B0" w:rsidP="00E90A95">
      <w:pPr>
        <w:spacing w:line="360" w:lineRule="auto"/>
        <w:ind w:firstLine="709"/>
        <w:jc w:val="center"/>
        <w:rPr>
          <w:rFonts w:ascii="Times New Roman" w:hAnsi="Times New Roman" w:cs="Times New Roman"/>
          <w:sz w:val="28"/>
          <w:szCs w:val="28"/>
        </w:rPr>
      </w:pPr>
    </w:p>
    <w:p w:rsidR="00B077B0" w:rsidRPr="00E90A95" w:rsidRDefault="00B077B0" w:rsidP="00E90A95">
      <w:pPr>
        <w:spacing w:line="360" w:lineRule="auto"/>
        <w:ind w:firstLine="709"/>
        <w:jc w:val="center"/>
        <w:rPr>
          <w:rFonts w:ascii="Times New Roman" w:hAnsi="Times New Roman" w:cs="Times New Roman"/>
          <w:sz w:val="28"/>
          <w:szCs w:val="36"/>
        </w:rPr>
      </w:pPr>
      <w:r w:rsidRPr="00E90A95">
        <w:rPr>
          <w:rFonts w:ascii="Times New Roman" w:hAnsi="Times New Roman" w:cs="Times New Roman"/>
          <w:sz w:val="28"/>
          <w:szCs w:val="36"/>
        </w:rPr>
        <w:t>Доклад</w:t>
      </w:r>
    </w:p>
    <w:p w:rsidR="00B077B0" w:rsidRPr="00E90A95" w:rsidRDefault="00B077B0" w:rsidP="00E90A95">
      <w:pPr>
        <w:spacing w:line="360" w:lineRule="auto"/>
        <w:ind w:firstLine="709"/>
        <w:jc w:val="center"/>
        <w:rPr>
          <w:rFonts w:ascii="Times New Roman" w:hAnsi="Times New Roman" w:cs="Times New Roman"/>
          <w:sz w:val="28"/>
          <w:szCs w:val="36"/>
        </w:rPr>
      </w:pPr>
      <w:r w:rsidRPr="00E90A95">
        <w:rPr>
          <w:rFonts w:ascii="Times New Roman" w:hAnsi="Times New Roman" w:cs="Times New Roman"/>
          <w:sz w:val="28"/>
          <w:szCs w:val="36"/>
        </w:rPr>
        <w:t>на тему:</w:t>
      </w:r>
    </w:p>
    <w:p w:rsidR="00B077B0" w:rsidRPr="00E90A95" w:rsidRDefault="00B077B0" w:rsidP="00E90A95">
      <w:pPr>
        <w:shd w:val="clear" w:color="auto" w:fill="FFFFFF"/>
        <w:spacing w:line="360" w:lineRule="auto"/>
        <w:ind w:firstLine="709"/>
        <w:jc w:val="center"/>
        <w:rPr>
          <w:rFonts w:ascii="Times New Roman" w:hAnsi="Times New Roman" w:cs="Times New Roman"/>
          <w:sz w:val="28"/>
          <w:szCs w:val="36"/>
        </w:rPr>
      </w:pPr>
      <w:r w:rsidRPr="00E90A95">
        <w:rPr>
          <w:rFonts w:ascii="Times New Roman" w:hAnsi="Times New Roman" w:cs="Times New Roman"/>
          <w:iCs/>
          <w:sz w:val="28"/>
          <w:szCs w:val="36"/>
        </w:rPr>
        <w:t>Инфекция мягких тканей</w:t>
      </w:r>
    </w:p>
    <w:p w:rsidR="00B077B0" w:rsidRPr="00E90A95" w:rsidRDefault="00B077B0" w:rsidP="00E90A95">
      <w:pPr>
        <w:spacing w:line="360" w:lineRule="auto"/>
        <w:ind w:firstLine="709"/>
        <w:jc w:val="center"/>
        <w:rPr>
          <w:rFonts w:ascii="Times New Roman" w:hAnsi="Times New Roman" w:cs="Times New Roman"/>
          <w:sz w:val="28"/>
          <w:szCs w:val="28"/>
        </w:rPr>
      </w:pPr>
    </w:p>
    <w:p w:rsidR="00B077B0" w:rsidRPr="00E90A95" w:rsidRDefault="00B077B0" w:rsidP="00E90A95">
      <w:pPr>
        <w:spacing w:line="360" w:lineRule="auto"/>
        <w:ind w:firstLine="709"/>
        <w:jc w:val="center"/>
        <w:rPr>
          <w:rFonts w:ascii="Times New Roman" w:hAnsi="Times New Roman" w:cs="Times New Roman"/>
          <w:sz w:val="28"/>
          <w:szCs w:val="28"/>
        </w:rPr>
      </w:pPr>
    </w:p>
    <w:p w:rsidR="00B077B0" w:rsidRPr="00E90A95" w:rsidRDefault="00B077B0" w:rsidP="00E90A95">
      <w:pPr>
        <w:spacing w:line="360" w:lineRule="auto"/>
        <w:ind w:firstLine="709"/>
        <w:jc w:val="center"/>
        <w:rPr>
          <w:rFonts w:ascii="Times New Roman" w:hAnsi="Times New Roman" w:cs="Times New Roman"/>
          <w:sz w:val="28"/>
          <w:szCs w:val="28"/>
        </w:rPr>
      </w:pPr>
    </w:p>
    <w:p w:rsidR="00B077B0" w:rsidRPr="00E90A95" w:rsidRDefault="00B077B0" w:rsidP="00E90A95">
      <w:pPr>
        <w:spacing w:line="360" w:lineRule="auto"/>
        <w:ind w:firstLine="709"/>
        <w:rPr>
          <w:rFonts w:ascii="Times New Roman" w:hAnsi="Times New Roman" w:cs="Times New Roman"/>
          <w:sz w:val="28"/>
          <w:szCs w:val="28"/>
        </w:rPr>
      </w:pPr>
      <w:r w:rsidRPr="00E90A95">
        <w:rPr>
          <w:rFonts w:ascii="Times New Roman" w:hAnsi="Times New Roman" w:cs="Times New Roman"/>
          <w:sz w:val="28"/>
          <w:szCs w:val="28"/>
        </w:rPr>
        <w:t xml:space="preserve">Выполнила: студентка </w:t>
      </w:r>
      <w:r w:rsidRPr="00E90A95">
        <w:rPr>
          <w:rFonts w:ascii="Times New Roman" w:hAnsi="Times New Roman" w:cs="Times New Roman"/>
          <w:sz w:val="28"/>
          <w:szCs w:val="28"/>
          <w:lang w:val="en-US"/>
        </w:rPr>
        <w:t>V</w:t>
      </w:r>
      <w:r w:rsidRPr="00E90A95">
        <w:rPr>
          <w:rFonts w:ascii="Times New Roman" w:hAnsi="Times New Roman" w:cs="Times New Roman"/>
          <w:sz w:val="28"/>
          <w:szCs w:val="28"/>
        </w:rPr>
        <w:t xml:space="preserve"> курса</w:t>
      </w:r>
    </w:p>
    <w:p w:rsidR="00B077B0" w:rsidRPr="00E90A95" w:rsidRDefault="00B077B0" w:rsidP="00E90A95">
      <w:pPr>
        <w:spacing w:line="360" w:lineRule="auto"/>
        <w:ind w:firstLine="709"/>
        <w:rPr>
          <w:rFonts w:ascii="Times New Roman" w:hAnsi="Times New Roman" w:cs="Times New Roman"/>
          <w:sz w:val="28"/>
          <w:szCs w:val="28"/>
        </w:rPr>
      </w:pPr>
      <w:r w:rsidRPr="00E90A95">
        <w:rPr>
          <w:rFonts w:ascii="Times New Roman" w:hAnsi="Times New Roman" w:cs="Times New Roman"/>
          <w:sz w:val="28"/>
          <w:szCs w:val="28"/>
        </w:rPr>
        <w:t>Проверил:</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к.м.н., доцент</w:t>
      </w:r>
    </w:p>
    <w:p w:rsidR="00B077B0" w:rsidRPr="00E90A95" w:rsidRDefault="00B077B0" w:rsidP="00E90A95">
      <w:pPr>
        <w:spacing w:line="360" w:lineRule="auto"/>
        <w:ind w:firstLine="709"/>
        <w:rPr>
          <w:rFonts w:ascii="Times New Roman" w:hAnsi="Times New Roman" w:cs="Times New Roman"/>
          <w:sz w:val="28"/>
          <w:szCs w:val="28"/>
        </w:rPr>
      </w:pPr>
    </w:p>
    <w:p w:rsidR="00B077B0" w:rsidRPr="00E90A95" w:rsidRDefault="00B077B0" w:rsidP="00E90A95">
      <w:pPr>
        <w:spacing w:line="360" w:lineRule="auto"/>
        <w:ind w:firstLine="709"/>
        <w:jc w:val="center"/>
        <w:rPr>
          <w:rFonts w:ascii="Times New Roman" w:hAnsi="Times New Roman" w:cs="Times New Roman"/>
          <w:sz w:val="28"/>
          <w:szCs w:val="28"/>
        </w:rPr>
      </w:pPr>
    </w:p>
    <w:p w:rsidR="00B077B0" w:rsidRPr="00E90A95" w:rsidRDefault="00B077B0" w:rsidP="00E90A95">
      <w:pPr>
        <w:spacing w:line="360" w:lineRule="auto"/>
        <w:ind w:firstLine="709"/>
        <w:jc w:val="center"/>
        <w:rPr>
          <w:rFonts w:ascii="Times New Roman" w:hAnsi="Times New Roman" w:cs="Times New Roman"/>
          <w:sz w:val="28"/>
          <w:szCs w:val="28"/>
        </w:rPr>
      </w:pPr>
    </w:p>
    <w:p w:rsidR="00B077B0" w:rsidRPr="00E90A95" w:rsidRDefault="00B077B0" w:rsidP="00E90A95">
      <w:pPr>
        <w:spacing w:line="360" w:lineRule="auto"/>
        <w:ind w:firstLine="709"/>
        <w:jc w:val="center"/>
        <w:rPr>
          <w:rFonts w:ascii="Times New Roman" w:hAnsi="Times New Roman" w:cs="Times New Roman"/>
          <w:sz w:val="28"/>
          <w:szCs w:val="28"/>
        </w:rPr>
      </w:pPr>
    </w:p>
    <w:p w:rsidR="00B077B0" w:rsidRPr="00E90A95" w:rsidRDefault="00B077B0" w:rsidP="00E90A95">
      <w:pPr>
        <w:pStyle w:val="a3"/>
        <w:spacing w:line="360" w:lineRule="auto"/>
        <w:ind w:firstLine="709"/>
        <w:jc w:val="center"/>
        <w:rPr>
          <w:sz w:val="28"/>
          <w:szCs w:val="32"/>
        </w:rPr>
      </w:pPr>
      <w:r w:rsidRPr="00E90A95">
        <w:rPr>
          <w:sz w:val="28"/>
          <w:szCs w:val="32"/>
        </w:rPr>
        <w:t>Пенза</w:t>
      </w:r>
    </w:p>
    <w:p w:rsidR="00B077B0" w:rsidRPr="00E90A95" w:rsidRDefault="00B077B0" w:rsidP="00E90A95">
      <w:pPr>
        <w:pStyle w:val="a3"/>
        <w:spacing w:line="360" w:lineRule="auto"/>
        <w:ind w:firstLine="709"/>
        <w:jc w:val="center"/>
        <w:rPr>
          <w:sz w:val="28"/>
          <w:szCs w:val="32"/>
        </w:rPr>
      </w:pPr>
      <w:r w:rsidRPr="00E90A95">
        <w:rPr>
          <w:sz w:val="28"/>
          <w:szCs w:val="32"/>
        </w:rPr>
        <w:t>2008</w:t>
      </w:r>
    </w:p>
    <w:p w:rsidR="00B077B0" w:rsidRPr="00E90A95" w:rsidRDefault="00185C28" w:rsidP="00E90A95">
      <w:pPr>
        <w:pStyle w:val="1"/>
        <w:spacing w:line="360" w:lineRule="auto"/>
        <w:ind w:firstLine="709"/>
        <w:jc w:val="both"/>
        <w:rPr>
          <w:szCs w:val="32"/>
        </w:rPr>
      </w:pPr>
      <w:r w:rsidRPr="00E90A95">
        <w:rPr>
          <w:szCs w:val="32"/>
        </w:rPr>
        <w:br w:type="page"/>
      </w:r>
      <w:r w:rsidR="00B077B0" w:rsidRPr="00E90A95">
        <w:rPr>
          <w:szCs w:val="32"/>
        </w:rPr>
        <w:t>План</w:t>
      </w:r>
    </w:p>
    <w:p w:rsidR="00185C28" w:rsidRPr="00E90A95" w:rsidRDefault="00185C28" w:rsidP="00E90A95">
      <w:pPr>
        <w:spacing w:line="360" w:lineRule="auto"/>
        <w:ind w:firstLine="709"/>
        <w:jc w:val="both"/>
        <w:rPr>
          <w:rFonts w:ascii="Times New Roman" w:hAnsi="Times New Roman"/>
          <w:sz w:val="28"/>
        </w:rPr>
      </w:pPr>
    </w:p>
    <w:p w:rsidR="00B077B0" w:rsidRPr="00E90A95" w:rsidRDefault="00B077B0" w:rsidP="00FA27CF">
      <w:pPr>
        <w:spacing w:line="360" w:lineRule="auto"/>
        <w:jc w:val="both"/>
        <w:rPr>
          <w:rFonts w:ascii="Times New Roman" w:hAnsi="Times New Roman" w:cs="Times New Roman"/>
          <w:sz w:val="28"/>
          <w:szCs w:val="28"/>
        </w:rPr>
      </w:pPr>
      <w:r w:rsidRPr="00E90A95">
        <w:rPr>
          <w:rFonts w:ascii="Times New Roman" w:hAnsi="Times New Roman" w:cs="Times New Roman"/>
          <w:sz w:val="28"/>
          <w:szCs w:val="28"/>
        </w:rPr>
        <w:t xml:space="preserve">1. </w:t>
      </w:r>
      <w:r w:rsidR="006D405E" w:rsidRPr="00E90A95">
        <w:rPr>
          <w:rFonts w:ascii="Times New Roman" w:hAnsi="Times New Roman" w:cs="Times New Roman"/>
          <w:sz w:val="28"/>
          <w:szCs w:val="28"/>
        </w:rPr>
        <w:t>Столбняк</w:t>
      </w:r>
    </w:p>
    <w:p w:rsidR="00B077B0" w:rsidRPr="00E90A95" w:rsidRDefault="00B077B0" w:rsidP="00FA27CF">
      <w:pPr>
        <w:spacing w:line="360" w:lineRule="auto"/>
        <w:jc w:val="both"/>
        <w:rPr>
          <w:rFonts w:ascii="Times New Roman" w:hAnsi="Times New Roman" w:cs="Times New Roman"/>
          <w:sz w:val="28"/>
          <w:szCs w:val="28"/>
        </w:rPr>
      </w:pPr>
      <w:r w:rsidRPr="00E90A95">
        <w:rPr>
          <w:rFonts w:ascii="Times New Roman" w:hAnsi="Times New Roman" w:cs="Times New Roman"/>
          <w:sz w:val="28"/>
          <w:szCs w:val="28"/>
        </w:rPr>
        <w:t xml:space="preserve">2. </w:t>
      </w:r>
      <w:r w:rsidR="006D405E" w:rsidRPr="00E90A95">
        <w:rPr>
          <w:rFonts w:ascii="Times New Roman" w:hAnsi="Times New Roman" w:cs="Times New Roman"/>
          <w:sz w:val="28"/>
          <w:szCs w:val="28"/>
        </w:rPr>
        <w:t>Газовая гангрена</w:t>
      </w:r>
    </w:p>
    <w:p w:rsidR="00B077B0" w:rsidRPr="00E90A95" w:rsidRDefault="00B077B0" w:rsidP="00FA27CF">
      <w:pPr>
        <w:spacing w:line="360" w:lineRule="auto"/>
        <w:jc w:val="both"/>
        <w:rPr>
          <w:rFonts w:ascii="Times New Roman" w:hAnsi="Times New Roman" w:cs="Times New Roman"/>
          <w:sz w:val="28"/>
          <w:szCs w:val="28"/>
        </w:rPr>
      </w:pPr>
      <w:r w:rsidRPr="00E90A95">
        <w:rPr>
          <w:rFonts w:ascii="Times New Roman" w:hAnsi="Times New Roman" w:cs="Times New Roman"/>
          <w:sz w:val="28"/>
          <w:szCs w:val="28"/>
        </w:rPr>
        <w:t xml:space="preserve">3. </w:t>
      </w:r>
      <w:r w:rsidR="006D405E" w:rsidRPr="00E90A95">
        <w:rPr>
          <w:rFonts w:ascii="Times New Roman" w:hAnsi="Times New Roman" w:cs="Times New Roman"/>
          <w:sz w:val="28"/>
          <w:szCs w:val="28"/>
        </w:rPr>
        <w:t>Целлюлит</w:t>
      </w:r>
    </w:p>
    <w:p w:rsidR="00B077B0" w:rsidRPr="00E90A95" w:rsidRDefault="00B077B0" w:rsidP="00FA27CF">
      <w:pPr>
        <w:spacing w:line="360" w:lineRule="auto"/>
        <w:jc w:val="both"/>
        <w:rPr>
          <w:rFonts w:ascii="Times New Roman" w:hAnsi="Times New Roman" w:cs="Times New Roman"/>
          <w:sz w:val="28"/>
          <w:szCs w:val="28"/>
        </w:rPr>
      </w:pPr>
      <w:r w:rsidRPr="00E90A95">
        <w:rPr>
          <w:rFonts w:ascii="Times New Roman" w:hAnsi="Times New Roman" w:cs="Times New Roman"/>
          <w:sz w:val="28"/>
          <w:szCs w:val="28"/>
        </w:rPr>
        <w:t xml:space="preserve">4. </w:t>
      </w:r>
      <w:r w:rsidR="006D405E" w:rsidRPr="00E90A95">
        <w:rPr>
          <w:rFonts w:ascii="Times New Roman" w:hAnsi="Times New Roman" w:cs="Times New Roman"/>
          <w:sz w:val="28"/>
          <w:szCs w:val="28"/>
        </w:rPr>
        <w:t>Рожа</w:t>
      </w:r>
    </w:p>
    <w:p w:rsidR="00B077B0" w:rsidRPr="00E90A95" w:rsidRDefault="00B077B0" w:rsidP="00FA27CF">
      <w:pPr>
        <w:spacing w:line="360" w:lineRule="auto"/>
        <w:jc w:val="both"/>
        <w:rPr>
          <w:rFonts w:ascii="Times New Roman" w:hAnsi="Times New Roman" w:cs="Times New Roman"/>
          <w:sz w:val="28"/>
          <w:szCs w:val="28"/>
        </w:rPr>
      </w:pPr>
      <w:r w:rsidRPr="00E90A95">
        <w:rPr>
          <w:rFonts w:ascii="Times New Roman" w:hAnsi="Times New Roman" w:cs="Times New Roman"/>
          <w:sz w:val="28"/>
          <w:szCs w:val="28"/>
        </w:rPr>
        <w:t>Литература</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sectPr w:rsidR="00B077B0" w:rsidRPr="00E90A95" w:rsidSect="009D2634">
          <w:footerReference w:type="even" r:id="rId7"/>
          <w:footerReference w:type="default" r:id="rId8"/>
          <w:pgSz w:w="11909" w:h="16834" w:code="9"/>
          <w:pgMar w:top="1134" w:right="851" w:bottom="1134" w:left="1701" w:header="720" w:footer="720" w:gutter="0"/>
          <w:cols w:space="720"/>
          <w:noEndnote/>
          <w:titlePg/>
        </w:sectPr>
      </w:pPr>
    </w:p>
    <w:p w:rsidR="00B077B0" w:rsidRPr="00E90A95" w:rsidRDefault="00B077B0" w:rsidP="00FA27CF">
      <w:pPr>
        <w:numPr>
          <w:ilvl w:val="0"/>
          <w:numId w:val="2"/>
        </w:numPr>
        <w:shd w:val="clear" w:color="auto" w:fill="FFFFFF"/>
        <w:tabs>
          <w:tab w:val="left" w:pos="1080"/>
        </w:tabs>
        <w:spacing w:line="360" w:lineRule="auto"/>
        <w:ind w:left="0" w:firstLine="709"/>
        <w:jc w:val="both"/>
        <w:rPr>
          <w:rFonts w:ascii="Times New Roman" w:hAnsi="Times New Roman" w:cs="Times New Roman"/>
          <w:bCs/>
          <w:sz w:val="28"/>
          <w:szCs w:val="32"/>
        </w:rPr>
      </w:pPr>
      <w:r w:rsidRPr="00E90A95">
        <w:rPr>
          <w:rFonts w:ascii="Times New Roman" w:hAnsi="Times New Roman" w:cs="Times New Roman"/>
          <w:bCs/>
          <w:sz w:val="28"/>
          <w:szCs w:val="32"/>
        </w:rPr>
        <w:t>СТОЛБНЯК</w:t>
      </w:r>
    </w:p>
    <w:p w:rsidR="009D2634" w:rsidRPr="00E90A95" w:rsidRDefault="009D2634" w:rsidP="00E90A95">
      <w:pPr>
        <w:shd w:val="clear" w:color="auto" w:fill="FFFFFF"/>
        <w:spacing w:line="360" w:lineRule="auto"/>
        <w:ind w:firstLine="709"/>
        <w:jc w:val="both"/>
        <w:rPr>
          <w:rFonts w:ascii="Times New Roman" w:hAnsi="Times New Roman" w:cs="Times New Roman"/>
          <w:sz w:val="28"/>
          <w:szCs w:val="32"/>
        </w:rPr>
      </w:pP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Столбняк является потенци</w:t>
      </w:r>
      <w:r w:rsidR="002E2417" w:rsidRPr="00E90A95">
        <w:rPr>
          <w:rFonts w:ascii="Times New Roman" w:hAnsi="Times New Roman" w:cs="Times New Roman"/>
          <w:sz w:val="28"/>
          <w:szCs w:val="28"/>
        </w:rPr>
        <w:t>ально летальным нейропаралитиче</w:t>
      </w:r>
      <w:r w:rsidRPr="00E90A95">
        <w:rPr>
          <w:rFonts w:ascii="Times New Roman" w:hAnsi="Times New Roman" w:cs="Times New Roman"/>
          <w:sz w:val="28"/>
          <w:szCs w:val="28"/>
        </w:rPr>
        <w:t xml:space="preserve">ским заболеванием, вызываемым тетаноспазмином экзотоксином, вырабатываемым </w:t>
      </w:r>
      <w:r w:rsidRPr="00E90A95">
        <w:rPr>
          <w:rFonts w:ascii="Times New Roman" w:hAnsi="Times New Roman" w:cs="Times New Roman"/>
          <w:sz w:val="28"/>
          <w:szCs w:val="28"/>
          <w:lang w:val="en-US"/>
        </w:rPr>
        <w:t>clostridium</w:t>
      </w:r>
      <w:r w:rsidRPr="00E90A95">
        <w:rPr>
          <w:rFonts w:ascii="Times New Roman" w:hAnsi="Times New Roman" w:cs="Times New Roman"/>
          <w:sz w:val="28"/>
          <w:szCs w:val="28"/>
        </w:rPr>
        <w:t xml:space="preserve"> </w:t>
      </w:r>
      <w:r w:rsidRPr="00E90A95">
        <w:rPr>
          <w:rFonts w:ascii="Times New Roman" w:hAnsi="Times New Roman" w:cs="Times New Roman"/>
          <w:sz w:val="28"/>
          <w:szCs w:val="28"/>
          <w:lang w:val="en-US"/>
        </w:rPr>
        <w:t>tetani</w:t>
      </w:r>
      <w:r w:rsidRPr="00E90A95">
        <w:rPr>
          <w:rFonts w:ascii="Times New Roman" w:hAnsi="Times New Roman" w:cs="Times New Roman"/>
          <w:sz w:val="28"/>
          <w:szCs w:val="28"/>
        </w:rPr>
        <w:t>. В США столбняк встречается редко (в 1986 г</w:t>
      </w:r>
      <w:r w:rsidR="002E2417" w:rsidRPr="00E90A95">
        <w:rPr>
          <w:rFonts w:ascii="Times New Roman" w:hAnsi="Times New Roman" w:cs="Times New Roman"/>
          <w:sz w:val="28"/>
          <w:szCs w:val="28"/>
        </w:rPr>
        <w:t>оду</w:t>
      </w:r>
      <w:r w:rsidRPr="00E90A95">
        <w:rPr>
          <w:rFonts w:ascii="Times New Roman" w:hAnsi="Times New Roman" w:cs="Times New Roman"/>
          <w:sz w:val="28"/>
          <w:szCs w:val="28"/>
        </w:rPr>
        <w:t xml:space="preserve"> зарегистрировано лишь 59 случаев), но в развивающихся странах это заболевание по-прежнему представляет серьезную медицинскую проблему. Несмотря на применение современных методов лечения, смертность при столбняке превышает 40 </w:t>
      </w:r>
      <w:r w:rsidRPr="00E90A95">
        <w:rPr>
          <w:rFonts w:ascii="Times New Roman" w:hAnsi="Times New Roman" w:cs="Times New Roman"/>
          <w:iCs/>
          <w:sz w:val="28"/>
          <w:szCs w:val="28"/>
        </w:rPr>
        <w:t xml:space="preserve">%. </w:t>
      </w:r>
      <w:r w:rsidRPr="00E90A95">
        <w:rPr>
          <w:rFonts w:ascii="Times New Roman" w:hAnsi="Times New Roman" w:cs="Times New Roman"/>
          <w:sz w:val="28"/>
          <w:szCs w:val="28"/>
          <w:lang w:val="en-US"/>
        </w:rPr>
        <w:t>C</w:t>
      </w:r>
      <w:r w:rsidRPr="00E90A95">
        <w:rPr>
          <w:rFonts w:ascii="Times New Roman" w:hAnsi="Times New Roman" w:cs="Times New Roman"/>
          <w:sz w:val="28"/>
          <w:szCs w:val="28"/>
        </w:rPr>
        <w:t>.</w:t>
      </w:r>
      <w:r w:rsidRPr="00E90A95">
        <w:rPr>
          <w:rFonts w:ascii="Times New Roman" w:hAnsi="Times New Roman" w:cs="Times New Roman"/>
          <w:sz w:val="28"/>
          <w:szCs w:val="28"/>
          <w:lang w:val="en-US"/>
        </w:rPr>
        <w:t>tetani</w:t>
      </w:r>
      <w:r w:rsidRPr="00E90A95">
        <w:rPr>
          <w:rFonts w:ascii="Times New Roman" w:hAnsi="Times New Roman" w:cs="Times New Roman"/>
          <w:sz w:val="28"/>
          <w:szCs w:val="28"/>
        </w:rPr>
        <w:t xml:space="preserve"> является грамположительным анаэробом, имеющим повсеместное распространение и обнаруживаемым главным образом в почве и в фекалиях многих млекопитающих, включая человека. Данный микроорганизм не может инвазировать здоровые ткани; для превращения спор в токсинпродуцирующие вегетативные формы требуются соответствующие анаэробные условия.</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 xml:space="preserve">Тетаноспазмин — это протоплазматический протеин с молекулярной массой примерно 67 </w:t>
      </w:r>
      <w:r w:rsidR="009D2634" w:rsidRPr="00E90A95">
        <w:rPr>
          <w:rFonts w:ascii="Times New Roman" w:hAnsi="Times New Roman" w:cs="Times New Roman"/>
          <w:sz w:val="28"/>
          <w:szCs w:val="28"/>
        </w:rPr>
        <w:t>000, высвобождаемый вегетативны</w:t>
      </w:r>
      <w:r w:rsidRPr="00E90A95">
        <w:rPr>
          <w:rFonts w:ascii="Times New Roman" w:hAnsi="Times New Roman" w:cs="Times New Roman"/>
          <w:sz w:val="28"/>
          <w:szCs w:val="28"/>
        </w:rPr>
        <w:t xml:space="preserve">ми формами </w:t>
      </w:r>
      <w:r w:rsidRPr="00E90A95">
        <w:rPr>
          <w:rFonts w:ascii="Times New Roman" w:hAnsi="Times New Roman" w:cs="Times New Roman"/>
          <w:sz w:val="28"/>
          <w:szCs w:val="28"/>
          <w:lang w:val="en-US"/>
        </w:rPr>
        <w:t>C</w:t>
      </w:r>
      <w:r w:rsidRPr="00E90A95">
        <w:rPr>
          <w:rFonts w:ascii="Times New Roman" w:hAnsi="Times New Roman" w:cs="Times New Roman"/>
          <w:sz w:val="28"/>
          <w:szCs w:val="28"/>
        </w:rPr>
        <w:t>.</w:t>
      </w:r>
      <w:r w:rsidRPr="00E90A95">
        <w:rPr>
          <w:rFonts w:ascii="Times New Roman" w:hAnsi="Times New Roman" w:cs="Times New Roman"/>
          <w:sz w:val="28"/>
          <w:szCs w:val="28"/>
          <w:lang w:val="en-US"/>
        </w:rPr>
        <w:t>tetani</w:t>
      </w:r>
      <w:r w:rsidRPr="00E90A95">
        <w:rPr>
          <w:rFonts w:ascii="Times New Roman" w:hAnsi="Times New Roman" w:cs="Times New Roman"/>
          <w:sz w:val="28"/>
          <w:szCs w:val="28"/>
        </w:rPr>
        <w:t xml:space="preserve"> в процессе аутолиза. Токсин проникает в окончания периферических нервов и распространяется вверх по аксонам, достигая спинного и </w:t>
      </w:r>
      <w:r w:rsidR="009D2634" w:rsidRPr="00E90A95">
        <w:rPr>
          <w:rFonts w:ascii="Times New Roman" w:hAnsi="Times New Roman" w:cs="Times New Roman"/>
          <w:sz w:val="28"/>
          <w:szCs w:val="28"/>
        </w:rPr>
        <w:t>головного мозга, с тканями кото</w:t>
      </w:r>
      <w:r w:rsidRPr="00E90A95">
        <w:rPr>
          <w:rFonts w:ascii="Times New Roman" w:hAnsi="Times New Roman" w:cs="Times New Roman"/>
          <w:sz w:val="28"/>
          <w:szCs w:val="28"/>
        </w:rPr>
        <w:t>рого он прочно связывается, поражая четыре отдела нервной системы, страдают главным образом клетки передних рогов спинного мозга, в результате чего происходит растормаживание нормальных мышечных антагон</w:t>
      </w:r>
      <w:r w:rsidR="009D2634" w:rsidRPr="00E90A95">
        <w:rPr>
          <w:rFonts w:ascii="Times New Roman" w:hAnsi="Times New Roman" w:cs="Times New Roman"/>
          <w:sz w:val="28"/>
          <w:szCs w:val="28"/>
        </w:rPr>
        <w:t>истов, что приводит к значитель</w:t>
      </w:r>
      <w:r w:rsidRPr="00E90A95">
        <w:rPr>
          <w:rFonts w:ascii="Times New Roman" w:hAnsi="Times New Roman" w:cs="Times New Roman"/>
          <w:sz w:val="28"/>
          <w:szCs w:val="28"/>
        </w:rPr>
        <w:t>ному повышению нервно-м</w:t>
      </w:r>
      <w:r w:rsidR="009D2634" w:rsidRPr="00E90A95">
        <w:rPr>
          <w:rFonts w:ascii="Times New Roman" w:hAnsi="Times New Roman" w:cs="Times New Roman"/>
          <w:sz w:val="28"/>
          <w:szCs w:val="28"/>
        </w:rPr>
        <w:t>ышечной возбудимости и генерали</w:t>
      </w:r>
      <w:r w:rsidRPr="00E90A95">
        <w:rPr>
          <w:rFonts w:ascii="Times New Roman" w:hAnsi="Times New Roman" w:cs="Times New Roman"/>
          <w:sz w:val="28"/>
          <w:szCs w:val="28"/>
        </w:rPr>
        <w:t>зованному спазму. Столбнячн</w:t>
      </w:r>
      <w:r w:rsidR="00967766">
        <w:rPr>
          <w:rFonts w:ascii="Times New Roman" w:hAnsi="Times New Roman" w:cs="Times New Roman"/>
          <w:sz w:val="28"/>
          <w:szCs w:val="28"/>
        </w:rPr>
        <w:t>ый токсин стимулирует симпатиче</w:t>
      </w:r>
      <w:r w:rsidRPr="00E90A95">
        <w:rPr>
          <w:rFonts w:ascii="Times New Roman" w:hAnsi="Times New Roman" w:cs="Times New Roman"/>
          <w:sz w:val="28"/>
          <w:szCs w:val="28"/>
        </w:rPr>
        <w:t>скую нервную систему, что сопровождается повышенной потливостью, лабильностью артериального давления, спазмом периферических сосудов и тахикардией. Тетаноспазмин ингибирует высвобождение ацетилхолина в области нервно-мышечных соединений. Он также связывается с церебральными ганглиозидами, что, вероятно, является прич</w:t>
      </w:r>
      <w:r w:rsidR="009D2634" w:rsidRPr="00E90A95">
        <w:rPr>
          <w:rFonts w:ascii="Times New Roman" w:hAnsi="Times New Roman" w:cs="Times New Roman"/>
          <w:sz w:val="28"/>
          <w:szCs w:val="28"/>
        </w:rPr>
        <w:t>иной истинных судорог, наблюдае</w:t>
      </w:r>
      <w:r w:rsidRPr="00E90A95">
        <w:rPr>
          <w:rFonts w:ascii="Times New Roman" w:hAnsi="Times New Roman" w:cs="Times New Roman"/>
          <w:sz w:val="28"/>
          <w:szCs w:val="28"/>
        </w:rPr>
        <w:t>мых в некоторых случаях. Токсин не оказывает прямого влияния на чувствительные центры и сенсорную функцию.</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Среди взрослых наибольший риск возникновения столбняка имеют пожилые люди, лица, злоупотребляющие внутривенными наркотиками, а также больные с пролежнями или диабетическими язвами. Наибольшая смертность при столбняке отмечается у новорожденных и лиц, злоупотребляющих внутривенными инъекциями сильнодействующих препаратов.</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Клинические проявления</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Первым проявлением столбняка более чем в 50 % случаев является тризм. Тяжесть заболе</w:t>
      </w:r>
      <w:r w:rsidR="009D2634" w:rsidRPr="00E90A95">
        <w:rPr>
          <w:rFonts w:ascii="Times New Roman" w:hAnsi="Times New Roman" w:cs="Times New Roman"/>
          <w:sz w:val="28"/>
          <w:szCs w:val="28"/>
        </w:rPr>
        <w:t>вания варьирует в обратной зави</w:t>
      </w:r>
      <w:r w:rsidRPr="00E90A95">
        <w:rPr>
          <w:rFonts w:ascii="Times New Roman" w:hAnsi="Times New Roman" w:cs="Times New Roman"/>
          <w:sz w:val="28"/>
          <w:szCs w:val="28"/>
        </w:rPr>
        <w:t>симости от продолжительности инкубационного периода. В нетяжелых случаях инкубационный период превышает 10 дней; напряженность мышц незначительна и может ограничиваться какой-либо мышечной группой (локализованный тетанус); истинная дисфагия и спазмы никогда не возникают, смертность при этом низкая. При уме</w:t>
      </w:r>
      <w:r w:rsidR="009D2634" w:rsidRPr="00E90A95">
        <w:rPr>
          <w:rFonts w:ascii="Times New Roman" w:hAnsi="Times New Roman" w:cs="Times New Roman"/>
          <w:sz w:val="28"/>
          <w:szCs w:val="28"/>
        </w:rPr>
        <w:t>ренно выраженном столбняке инку</w:t>
      </w:r>
      <w:r w:rsidRPr="00E90A95">
        <w:rPr>
          <w:rFonts w:ascii="Times New Roman" w:hAnsi="Times New Roman" w:cs="Times New Roman"/>
          <w:sz w:val="28"/>
          <w:szCs w:val="28"/>
        </w:rPr>
        <w:t>бационный период короче, наблюдаются истинная дисфагия и пароксизмальные спазмы, однако затруднений дыхания во время приступов не возникает. В</w:t>
      </w:r>
      <w:r w:rsidR="009D2634" w:rsidRPr="00E90A95">
        <w:rPr>
          <w:rFonts w:ascii="Times New Roman" w:hAnsi="Times New Roman" w:cs="Times New Roman"/>
          <w:sz w:val="28"/>
          <w:szCs w:val="28"/>
        </w:rPr>
        <w:t xml:space="preserve"> тяжелых случаях заболевания на</w:t>
      </w:r>
      <w:r w:rsidRPr="00E90A95">
        <w:rPr>
          <w:rFonts w:ascii="Times New Roman" w:hAnsi="Times New Roman" w:cs="Times New Roman"/>
          <w:sz w:val="28"/>
          <w:szCs w:val="28"/>
        </w:rPr>
        <w:t>блюдаются сильные судороги с расстройством дыхания: во время этих приступов возможно возникновение спазма голосовых связок, что приводит к остановке дыхания.</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Дифференциальный диагноз</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Диагноз столбняка основывается на его клинических проявле</w:t>
      </w:r>
      <w:r w:rsidRPr="00E90A95">
        <w:rPr>
          <w:rFonts w:ascii="Times New Roman" w:hAnsi="Times New Roman" w:cs="Times New Roman"/>
          <w:sz w:val="28"/>
          <w:szCs w:val="28"/>
        </w:rPr>
        <w:softHyphen/>
        <w:t>ниях, никаких специфических диагностических тестов не существует. Отравление стрихнином может имитировать столбняк; при этом имеют место опистотонус и судорожные при</w:t>
      </w:r>
      <w:r w:rsidR="009D2634" w:rsidRPr="00E90A95">
        <w:rPr>
          <w:rFonts w:ascii="Times New Roman" w:hAnsi="Times New Roman" w:cs="Times New Roman"/>
          <w:sz w:val="28"/>
          <w:szCs w:val="28"/>
        </w:rPr>
        <w:t>пад</w:t>
      </w:r>
      <w:r w:rsidRPr="00E90A95">
        <w:rPr>
          <w:rFonts w:ascii="Times New Roman" w:hAnsi="Times New Roman" w:cs="Times New Roman"/>
          <w:sz w:val="28"/>
          <w:szCs w:val="28"/>
        </w:rPr>
        <w:t>ки, однако при соответствующем лечении признаки отравления быстро исчезают, а в моче обнаруживается стрихнин. Клиническую картину столбняка могут частично имитировать и некоторые другие заболевания; это наблюдается, например, при острой дистонической реакц</w:t>
      </w:r>
      <w:r w:rsidR="002E2417" w:rsidRPr="00E90A95">
        <w:rPr>
          <w:rFonts w:ascii="Times New Roman" w:hAnsi="Times New Roman" w:cs="Times New Roman"/>
          <w:sz w:val="28"/>
          <w:szCs w:val="28"/>
        </w:rPr>
        <w:t>ии на фенотиазины, при гипокаль</w:t>
      </w:r>
      <w:r w:rsidRPr="00E90A95">
        <w:rPr>
          <w:rFonts w:ascii="Times New Roman" w:hAnsi="Times New Roman" w:cs="Times New Roman"/>
          <w:sz w:val="28"/>
          <w:szCs w:val="28"/>
        </w:rPr>
        <w:t>циемической тетании, менингите и энцефалите, при начальных проявлениях бешенства, при</w:t>
      </w:r>
      <w:r w:rsidR="009D2634" w:rsidRPr="00E90A95">
        <w:rPr>
          <w:rFonts w:ascii="Times New Roman" w:hAnsi="Times New Roman" w:cs="Times New Roman"/>
          <w:sz w:val="28"/>
          <w:szCs w:val="28"/>
        </w:rPr>
        <w:t xml:space="preserve"> эпилептических припадках, отме</w:t>
      </w:r>
      <w:r w:rsidRPr="00E90A95">
        <w:rPr>
          <w:rFonts w:ascii="Times New Roman" w:hAnsi="Times New Roman" w:cs="Times New Roman"/>
          <w:sz w:val="28"/>
          <w:szCs w:val="28"/>
        </w:rPr>
        <w:t>не наркотиков, а также при локализованном инфекционном поражении головы и шеи.</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Лечение</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Неотложное лечение столбняка включает ряд мероприятий.</w:t>
      </w:r>
    </w:p>
    <w:p w:rsidR="00B077B0" w:rsidRPr="00E90A95" w:rsidRDefault="00B077B0" w:rsidP="00E90A95">
      <w:pPr>
        <w:shd w:val="clear" w:color="auto" w:fill="FFFFFF"/>
        <w:tabs>
          <w:tab w:val="left" w:pos="451"/>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Асфиксия</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является</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вполне</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предотвратимой</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причиной</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смерти, поэтому в тяжелых случаях необходимо поддержание</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проходимости дыхательных путей с помощью эндотрахеальной</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интубации и искусственной вентиляции.</w:t>
      </w:r>
    </w:p>
    <w:p w:rsidR="00B077B0" w:rsidRPr="00E90A95" w:rsidRDefault="00B077B0" w:rsidP="00E90A95">
      <w:pPr>
        <w:shd w:val="clear" w:color="auto" w:fill="FFFFFF"/>
        <w:tabs>
          <w:tab w:val="left" w:pos="394"/>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Мышечный спазм устраняется внутривенным диазепамом;</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дозировка при необходимости титруется. Могут потребоваться</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очень большие дозы.</w:t>
      </w:r>
    </w:p>
    <w:p w:rsidR="00B077B0" w:rsidRPr="00E90A95" w:rsidRDefault="00B077B0" w:rsidP="00E90A95">
      <w:pPr>
        <w:shd w:val="clear" w:color="auto" w:fill="FFFFFF"/>
        <w:tabs>
          <w:tab w:val="left" w:pos="394"/>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Для обеспечения полного клинического эффекта механической</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вентиляции</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может</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потребоваться</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нервно-мышечная</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блокада.</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Рекомендуются</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недеполяризирующие агенты, такие</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как векурониум или панкурониум.</w:t>
      </w:r>
    </w:p>
    <w:p w:rsidR="00B077B0" w:rsidRPr="00E90A95" w:rsidRDefault="00B077B0" w:rsidP="00E90A95">
      <w:pPr>
        <w:shd w:val="clear" w:color="auto" w:fill="FFFFFF"/>
        <w:tabs>
          <w:tab w:val="left" w:pos="394"/>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 xml:space="preserve">Значительные колебания </w:t>
      </w:r>
      <w:r w:rsidR="009D2634" w:rsidRPr="00E90A95">
        <w:rPr>
          <w:rFonts w:ascii="Times New Roman" w:hAnsi="Times New Roman" w:cs="Times New Roman"/>
          <w:sz w:val="28"/>
          <w:szCs w:val="28"/>
        </w:rPr>
        <w:t>артериального давления вследст</w:t>
      </w:r>
      <w:r w:rsidRPr="00E90A95">
        <w:rPr>
          <w:rFonts w:ascii="Times New Roman" w:hAnsi="Times New Roman" w:cs="Times New Roman"/>
          <w:sz w:val="28"/>
          <w:szCs w:val="28"/>
        </w:rPr>
        <w:t xml:space="preserve">вие дисфункции автономной </w:t>
      </w:r>
      <w:r w:rsidR="006D405E" w:rsidRPr="00E90A95">
        <w:rPr>
          <w:rFonts w:ascii="Times New Roman" w:hAnsi="Times New Roman" w:cs="Times New Roman"/>
          <w:sz w:val="28"/>
          <w:szCs w:val="28"/>
        </w:rPr>
        <w:t xml:space="preserve">нервной системы можно устранить </w:t>
      </w:r>
      <w:r w:rsidRPr="00E90A95">
        <w:rPr>
          <w:rFonts w:ascii="Times New Roman" w:hAnsi="Times New Roman" w:cs="Times New Roman"/>
          <w:sz w:val="28"/>
          <w:szCs w:val="28"/>
        </w:rPr>
        <w:t>длительной поясничной эпидуральной анестезией (местной).</w:t>
      </w:r>
    </w:p>
    <w:p w:rsidR="00B077B0" w:rsidRPr="00E90A95" w:rsidRDefault="00B077B0" w:rsidP="00E90A95">
      <w:pPr>
        <w:shd w:val="clear" w:color="auto" w:fill="FFFFFF"/>
        <w:tabs>
          <w:tab w:val="left" w:pos="394"/>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Следует уменьшить дальнейшее образование токсина, поэтому необходима ранняя и агрессивная хирургическая обработка раны, послужившей входными воротами для инфекции;</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правда, это носит скорее теоретический характер ввиду отсутствия убедительных доказательств в отношении возможного</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временного интервала и степени обработки.</w:t>
      </w:r>
    </w:p>
    <w:p w:rsidR="00B077B0" w:rsidRPr="00E90A95" w:rsidRDefault="00B077B0" w:rsidP="00E90A95">
      <w:pPr>
        <w:shd w:val="clear" w:color="auto" w:fill="FFFFFF"/>
        <w:tabs>
          <w:tab w:val="left" w:pos="442"/>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Остатки несвязанного экзотоксина нейтрализуют 3000</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10 000 ЕД человеческого столбнячного иммуноглобулина. Преимуществ инфильтрации раны этим иммуноглобулином не отмечено. По данным исследова</w:t>
      </w:r>
      <w:r w:rsidR="009D2634" w:rsidRPr="00E90A95">
        <w:rPr>
          <w:rFonts w:ascii="Times New Roman" w:hAnsi="Times New Roman" w:cs="Times New Roman"/>
          <w:sz w:val="28"/>
          <w:szCs w:val="28"/>
        </w:rPr>
        <w:t>ний, проведенных в других стра</w:t>
      </w:r>
      <w:r w:rsidRPr="00E90A95">
        <w:rPr>
          <w:rFonts w:ascii="Times New Roman" w:hAnsi="Times New Roman" w:cs="Times New Roman"/>
          <w:sz w:val="28"/>
          <w:szCs w:val="28"/>
        </w:rPr>
        <w:t>нах, интратрахеальное введение данного иммуноглобулина ассоциируется с более низкой смертностью больных, чем его</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внутримышечное введение.</w:t>
      </w:r>
    </w:p>
    <w:p w:rsidR="00B077B0" w:rsidRPr="00E90A95" w:rsidRDefault="00B077B0" w:rsidP="00E90A95">
      <w:pPr>
        <w:shd w:val="clear" w:color="auto" w:fill="FFFFFF"/>
        <w:tabs>
          <w:tab w:val="left" w:pos="442"/>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 xml:space="preserve">Часто рекомендуются большие дозы антибиотиков, направленных на столбнячную палочку, хотя убедительных доказательств их эффективности нет. Обычно рекомендуется пенициллин </w:t>
      </w:r>
      <w:r w:rsidRPr="00E90A95">
        <w:rPr>
          <w:rFonts w:ascii="Times New Roman" w:hAnsi="Times New Roman" w:cs="Times New Roman"/>
          <w:sz w:val="28"/>
          <w:szCs w:val="28"/>
          <w:lang w:val="en-US"/>
        </w:rPr>
        <w:t>G</w:t>
      </w:r>
      <w:r w:rsidRPr="00E90A95">
        <w:rPr>
          <w:rFonts w:ascii="Times New Roman" w:hAnsi="Times New Roman" w:cs="Times New Roman"/>
          <w:sz w:val="28"/>
          <w:szCs w:val="28"/>
        </w:rPr>
        <w:t xml:space="preserve"> (4—6 млн ЕД/день в/в); в качестве альтернативного</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препарата используется метронидазол.</w:t>
      </w:r>
    </w:p>
    <w:p w:rsidR="00B077B0" w:rsidRPr="00E90A95" w:rsidRDefault="00B077B0" w:rsidP="00E90A95">
      <w:pPr>
        <w:shd w:val="clear" w:color="auto" w:fill="FFFFFF"/>
        <w:tabs>
          <w:tab w:val="left" w:pos="442"/>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Больному должен быть обеспечен абсолютный покой; малейшее беспокойство, в том числе шум, может спровоцировать</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генерализованные судороги.</w:t>
      </w:r>
    </w:p>
    <w:p w:rsidR="00B077B0" w:rsidRPr="00E90A95" w:rsidRDefault="00B077B0" w:rsidP="00E90A95">
      <w:pPr>
        <w:shd w:val="clear" w:color="auto" w:fill="FFFFFF"/>
        <w:tabs>
          <w:tab w:val="left" w:pos="442"/>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Столбняк с выраженными клиническими проявлениями</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не сопровождается выработкой иммунитета; первая доза столбнячного токсоида (анатоксин) вводится в отделении неотложной помощи.</w:t>
      </w:r>
    </w:p>
    <w:p w:rsidR="00B077B0" w:rsidRPr="00E90A95" w:rsidRDefault="00B077B0" w:rsidP="00E90A95">
      <w:pPr>
        <w:shd w:val="clear" w:color="auto" w:fill="FFFFFF"/>
        <w:tabs>
          <w:tab w:val="left" w:pos="547"/>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Если предполагается наличие острой дистонической реакции, то возможно введение пробной дозы дифенгидрамина</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(50 мг) или мезилата бензтропина (2 мг в/в) для исключения</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данного диагноза.</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Лечение ран</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Обработка ран включает очищение, промывание, хирургическую обработку и удаление инородных тел из любых поврежденных участков, в том числе из мелких ранок глаза, ссадненных или обожженных тканей и ожогов. Поскольку столбняк иногда возникает и при сам</w:t>
      </w:r>
      <w:r w:rsidR="009D2634" w:rsidRPr="00E90A95">
        <w:rPr>
          <w:rFonts w:ascii="Times New Roman" w:hAnsi="Times New Roman" w:cs="Times New Roman"/>
          <w:sz w:val="28"/>
          <w:szCs w:val="28"/>
        </w:rPr>
        <w:t>ых банальных нарушениях, целост</w:t>
      </w:r>
      <w:r w:rsidRPr="00E90A95">
        <w:rPr>
          <w:rFonts w:ascii="Times New Roman" w:hAnsi="Times New Roman" w:cs="Times New Roman"/>
          <w:sz w:val="28"/>
          <w:szCs w:val="28"/>
        </w:rPr>
        <w:t>ности кожного покрова и даже в отсутствие каких-либо явных повреждений, утверждение, что чистая рана не подвержена заражению столбняком, представляется сомнительным. Для детей в возрасте до 7 лет предпочтительно введение вместо чистого столбнячного анатоксина тройной (дифтерия — столбняк — коклюш) или двойной вакцины (дифтерия — столбняк), если имеются противопоказания для введения противококлюшной вакцины. Для детей старше 7 лет предпочтительно введение вместо изолированного столбнячного анатоксина его смеси с дифтерийным анатоксином.</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Основной опасностью широкого применения столбнячного анатоксина является развитие реакции гиперсенситивности по типу феномена Артюса, обычно возникающей через 2—8 ч</w:t>
      </w:r>
      <w:r w:rsidR="002E2417" w:rsidRPr="00E90A95">
        <w:rPr>
          <w:rFonts w:ascii="Times New Roman" w:hAnsi="Times New Roman" w:cs="Times New Roman"/>
          <w:sz w:val="28"/>
          <w:szCs w:val="28"/>
        </w:rPr>
        <w:t>асов</w:t>
      </w:r>
      <w:r w:rsidR="009D2634" w:rsidRPr="00E90A95">
        <w:rPr>
          <w:rFonts w:ascii="Times New Roman" w:hAnsi="Times New Roman" w:cs="Times New Roman"/>
          <w:sz w:val="28"/>
          <w:szCs w:val="28"/>
        </w:rPr>
        <w:t xml:space="preserve"> по</w:t>
      </w:r>
      <w:r w:rsidRPr="00E90A95">
        <w:rPr>
          <w:rFonts w:ascii="Times New Roman" w:hAnsi="Times New Roman" w:cs="Times New Roman"/>
          <w:sz w:val="28"/>
          <w:szCs w:val="28"/>
        </w:rPr>
        <w:t>сле инъекции. Системные реакции, такие как крапивница или ангионевротический отек, наблюдаются редко. Единственным противопоказанием для применения столбнячного анатоксина служит анамнез неврологических или тяжелых гиперсенситивных реакций в прошлом; наличие только локальных побочных реакций не является против</w:t>
      </w:r>
      <w:r w:rsidR="002E2417" w:rsidRPr="00E90A95">
        <w:rPr>
          <w:rFonts w:ascii="Times New Roman" w:hAnsi="Times New Roman" w:cs="Times New Roman"/>
          <w:sz w:val="28"/>
          <w:szCs w:val="28"/>
        </w:rPr>
        <w:t>опоказанием. Полная защита неим</w:t>
      </w:r>
      <w:r w:rsidRPr="00E90A95">
        <w:rPr>
          <w:rFonts w:ascii="Times New Roman" w:hAnsi="Times New Roman" w:cs="Times New Roman"/>
          <w:sz w:val="28"/>
          <w:szCs w:val="28"/>
        </w:rPr>
        <w:t>мунизированных больных обесп</w:t>
      </w:r>
      <w:r w:rsidR="002E2417" w:rsidRPr="00E90A95">
        <w:rPr>
          <w:rFonts w:ascii="Times New Roman" w:hAnsi="Times New Roman" w:cs="Times New Roman"/>
          <w:sz w:val="28"/>
          <w:szCs w:val="28"/>
        </w:rPr>
        <w:t>ечивается введением столбнячно-</w:t>
      </w:r>
      <w:r w:rsidRPr="00E90A95">
        <w:rPr>
          <w:rFonts w:ascii="Times New Roman" w:hAnsi="Times New Roman" w:cs="Times New Roman"/>
          <w:sz w:val="28"/>
          <w:szCs w:val="28"/>
        </w:rPr>
        <w:t>дифтерийного анатоксина с месячными интервалами в трех дозах с последующей активной иммунизацией в течение года.</w:t>
      </w:r>
    </w:p>
    <w:p w:rsidR="009D2634" w:rsidRPr="00E90A95" w:rsidRDefault="009D2634" w:rsidP="00E90A95">
      <w:pPr>
        <w:shd w:val="clear" w:color="auto" w:fill="FFFFFF"/>
        <w:spacing w:line="360" w:lineRule="auto"/>
        <w:ind w:firstLine="709"/>
        <w:jc w:val="both"/>
        <w:rPr>
          <w:rFonts w:ascii="Times New Roman" w:hAnsi="Times New Roman" w:cs="Times New Roman"/>
          <w:sz w:val="28"/>
          <w:szCs w:val="28"/>
        </w:rPr>
      </w:pPr>
    </w:p>
    <w:p w:rsidR="00B077B0" w:rsidRPr="00E90A95" w:rsidRDefault="00B077B0" w:rsidP="00E90A95">
      <w:pPr>
        <w:numPr>
          <w:ilvl w:val="0"/>
          <w:numId w:val="2"/>
        </w:numPr>
        <w:shd w:val="clear" w:color="auto" w:fill="FFFFFF"/>
        <w:spacing w:line="360" w:lineRule="auto"/>
        <w:ind w:left="0" w:firstLine="709"/>
        <w:jc w:val="both"/>
        <w:rPr>
          <w:rFonts w:ascii="Times New Roman" w:hAnsi="Times New Roman" w:cs="Times New Roman"/>
          <w:bCs/>
          <w:sz w:val="28"/>
          <w:szCs w:val="32"/>
        </w:rPr>
      </w:pPr>
      <w:r w:rsidRPr="00E90A95">
        <w:rPr>
          <w:rFonts w:ascii="Times New Roman" w:hAnsi="Times New Roman" w:cs="Times New Roman"/>
          <w:bCs/>
          <w:sz w:val="28"/>
          <w:szCs w:val="32"/>
        </w:rPr>
        <w:t>ГАЗОВАЯ ГАНГРЕНА</w:t>
      </w:r>
    </w:p>
    <w:p w:rsidR="009D2634" w:rsidRPr="00E90A95" w:rsidRDefault="009D2634" w:rsidP="00E90A95">
      <w:pPr>
        <w:shd w:val="clear" w:color="auto" w:fill="FFFFFF"/>
        <w:spacing w:line="360" w:lineRule="auto"/>
        <w:ind w:firstLine="709"/>
        <w:jc w:val="both"/>
        <w:rPr>
          <w:rFonts w:ascii="Times New Roman" w:hAnsi="Times New Roman" w:cs="Times New Roman"/>
          <w:sz w:val="28"/>
          <w:szCs w:val="32"/>
        </w:rPr>
      </w:pP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lang w:val="en-US"/>
        </w:rPr>
        <w:t>Clostridial</w:t>
      </w:r>
      <w:r w:rsidRPr="00E90A95">
        <w:rPr>
          <w:rFonts w:ascii="Times New Roman" w:hAnsi="Times New Roman" w:cs="Times New Roman"/>
          <w:sz w:val="28"/>
          <w:szCs w:val="28"/>
        </w:rPr>
        <w:t xml:space="preserve"> </w:t>
      </w:r>
      <w:r w:rsidRPr="00E90A95">
        <w:rPr>
          <w:rFonts w:ascii="Times New Roman" w:hAnsi="Times New Roman" w:cs="Times New Roman"/>
          <w:sz w:val="28"/>
          <w:szCs w:val="28"/>
          <w:lang w:val="en-US"/>
        </w:rPr>
        <w:t>myonecrosis</w:t>
      </w:r>
      <w:r w:rsidRPr="00E90A95">
        <w:rPr>
          <w:rFonts w:ascii="Times New Roman" w:hAnsi="Times New Roman" w:cs="Times New Roman"/>
          <w:sz w:val="28"/>
          <w:szCs w:val="28"/>
        </w:rPr>
        <w:t xml:space="preserve">, или </w:t>
      </w:r>
      <w:r w:rsidRPr="00E90A95">
        <w:rPr>
          <w:rFonts w:ascii="Times New Roman" w:hAnsi="Times New Roman" w:cs="Times New Roman"/>
          <w:iCs/>
          <w:sz w:val="28"/>
          <w:szCs w:val="28"/>
        </w:rPr>
        <w:t xml:space="preserve">газовая гангрена, </w:t>
      </w:r>
      <w:r w:rsidRPr="00E90A95">
        <w:rPr>
          <w:rFonts w:ascii="Times New Roman" w:hAnsi="Times New Roman" w:cs="Times New Roman"/>
          <w:sz w:val="28"/>
          <w:szCs w:val="28"/>
        </w:rPr>
        <w:t>— это быстро прогрессирующая инфекция мягких тканей с некрозом мышц, продукцией газа и системно</w:t>
      </w:r>
      <w:r w:rsidR="009D2634" w:rsidRPr="00E90A95">
        <w:rPr>
          <w:rFonts w:ascii="Times New Roman" w:hAnsi="Times New Roman" w:cs="Times New Roman"/>
          <w:sz w:val="28"/>
          <w:szCs w:val="28"/>
        </w:rPr>
        <w:t>й интоксикацией. Заболевание вы</w:t>
      </w:r>
      <w:r w:rsidRPr="00E90A95">
        <w:rPr>
          <w:rFonts w:ascii="Times New Roman" w:hAnsi="Times New Roman" w:cs="Times New Roman"/>
          <w:sz w:val="28"/>
          <w:szCs w:val="28"/>
        </w:rPr>
        <w:t xml:space="preserve">зывается одной из семи разновидностей гистотоксической клостридии; чаше всего выделяется </w:t>
      </w:r>
      <w:r w:rsidRPr="00E90A95">
        <w:rPr>
          <w:rFonts w:ascii="Times New Roman" w:hAnsi="Times New Roman" w:cs="Times New Roman"/>
          <w:sz w:val="28"/>
          <w:szCs w:val="28"/>
          <w:lang w:val="en-US"/>
        </w:rPr>
        <w:t>C</w:t>
      </w:r>
      <w:r w:rsidRPr="00E90A95">
        <w:rPr>
          <w:rFonts w:ascii="Times New Roman" w:hAnsi="Times New Roman" w:cs="Times New Roman"/>
          <w:sz w:val="28"/>
          <w:szCs w:val="28"/>
        </w:rPr>
        <w:t>.</w:t>
      </w:r>
      <w:r w:rsidRPr="00E90A95">
        <w:rPr>
          <w:rFonts w:ascii="Times New Roman" w:hAnsi="Times New Roman" w:cs="Times New Roman"/>
          <w:sz w:val="28"/>
          <w:szCs w:val="28"/>
          <w:lang w:val="en-US"/>
        </w:rPr>
        <w:t>perfringens</w:t>
      </w:r>
      <w:r w:rsidRPr="00E90A95">
        <w:rPr>
          <w:rFonts w:ascii="Times New Roman" w:hAnsi="Times New Roman" w:cs="Times New Roman"/>
          <w:sz w:val="28"/>
          <w:szCs w:val="28"/>
        </w:rPr>
        <w:t xml:space="preserve">. В большинстве случаев данного заболевания в раны попадают споры клостридии, и при наличии соответствующих анаэробных условий из них развиваются токсинпродуцирующие вегетативные формы. Реже встречается спонтанный клостридиальный мионекроз, предположительно обусловленный бактериемическим распространением инфекции из кишечника в скелетные мышцы. Ежегодно в Соединенных Штатах регистрируется примерно 1000 случаев заболевания </w:t>
      </w:r>
      <w:r w:rsidR="00E90A95" w:rsidRPr="00E90A95">
        <w:rPr>
          <w:rFonts w:ascii="Times New Roman" w:hAnsi="Times New Roman" w:cs="Times New Roman"/>
          <w:sz w:val="28"/>
          <w:szCs w:val="28"/>
        </w:rPr>
        <w:t>клостридиальным мионекрозом; об</w:t>
      </w:r>
      <w:r w:rsidRPr="00E90A95">
        <w:rPr>
          <w:rFonts w:ascii="Times New Roman" w:hAnsi="Times New Roman" w:cs="Times New Roman"/>
          <w:sz w:val="28"/>
          <w:szCs w:val="28"/>
        </w:rPr>
        <w:t>щая смертность составляет ок</w:t>
      </w:r>
      <w:r w:rsidR="00E90A95" w:rsidRPr="00E90A95">
        <w:rPr>
          <w:rFonts w:ascii="Times New Roman" w:hAnsi="Times New Roman" w:cs="Times New Roman"/>
          <w:sz w:val="28"/>
          <w:szCs w:val="28"/>
        </w:rPr>
        <w:t>оло 30 %. Однако у больных с по</w:t>
      </w:r>
      <w:r w:rsidRPr="00E90A95">
        <w:rPr>
          <w:rFonts w:ascii="Times New Roman" w:hAnsi="Times New Roman" w:cs="Times New Roman"/>
          <w:sz w:val="28"/>
          <w:szCs w:val="28"/>
        </w:rPr>
        <w:t>ражением туловища или со спонтанным развитием заболевания смертность значительно выше.</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Клинические проявления</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Для заболевания характерен короткий инкубационный период, обычно менее 3 дней. Заболевание возникает остро, первым симптомом является ощущение тяжести в пораженной мышце, за которым быстро следует с</w:t>
      </w:r>
      <w:r w:rsidR="00E90A95" w:rsidRPr="00E90A95">
        <w:rPr>
          <w:rFonts w:ascii="Times New Roman" w:hAnsi="Times New Roman" w:cs="Times New Roman"/>
          <w:sz w:val="28"/>
          <w:szCs w:val="28"/>
        </w:rPr>
        <w:t>ильная боль. Наблюдается систем</w:t>
      </w:r>
      <w:r w:rsidRPr="00E90A95">
        <w:rPr>
          <w:rFonts w:ascii="Times New Roman" w:hAnsi="Times New Roman" w:cs="Times New Roman"/>
          <w:sz w:val="28"/>
          <w:szCs w:val="28"/>
        </w:rPr>
        <w:t>ная интоксикация, проявляющаяся тахикардией, бледностью кожных покровов и сенсорными расстройствами; однако температура тела обычно повышается лишь незначительно.</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На</w:t>
      </w:r>
      <w:r w:rsidR="00C64936" w:rsidRPr="00C64936">
        <w:rPr>
          <w:rFonts w:ascii="Times New Roman" w:hAnsi="Times New Roman" w:cs="Times New Roman"/>
          <w:sz w:val="28"/>
          <w:szCs w:val="28"/>
        </w:rPr>
        <w:t xml:space="preserve"> </w:t>
      </w:r>
      <w:r w:rsidRPr="00E90A95">
        <w:rPr>
          <w:rFonts w:ascii="Times New Roman" w:hAnsi="Times New Roman" w:cs="Times New Roman"/>
          <w:sz w:val="28"/>
          <w:szCs w:val="28"/>
        </w:rPr>
        <w:t>этой ранней стадии рана обычно бывает негнойной, а крепитация — минимальной. Уже че</w:t>
      </w:r>
      <w:r w:rsidR="00E90A95" w:rsidRPr="00E90A95">
        <w:rPr>
          <w:rFonts w:ascii="Times New Roman" w:hAnsi="Times New Roman" w:cs="Times New Roman"/>
          <w:sz w:val="28"/>
          <w:szCs w:val="28"/>
        </w:rPr>
        <w:t>рез несколько часов в ране появ</w:t>
      </w:r>
      <w:r w:rsidRPr="00E90A95">
        <w:rPr>
          <w:rFonts w:ascii="Times New Roman" w:hAnsi="Times New Roman" w:cs="Times New Roman"/>
          <w:sz w:val="28"/>
          <w:szCs w:val="28"/>
        </w:rPr>
        <w:t xml:space="preserve">ляется жидкий коричневатый </w:t>
      </w:r>
      <w:r w:rsidR="00E90A95" w:rsidRPr="00E90A95">
        <w:rPr>
          <w:rFonts w:ascii="Times New Roman" w:hAnsi="Times New Roman" w:cs="Times New Roman"/>
          <w:sz w:val="28"/>
          <w:szCs w:val="28"/>
        </w:rPr>
        <w:t>экссудат, а кожа в области пора</w:t>
      </w:r>
      <w:r w:rsidRPr="00E90A95">
        <w:rPr>
          <w:rFonts w:ascii="Times New Roman" w:hAnsi="Times New Roman" w:cs="Times New Roman"/>
          <w:sz w:val="28"/>
          <w:szCs w:val="28"/>
        </w:rPr>
        <w:t>жения бледнеет. Раневое отделяемое содержит эритроциты и клостридии, но лейкоцитов в нем очень мало. В пораженной мышце начинает образовываться газ, наличие которого определяется пальпаторно (крепита</w:t>
      </w:r>
      <w:r w:rsidR="00E90A95" w:rsidRPr="00E90A95">
        <w:rPr>
          <w:rFonts w:ascii="Times New Roman" w:hAnsi="Times New Roman" w:cs="Times New Roman"/>
          <w:sz w:val="28"/>
          <w:szCs w:val="28"/>
        </w:rPr>
        <w:t>ция) или на рентгенограммах. Мо</w:t>
      </w:r>
      <w:r w:rsidRPr="00E90A95">
        <w:rPr>
          <w:rFonts w:ascii="Times New Roman" w:hAnsi="Times New Roman" w:cs="Times New Roman"/>
          <w:sz w:val="28"/>
          <w:szCs w:val="28"/>
        </w:rPr>
        <w:t>гут появляться большие кожные пузыри, заполненные розоватой жидкостью. Бактериемия возникает лишь в 15 % случаев или даже реже.</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Дифференциальный диагноз</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С газовой гангреной могут быть спутаны другие быстро распространяющиеся в мягких тканях газообразующие инфекции: крепитирующий целлюлит, синергический некротизирующий целлюлит, некротизирующий фасциит, острая стрептококковая гемолитическая гангрена и стрептококковый миозит. Хотя эти синдромы в своем чистом ви</w:t>
      </w:r>
      <w:r w:rsidR="00E90A95" w:rsidRPr="00E90A95">
        <w:rPr>
          <w:rFonts w:ascii="Times New Roman" w:hAnsi="Times New Roman" w:cs="Times New Roman"/>
          <w:sz w:val="28"/>
          <w:szCs w:val="28"/>
        </w:rPr>
        <w:t>де могут иметь отчетливую клини</w:t>
      </w:r>
      <w:r w:rsidRPr="00E90A95">
        <w:rPr>
          <w:rFonts w:ascii="Times New Roman" w:hAnsi="Times New Roman" w:cs="Times New Roman"/>
          <w:sz w:val="28"/>
          <w:szCs w:val="28"/>
        </w:rPr>
        <w:t xml:space="preserve">ческую картину, на практике часто бывает нелегко поставить диагноз с полной уверенностью. Для точной диагностики требуется хирургическая эксплорация пораженной фасции и мышцы. На ранней стадии </w:t>
      </w:r>
      <w:r w:rsidR="00E90A95" w:rsidRPr="00E90A95">
        <w:rPr>
          <w:rFonts w:ascii="Times New Roman" w:hAnsi="Times New Roman" w:cs="Times New Roman"/>
          <w:sz w:val="28"/>
          <w:szCs w:val="28"/>
        </w:rPr>
        <w:t>газовой гангрены мышцы представ</w:t>
      </w:r>
      <w:r w:rsidRPr="00E90A95">
        <w:rPr>
          <w:rFonts w:ascii="Times New Roman" w:hAnsi="Times New Roman" w:cs="Times New Roman"/>
          <w:sz w:val="28"/>
          <w:szCs w:val="28"/>
        </w:rPr>
        <w:t>ляются отечными и бледными, а при разрезе продолжают кровоточить. Позднее утрачивается контрактильная способность, при разрезе мышца имеет ярко-красный цвет, не кровоточит, а между ее волокнами видны пузырьки газа. При окраске экссудата или мышечной ткани обнаруживают грамположительные палочки и очень небольшое количество лейкоцитов.</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Лечение</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Неотложное лечение включает ряд мероприятий.</w:t>
      </w:r>
    </w:p>
    <w:p w:rsidR="00B077B0" w:rsidRPr="00E90A95" w:rsidRDefault="00B077B0" w:rsidP="00E90A95">
      <w:pPr>
        <w:shd w:val="clear" w:color="auto" w:fill="FFFFFF"/>
        <w:tabs>
          <w:tab w:val="left" w:pos="422"/>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Незамедлительная реанимация требует увеличения объема</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жидкости и крови для предупреждения развития шока и восполнения потери эритроцитов в связи с гемолизом.</w:t>
      </w:r>
    </w:p>
    <w:p w:rsidR="00B077B0" w:rsidRPr="00E90A95" w:rsidRDefault="00B077B0" w:rsidP="00E90A95">
      <w:pPr>
        <w:shd w:val="clear" w:color="auto" w:fill="FFFFFF"/>
        <w:tabs>
          <w:tab w:val="left" w:pos="422"/>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 xml:space="preserve">Рекомендуются антибиотики для подавления распространения инфекции и лечения бактериемии; их применение оказалось явно эффективным в эксперименте на животных, пораженных газовой гангреной. Препаратом выбора является пенициллин </w:t>
      </w:r>
      <w:r w:rsidRPr="00E90A95">
        <w:rPr>
          <w:rFonts w:ascii="Times New Roman" w:hAnsi="Times New Roman" w:cs="Times New Roman"/>
          <w:sz w:val="28"/>
          <w:szCs w:val="28"/>
          <w:lang w:val="en-US"/>
        </w:rPr>
        <w:t>G</w:t>
      </w:r>
      <w:r w:rsidRPr="00E90A95">
        <w:rPr>
          <w:rFonts w:ascii="Times New Roman" w:hAnsi="Times New Roman" w:cs="Times New Roman"/>
          <w:sz w:val="28"/>
          <w:szCs w:val="28"/>
        </w:rPr>
        <w:t xml:space="preserve"> (10—30 млн ЕД/день в/в). При аллергии к пенициллину</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альтернативным</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препаратом</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является</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хлорамфеникол</w:t>
      </w:r>
      <w:r w:rsidR="002E2417" w:rsidRPr="00E90A95">
        <w:rPr>
          <w:rFonts w:ascii="Times New Roman" w:hAnsi="Times New Roman" w:cs="Times New Roman"/>
          <w:sz w:val="28"/>
          <w:szCs w:val="28"/>
        </w:rPr>
        <w:t xml:space="preserve"> </w:t>
      </w:r>
      <w:r w:rsidRPr="00E90A95">
        <w:rPr>
          <w:rFonts w:ascii="Times New Roman" w:hAnsi="Times New Roman" w:cs="Times New Roman"/>
          <w:sz w:val="28"/>
          <w:szCs w:val="28"/>
        </w:rPr>
        <w:t>(4 г/день). Некоторые разновидности гистотоксической клостридии резистентны к тетрациклину. До начала хирургического</w:t>
      </w:r>
      <w:r w:rsidR="00E90A95" w:rsidRPr="00E90A95">
        <w:rPr>
          <w:rFonts w:ascii="Times New Roman" w:hAnsi="Times New Roman" w:cs="Times New Roman"/>
          <w:sz w:val="28"/>
          <w:szCs w:val="28"/>
        </w:rPr>
        <w:t xml:space="preserve"> </w:t>
      </w:r>
      <w:r w:rsidRPr="00E90A95">
        <w:rPr>
          <w:rFonts w:ascii="Times New Roman" w:hAnsi="Times New Roman" w:cs="Times New Roman"/>
          <w:sz w:val="28"/>
          <w:szCs w:val="28"/>
        </w:rPr>
        <w:t>лечения необходимо исключить другие газообразующие инфекции мягких тканей. Для лечения инфекции, предположительно</w:t>
      </w:r>
      <w:r w:rsidR="00E90A95" w:rsidRPr="00E90A95">
        <w:rPr>
          <w:rFonts w:ascii="Times New Roman" w:hAnsi="Times New Roman" w:cs="Times New Roman"/>
          <w:sz w:val="28"/>
          <w:szCs w:val="28"/>
        </w:rPr>
        <w:t xml:space="preserve"> </w:t>
      </w:r>
      <w:r w:rsidRPr="00E90A95">
        <w:rPr>
          <w:rFonts w:ascii="Times New Roman" w:hAnsi="Times New Roman" w:cs="Times New Roman"/>
          <w:sz w:val="28"/>
          <w:szCs w:val="28"/>
        </w:rPr>
        <w:t>вызванной тем или иным патогеном, до операции назначаются</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антибиотики, направленные на анаэробы (клиндамицин или</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хлорамфеникол), на грамотр</w:t>
      </w:r>
      <w:r w:rsidR="002E2417" w:rsidRPr="00E90A95">
        <w:rPr>
          <w:rFonts w:ascii="Times New Roman" w:hAnsi="Times New Roman" w:cs="Times New Roman"/>
          <w:sz w:val="28"/>
          <w:szCs w:val="28"/>
        </w:rPr>
        <w:t>ицательные палочки (аминоглико</w:t>
      </w:r>
      <w:r w:rsidRPr="00E90A95">
        <w:rPr>
          <w:rFonts w:ascii="Times New Roman" w:hAnsi="Times New Roman" w:cs="Times New Roman"/>
          <w:sz w:val="28"/>
          <w:szCs w:val="28"/>
        </w:rPr>
        <w:t xml:space="preserve">зиды) или на стафилококки </w:t>
      </w:r>
      <w:r w:rsidR="006D405E" w:rsidRPr="00E90A95">
        <w:rPr>
          <w:rFonts w:ascii="Times New Roman" w:hAnsi="Times New Roman" w:cs="Times New Roman"/>
          <w:sz w:val="28"/>
          <w:szCs w:val="28"/>
        </w:rPr>
        <w:t>(полусинтетический пенициллина</w:t>
      </w:r>
      <w:r w:rsidRPr="00E90A95">
        <w:rPr>
          <w:rFonts w:ascii="Times New Roman" w:hAnsi="Times New Roman" w:cs="Times New Roman"/>
          <w:sz w:val="28"/>
          <w:szCs w:val="28"/>
        </w:rPr>
        <w:t xml:space="preserve">зарезистентный пенициллин </w:t>
      </w:r>
      <w:r w:rsidR="006D405E" w:rsidRPr="00E90A95">
        <w:rPr>
          <w:rFonts w:ascii="Times New Roman" w:hAnsi="Times New Roman" w:cs="Times New Roman"/>
          <w:sz w:val="28"/>
          <w:szCs w:val="28"/>
        </w:rPr>
        <w:t>или ванкомицин). В подобной с</w:t>
      </w:r>
      <w:r w:rsidR="00E90A95" w:rsidRPr="00E90A95">
        <w:rPr>
          <w:rFonts w:ascii="Times New Roman" w:hAnsi="Times New Roman" w:cs="Times New Roman"/>
          <w:sz w:val="28"/>
          <w:szCs w:val="28"/>
        </w:rPr>
        <w:t>и</w:t>
      </w:r>
      <w:r w:rsidRPr="00E90A95">
        <w:rPr>
          <w:rFonts w:ascii="Times New Roman" w:hAnsi="Times New Roman" w:cs="Times New Roman"/>
          <w:sz w:val="28"/>
          <w:szCs w:val="28"/>
        </w:rPr>
        <w:t>туации целесообразна комби</w:t>
      </w:r>
      <w:r w:rsidR="006D405E" w:rsidRPr="00E90A95">
        <w:rPr>
          <w:rFonts w:ascii="Times New Roman" w:hAnsi="Times New Roman" w:cs="Times New Roman"/>
          <w:sz w:val="28"/>
          <w:szCs w:val="28"/>
        </w:rPr>
        <w:t xml:space="preserve">нация цефокситина (80—160 мг/кг </w:t>
      </w:r>
      <w:r w:rsidRPr="00E90A95">
        <w:rPr>
          <w:rFonts w:ascii="Times New Roman" w:hAnsi="Times New Roman" w:cs="Times New Roman"/>
          <w:sz w:val="28"/>
          <w:szCs w:val="28"/>
        </w:rPr>
        <w:t>в день) и гентамицина (2—4 мг/кг в день в/в в дробных дозах).</w:t>
      </w:r>
    </w:p>
    <w:p w:rsidR="00B077B0" w:rsidRPr="00E90A95" w:rsidRDefault="00B077B0" w:rsidP="00E90A95">
      <w:pPr>
        <w:shd w:val="clear" w:color="auto" w:fill="FFFFFF"/>
        <w:tabs>
          <w:tab w:val="left" w:pos="422"/>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Вторым направлением лечения является хирургическая обработка раны, доказавшая свою эффективность не только Н§</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экспериментальной модели</w:t>
      </w:r>
      <w:r w:rsidR="002E2417" w:rsidRPr="00E90A95">
        <w:rPr>
          <w:rFonts w:ascii="Times New Roman" w:hAnsi="Times New Roman" w:cs="Times New Roman"/>
          <w:sz w:val="28"/>
          <w:szCs w:val="28"/>
        </w:rPr>
        <w:t>, но и у человека. Однако точно</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время хирургического вмешательства остается не совсем ясным. Необходимость как можно более быстрого удаления пораженных тканей совершенно очевидна, однако некоторые рекомендуют делать это после</w:t>
      </w:r>
      <w:r w:rsidR="006D405E" w:rsidRPr="00E90A95">
        <w:rPr>
          <w:rFonts w:ascii="Times New Roman" w:hAnsi="Times New Roman" w:cs="Times New Roman"/>
          <w:sz w:val="28"/>
          <w:szCs w:val="28"/>
        </w:rPr>
        <w:t xml:space="preserve"> первого сеанса гипербарическо</w:t>
      </w:r>
      <w:r w:rsidR="002E2417" w:rsidRPr="00E90A95">
        <w:rPr>
          <w:rFonts w:ascii="Times New Roman" w:hAnsi="Times New Roman" w:cs="Times New Roman"/>
          <w:sz w:val="28"/>
          <w:szCs w:val="28"/>
        </w:rPr>
        <w:t>й</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оксигенации. Окончательной рекомендации по этому поводу</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не существует. Разумным пре</w:t>
      </w:r>
      <w:r w:rsidR="00E90A95" w:rsidRPr="00E90A95">
        <w:rPr>
          <w:rFonts w:ascii="Times New Roman" w:hAnsi="Times New Roman" w:cs="Times New Roman"/>
          <w:sz w:val="28"/>
          <w:szCs w:val="28"/>
        </w:rPr>
        <w:t>дставляется проведение гиперба</w:t>
      </w:r>
      <w:r w:rsidRPr="00E90A95">
        <w:rPr>
          <w:rFonts w:ascii="Times New Roman" w:hAnsi="Times New Roman" w:cs="Times New Roman"/>
          <w:sz w:val="28"/>
          <w:szCs w:val="28"/>
        </w:rPr>
        <w:t>рической оксигенации в течение первого часа непосредственно</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перед операцией. При наличии значительного набухания мя</w:t>
      </w:r>
      <w:r w:rsidR="002E2417" w:rsidRPr="00E90A95">
        <w:rPr>
          <w:rFonts w:ascii="Times New Roman" w:hAnsi="Times New Roman" w:cs="Times New Roman"/>
          <w:sz w:val="28"/>
          <w:szCs w:val="28"/>
        </w:rPr>
        <w:t>г</w:t>
      </w:r>
      <w:r w:rsidRPr="00E90A95">
        <w:rPr>
          <w:rFonts w:ascii="Times New Roman" w:hAnsi="Times New Roman" w:cs="Times New Roman"/>
          <w:sz w:val="28"/>
          <w:szCs w:val="28"/>
        </w:rPr>
        <w:t>ких тканей, которое создает синдром "замкнутого купе", следует как можно скорее (до гипербарической оксигенации) произвести декомпрессионную фасциотомию.</w:t>
      </w:r>
    </w:p>
    <w:p w:rsidR="00B077B0" w:rsidRPr="00E90A95" w:rsidRDefault="00B077B0" w:rsidP="00E90A95">
      <w:pPr>
        <w:shd w:val="clear" w:color="auto" w:fill="FFFFFF"/>
        <w:tabs>
          <w:tab w:val="left" w:pos="422"/>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Лечение гипербарической оксигенацией является третьим</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стратегическим направление</w:t>
      </w:r>
      <w:r w:rsidR="002E2417" w:rsidRPr="00E90A95">
        <w:rPr>
          <w:rFonts w:ascii="Times New Roman" w:hAnsi="Times New Roman" w:cs="Times New Roman"/>
          <w:sz w:val="28"/>
          <w:szCs w:val="28"/>
        </w:rPr>
        <w:t>м, целесообразность которого был</w:t>
      </w:r>
      <w:r w:rsidRPr="00E90A95">
        <w:rPr>
          <w:rFonts w:ascii="Times New Roman" w:hAnsi="Times New Roman" w:cs="Times New Roman"/>
          <w:sz w:val="28"/>
          <w:szCs w:val="28"/>
        </w:rPr>
        <w:t>и</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 xml:space="preserve">доказана в эксперименте на </w:t>
      </w:r>
      <w:r w:rsidR="00E90A95" w:rsidRPr="00E90A95">
        <w:rPr>
          <w:rFonts w:ascii="Times New Roman" w:hAnsi="Times New Roman" w:cs="Times New Roman"/>
          <w:sz w:val="28"/>
          <w:szCs w:val="28"/>
        </w:rPr>
        <w:t>животных. Повышенное парциаль</w:t>
      </w:r>
      <w:r w:rsidRPr="00E90A95">
        <w:rPr>
          <w:rFonts w:ascii="Times New Roman" w:hAnsi="Times New Roman" w:cs="Times New Roman"/>
          <w:sz w:val="28"/>
          <w:szCs w:val="28"/>
        </w:rPr>
        <w:t>ное давление кислорода мож</w:t>
      </w:r>
      <w:r w:rsidR="006D405E" w:rsidRPr="00E90A95">
        <w:rPr>
          <w:rFonts w:ascii="Times New Roman" w:hAnsi="Times New Roman" w:cs="Times New Roman"/>
          <w:sz w:val="28"/>
          <w:szCs w:val="28"/>
        </w:rPr>
        <w:t xml:space="preserve">ет остановить продукцию токсин» </w:t>
      </w:r>
      <w:r w:rsidRPr="00E90A95">
        <w:rPr>
          <w:rFonts w:ascii="Times New Roman" w:hAnsi="Times New Roman" w:cs="Times New Roman"/>
          <w:sz w:val="28"/>
          <w:szCs w:val="28"/>
        </w:rPr>
        <w:t>и даже оказывает бактерицидное действие (</w:t>
      </w:r>
      <w:r w:rsidRPr="00E90A95">
        <w:rPr>
          <w:rFonts w:ascii="Times New Roman" w:hAnsi="Times New Roman" w:cs="Times New Roman"/>
          <w:sz w:val="28"/>
          <w:szCs w:val="28"/>
          <w:lang w:val="en-US"/>
        </w:rPr>
        <w:t>in</w:t>
      </w:r>
      <w:r w:rsidRPr="00E90A95">
        <w:rPr>
          <w:rFonts w:ascii="Times New Roman" w:hAnsi="Times New Roman" w:cs="Times New Roman"/>
          <w:sz w:val="28"/>
          <w:szCs w:val="28"/>
        </w:rPr>
        <w:t xml:space="preserve"> </w:t>
      </w:r>
      <w:r w:rsidRPr="00E90A95">
        <w:rPr>
          <w:rFonts w:ascii="Times New Roman" w:hAnsi="Times New Roman" w:cs="Times New Roman"/>
          <w:sz w:val="28"/>
          <w:szCs w:val="28"/>
          <w:lang w:val="en-US"/>
        </w:rPr>
        <w:t>vitro</w:t>
      </w:r>
      <w:r w:rsidRPr="00E90A95">
        <w:rPr>
          <w:rFonts w:ascii="Times New Roman" w:hAnsi="Times New Roman" w:cs="Times New Roman"/>
          <w:sz w:val="28"/>
          <w:szCs w:val="28"/>
        </w:rPr>
        <w:t>) на кул</w:t>
      </w:r>
      <w:r w:rsidR="002E2417" w:rsidRPr="00E90A95">
        <w:rPr>
          <w:rFonts w:ascii="Times New Roman" w:hAnsi="Times New Roman" w:cs="Times New Roman"/>
          <w:sz w:val="28"/>
          <w:szCs w:val="28"/>
        </w:rPr>
        <w:t>ьтуре</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lang w:val="en-US"/>
        </w:rPr>
        <w:t>C</w:t>
      </w:r>
      <w:r w:rsidRPr="00E90A95">
        <w:rPr>
          <w:rFonts w:ascii="Times New Roman" w:hAnsi="Times New Roman" w:cs="Times New Roman"/>
          <w:sz w:val="28"/>
          <w:szCs w:val="28"/>
        </w:rPr>
        <w:t>.</w:t>
      </w:r>
      <w:r w:rsidRPr="00E90A95">
        <w:rPr>
          <w:rFonts w:ascii="Times New Roman" w:hAnsi="Times New Roman" w:cs="Times New Roman"/>
          <w:sz w:val="28"/>
          <w:szCs w:val="28"/>
          <w:lang w:val="en-US"/>
        </w:rPr>
        <w:t>perfringens</w:t>
      </w:r>
      <w:r w:rsidRPr="00E90A95">
        <w:rPr>
          <w:rFonts w:ascii="Times New Roman" w:hAnsi="Times New Roman" w:cs="Times New Roman"/>
          <w:sz w:val="28"/>
          <w:szCs w:val="28"/>
        </w:rPr>
        <w:t>; аналогичное действие предполагается и в ткани</w:t>
      </w:r>
      <w:r w:rsidR="002E2417" w:rsidRPr="00E90A95">
        <w:rPr>
          <w:rFonts w:ascii="Times New Roman" w:hAnsi="Times New Roman" w:cs="Times New Roman"/>
          <w:sz w:val="28"/>
          <w:szCs w:val="28"/>
        </w:rPr>
        <w:t xml:space="preserve"> </w:t>
      </w:r>
      <w:r w:rsidRPr="00E90A95">
        <w:rPr>
          <w:rFonts w:ascii="Times New Roman" w:hAnsi="Times New Roman" w:cs="Times New Roman"/>
          <w:sz w:val="28"/>
          <w:szCs w:val="28"/>
        </w:rPr>
        <w:t>организма. В центрах, прим</w:t>
      </w:r>
      <w:r w:rsidR="002E2417" w:rsidRPr="00E90A95">
        <w:rPr>
          <w:rFonts w:ascii="Times New Roman" w:hAnsi="Times New Roman" w:cs="Times New Roman"/>
          <w:sz w:val="28"/>
          <w:szCs w:val="28"/>
        </w:rPr>
        <w:t xml:space="preserve">еняющих лечение гипербарической </w:t>
      </w:r>
      <w:r w:rsidRPr="00E90A95">
        <w:rPr>
          <w:rFonts w:ascii="Times New Roman" w:hAnsi="Times New Roman" w:cs="Times New Roman"/>
          <w:sz w:val="28"/>
          <w:szCs w:val="28"/>
        </w:rPr>
        <w:t>оксигенацией, считают, что такая терапия ограничивает тканевый некроз, обеспечивает б</w:t>
      </w:r>
      <w:r w:rsidR="00E90A95" w:rsidRPr="00E90A95">
        <w:rPr>
          <w:rFonts w:ascii="Times New Roman" w:hAnsi="Times New Roman" w:cs="Times New Roman"/>
          <w:sz w:val="28"/>
          <w:szCs w:val="28"/>
        </w:rPr>
        <w:t>олее четкую демаркацию жизнеспо</w:t>
      </w:r>
      <w:r w:rsidRPr="00E90A95">
        <w:rPr>
          <w:rFonts w:ascii="Times New Roman" w:hAnsi="Times New Roman" w:cs="Times New Roman"/>
          <w:sz w:val="28"/>
          <w:szCs w:val="28"/>
        </w:rPr>
        <w:t>собных и нежизнеспособн</w:t>
      </w:r>
      <w:r w:rsidR="00E90A95" w:rsidRPr="00E90A95">
        <w:rPr>
          <w:rFonts w:ascii="Times New Roman" w:hAnsi="Times New Roman" w:cs="Times New Roman"/>
          <w:sz w:val="28"/>
          <w:szCs w:val="28"/>
        </w:rPr>
        <w:t>ых тканей при хирургическом вме</w:t>
      </w:r>
      <w:r w:rsidRPr="00E90A95">
        <w:rPr>
          <w:rFonts w:ascii="Times New Roman" w:hAnsi="Times New Roman" w:cs="Times New Roman"/>
          <w:sz w:val="28"/>
          <w:szCs w:val="28"/>
        </w:rPr>
        <w:t>шательстве и снижает смертность вследствие обшей интоксикации. При лечении используется 100 % кислород с давлением в 3 атм. в течение 90 мин</w:t>
      </w:r>
      <w:r w:rsidR="002E2417" w:rsidRPr="00E90A95">
        <w:rPr>
          <w:rFonts w:ascii="Times New Roman" w:hAnsi="Times New Roman" w:cs="Times New Roman"/>
          <w:sz w:val="28"/>
          <w:szCs w:val="28"/>
        </w:rPr>
        <w:t>ут</w:t>
      </w:r>
      <w:r w:rsidRPr="00E90A95">
        <w:rPr>
          <w:rFonts w:ascii="Times New Roman" w:hAnsi="Times New Roman" w:cs="Times New Roman"/>
          <w:sz w:val="28"/>
          <w:szCs w:val="28"/>
        </w:rPr>
        <w:t>; планируется проведение двух или трех сеансов в первые сутки.</w:t>
      </w:r>
    </w:p>
    <w:p w:rsidR="00B077B0" w:rsidRPr="00E90A95" w:rsidRDefault="00B077B0" w:rsidP="00E90A95">
      <w:pPr>
        <w:shd w:val="clear" w:color="auto" w:fill="FFFFFF"/>
        <w:tabs>
          <w:tab w:val="left" w:pos="365"/>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Обязательное проведение профилактики столбняка.</w:t>
      </w:r>
    </w:p>
    <w:p w:rsidR="00B077B0" w:rsidRPr="00E90A95" w:rsidRDefault="00B077B0" w:rsidP="00E90A95">
      <w:pPr>
        <w:shd w:val="clear" w:color="auto" w:fill="FFFFFF"/>
        <w:tabs>
          <w:tab w:val="left" w:pos="422"/>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Предупреждение</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газовой</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гангрены</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наилучшим образом</w:t>
      </w:r>
      <w:r w:rsidR="00E90A95" w:rsidRPr="00E90A95">
        <w:rPr>
          <w:rFonts w:ascii="Times New Roman" w:hAnsi="Times New Roman" w:cs="Times New Roman"/>
          <w:sz w:val="28"/>
          <w:szCs w:val="28"/>
        </w:rPr>
        <w:t xml:space="preserve"> </w:t>
      </w:r>
      <w:r w:rsidRPr="00E90A95">
        <w:rPr>
          <w:rFonts w:ascii="Times New Roman" w:hAnsi="Times New Roman" w:cs="Times New Roman"/>
          <w:sz w:val="28"/>
          <w:szCs w:val="28"/>
        </w:rPr>
        <w:t>осуществляется при первичной обработке раны. По имеющимся данным, профилактическое назначение пенициллина в самом начале повреждения способно уменьшить частоту клостридиальной инфекции, однако эта защита не является абсолютной.</w:t>
      </w:r>
    </w:p>
    <w:p w:rsidR="00B077B0" w:rsidRPr="00E90A95" w:rsidRDefault="00B077B0" w:rsidP="00E90A95">
      <w:pPr>
        <w:shd w:val="clear" w:color="auto" w:fill="FFFFFF"/>
        <w:tabs>
          <w:tab w:val="left" w:pos="422"/>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В обязанности</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врача ОНП</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входят распознавание этой</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серьезной инфекции, проведение начальных реанимационных</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 xml:space="preserve">мероприятий и направление больного в соответствующее </w:t>
      </w:r>
      <w:r w:rsidR="006D405E" w:rsidRPr="00E90A95">
        <w:rPr>
          <w:rFonts w:ascii="Times New Roman" w:hAnsi="Times New Roman" w:cs="Times New Roman"/>
          <w:sz w:val="28"/>
          <w:szCs w:val="28"/>
        </w:rPr>
        <w:t>отде</w:t>
      </w:r>
      <w:r w:rsidR="006D405E" w:rsidRPr="00E90A95">
        <w:rPr>
          <w:rFonts w:ascii="Times New Roman" w:hAnsi="Times New Roman" w:cs="Times New Roman"/>
          <w:sz w:val="28"/>
          <w:szCs w:val="28"/>
        </w:rPr>
        <w:softHyphen/>
      </w:r>
      <w:r w:rsidRPr="00E90A95">
        <w:rPr>
          <w:rFonts w:ascii="Times New Roman" w:hAnsi="Times New Roman" w:cs="Times New Roman"/>
          <w:sz w:val="28"/>
          <w:szCs w:val="28"/>
        </w:rPr>
        <w:t>ление для завершения лечения.</w:t>
      </w:r>
    </w:p>
    <w:p w:rsidR="00E90A95" w:rsidRPr="00E90A95" w:rsidRDefault="00E90A95" w:rsidP="00E90A95">
      <w:pPr>
        <w:shd w:val="clear" w:color="auto" w:fill="FFFFFF"/>
        <w:tabs>
          <w:tab w:val="left" w:pos="422"/>
        </w:tabs>
        <w:spacing w:line="360" w:lineRule="auto"/>
        <w:ind w:firstLine="709"/>
        <w:jc w:val="both"/>
        <w:rPr>
          <w:rFonts w:ascii="Times New Roman" w:hAnsi="Times New Roman" w:cs="Times New Roman"/>
          <w:sz w:val="28"/>
          <w:szCs w:val="28"/>
        </w:rPr>
      </w:pPr>
    </w:p>
    <w:p w:rsidR="00B077B0" w:rsidRPr="00E90A95" w:rsidRDefault="00B077B0" w:rsidP="00E90A95">
      <w:pPr>
        <w:numPr>
          <w:ilvl w:val="0"/>
          <w:numId w:val="2"/>
        </w:numPr>
        <w:shd w:val="clear" w:color="auto" w:fill="FFFFFF"/>
        <w:spacing w:line="360" w:lineRule="auto"/>
        <w:ind w:left="0" w:firstLine="709"/>
        <w:jc w:val="both"/>
        <w:rPr>
          <w:rFonts w:ascii="Times New Roman" w:hAnsi="Times New Roman" w:cs="Times New Roman"/>
          <w:bCs/>
          <w:sz w:val="28"/>
          <w:szCs w:val="32"/>
        </w:rPr>
      </w:pPr>
      <w:r w:rsidRPr="00E90A95">
        <w:rPr>
          <w:rFonts w:ascii="Times New Roman" w:hAnsi="Times New Roman" w:cs="Times New Roman"/>
          <w:bCs/>
          <w:sz w:val="28"/>
          <w:szCs w:val="32"/>
        </w:rPr>
        <w:t>ЦЕЛЛЮЛИТ</w:t>
      </w:r>
    </w:p>
    <w:p w:rsidR="00E90A95" w:rsidRPr="00E90A95" w:rsidRDefault="00E90A95" w:rsidP="00E90A95">
      <w:pPr>
        <w:shd w:val="clear" w:color="auto" w:fill="FFFFFF"/>
        <w:spacing w:line="360" w:lineRule="auto"/>
        <w:ind w:firstLine="709"/>
        <w:jc w:val="both"/>
        <w:rPr>
          <w:rFonts w:ascii="Times New Roman" w:hAnsi="Times New Roman" w:cs="Times New Roman"/>
          <w:sz w:val="28"/>
          <w:szCs w:val="32"/>
        </w:rPr>
      </w:pP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 xml:space="preserve">Целлюлит — это воспалительное инфекционное поражение подкожных тканей, обычно вызываемое стафилококком </w:t>
      </w:r>
      <w:r w:rsidR="002E2417" w:rsidRPr="00E90A95">
        <w:rPr>
          <w:rFonts w:ascii="Times New Roman" w:hAnsi="Times New Roman" w:cs="Times New Roman"/>
          <w:sz w:val="28"/>
          <w:szCs w:val="28"/>
        </w:rPr>
        <w:t>и (</w:t>
      </w:r>
      <w:r w:rsidRPr="00E90A95">
        <w:rPr>
          <w:rFonts w:ascii="Times New Roman" w:hAnsi="Times New Roman" w:cs="Times New Roman"/>
          <w:sz w:val="28"/>
          <w:szCs w:val="28"/>
        </w:rPr>
        <w:t>или) стрептококком, а у детей раннего возраста — гемофильной палочкой. В доантибиотиковую эру смертность при простом целлюлите достигала 25 %.</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Клинические проявления</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Первыми симптомами простого целл</w:t>
      </w:r>
      <w:r w:rsidR="006D405E" w:rsidRPr="00E90A95">
        <w:rPr>
          <w:rFonts w:ascii="Times New Roman" w:hAnsi="Times New Roman" w:cs="Times New Roman"/>
          <w:sz w:val="28"/>
          <w:szCs w:val="28"/>
        </w:rPr>
        <w:t xml:space="preserve">юлита обычно являются локальная </w:t>
      </w:r>
      <w:r w:rsidRPr="00E90A95">
        <w:rPr>
          <w:rFonts w:ascii="Times New Roman" w:hAnsi="Times New Roman" w:cs="Times New Roman"/>
          <w:sz w:val="28"/>
          <w:szCs w:val="28"/>
        </w:rPr>
        <w:t>эритема и болезн</w:t>
      </w:r>
      <w:r w:rsidR="00E90A95" w:rsidRPr="00E90A95">
        <w:rPr>
          <w:rFonts w:ascii="Times New Roman" w:hAnsi="Times New Roman" w:cs="Times New Roman"/>
          <w:sz w:val="28"/>
          <w:szCs w:val="28"/>
        </w:rPr>
        <w:t>енность. В некоторых случаях на</w:t>
      </w:r>
      <w:r w:rsidRPr="00E90A95">
        <w:rPr>
          <w:rFonts w:ascii="Times New Roman" w:hAnsi="Times New Roman" w:cs="Times New Roman"/>
          <w:sz w:val="28"/>
          <w:szCs w:val="28"/>
        </w:rPr>
        <w:t>блюдаются распространяющийся лимфангит и регионарная лимфаденопатия. Если на это</w:t>
      </w:r>
      <w:r w:rsidR="00E90A95" w:rsidRPr="00E90A95">
        <w:rPr>
          <w:rFonts w:ascii="Times New Roman" w:hAnsi="Times New Roman" w:cs="Times New Roman"/>
          <w:sz w:val="28"/>
          <w:szCs w:val="28"/>
        </w:rPr>
        <w:t>й стадии целлюлит не подвергает</w:t>
      </w:r>
      <w:r w:rsidRPr="00E90A95">
        <w:rPr>
          <w:rFonts w:ascii="Times New Roman" w:hAnsi="Times New Roman" w:cs="Times New Roman"/>
          <w:sz w:val="28"/>
          <w:szCs w:val="28"/>
        </w:rPr>
        <w:t>ся лечению, то возникает у</w:t>
      </w:r>
      <w:r w:rsidR="00E90A95" w:rsidRPr="00E90A95">
        <w:rPr>
          <w:rFonts w:ascii="Times New Roman" w:hAnsi="Times New Roman" w:cs="Times New Roman"/>
          <w:sz w:val="28"/>
          <w:szCs w:val="28"/>
        </w:rPr>
        <w:t>плотнение пораженной ткани с по</w:t>
      </w:r>
      <w:r w:rsidRPr="00E90A95">
        <w:rPr>
          <w:rFonts w:ascii="Times New Roman" w:hAnsi="Times New Roman" w:cs="Times New Roman"/>
          <w:sz w:val="28"/>
          <w:szCs w:val="28"/>
        </w:rPr>
        <w:t>следующим нагноением. Лихорадка, лейкоцитоз или бактериемия у ранее здоровых лиц с простым целлюлитом наблюдаются редко. Для установления причинного фактора производится посев материала из области входных ворот инфекции (участок поврежденной кожи), подкожного аспирата из фронтального участка распространяющегося целлюлита или посев крови. При использовании этих методов частота выделения патогена зависит от клиничес</w:t>
      </w:r>
      <w:r w:rsidR="002E2417" w:rsidRPr="00E90A95">
        <w:rPr>
          <w:rFonts w:ascii="Times New Roman" w:hAnsi="Times New Roman" w:cs="Times New Roman"/>
          <w:sz w:val="28"/>
          <w:szCs w:val="28"/>
        </w:rPr>
        <w:t>ких проявлений целлюлита</w:t>
      </w:r>
      <w:r w:rsidRPr="00E90A95">
        <w:rPr>
          <w:rFonts w:ascii="Times New Roman" w:hAnsi="Times New Roman" w:cs="Times New Roman"/>
          <w:sz w:val="28"/>
          <w:szCs w:val="28"/>
        </w:rPr>
        <w:t xml:space="preserve">. У большинства же больных </w:t>
      </w:r>
      <w:r w:rsidR="00E90A95" w:rsidRPr="00E90A95">
        <w:rPr>
          <w:rFonts w:ascii="Times New Roman" w:hAnsi="Times New Roman" w:cs="Times New Roman"/>
          <w:sz w:val="28"/>
          <w:szCs w:val="28"/>
        </w:rPr>
        <w:t>с простым целлюлитом посев пред</w:t>
      </w:r>
      <w:r w:rsidRPr="00E90A95">
        <w:rPr>
          <w:rFonts w:ascii="Times New Roman" w:hAnsi="Times New Roman" w:cs="Times New Roman"/>
          <w:sz w:val="28"/>
          <w:szCs w:val="28"/>
        </w:rPr>
        <w:t>ставляется излишним, поскольку заболевание легко лечится пероральными антибиотиками.</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Лечение</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Взрослые больные с целлюлитом в области головы или шеи обычно госпитализируются для проведения внутривенной ан-тибиотикотерапии. При этом используется пенициллиназоре-зистентный пенициллин, цефалоспорин или ванкомицин.</w:t>
      </w:r>
    </w:p>
    <w:p w:rsidR="00B077B0" w:rsidRPr="00E90A95" w:rsidRDefault="00B077B0" w:rsidP="00E90A95">
      <w:pPr>
        <w:shd w:val="clear" w:color="auto" w:fill="FFFFFF"/>
        <w:tabs>
          <w:tab w:val="left" w:pos="446"/>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Взрослые с целлюлитом в области туловища или конечно</w:t>
      </w:r>
      <w:r w:rsidRPr="00E90A95">
        <w:rPr>
          <w:rFonts w:ascii="Times New Roman" w:hAnsi="Times New Roman" w:cs="Times New Roman"/>
          <w:sz w:val="28"/>
          <w:szCs w:val="28"/>
        </w:rPr>
        <w:softHyphen/>
      </w:r>
      <w:r w:rsidR="002E2417" w:rsidRPr="00E90A95">
        <w:rPr>
          <w:rFonts w:ascii="Times New Roman" w:hAnsi="Times New Roman" w:cs="Times New Roman"/>
          <w:sz w:val="28"/>
          <w:szCs w:val="28"/>
        </w:rPr>
        <w:t xml:space="preserve">стей чаще </w:t>
      </w:r>
      <w:r w:rsidRPr="00E90A95">
        <w:rPr>
          <w:rFonts w:ascii="Times New Roman" w:hAnsi="Times New Roman" w:cs="Times New Roman"/>
          <w:sz w:val="28"/>
          <w:szCs w:val="28"/>
        </w:rPr>
        <w:t>всего лечатся амбулаторно перорально назначаемым</w:t>
      </w:r>
      <w:r w:rsidR="002E2417" w:rsidRPr="00E90A95">
        <w:rPr>
          <w:rFonts w:ascii="Times New Roman" w:hAnsi="Times New Roman" w:cs="Times New Roman"/>
          <w:sz w:val="28"/>
          <w:szCs w:val="28"/>
        </w:rPr>
        <w:t xml:space="preserve"> </w:t>
      </w:r>
      <w:r w:rsidRPr="00E90A95">
        <w:rPr>
          <w:rFonts w:ascii="Times New Roman" w:hAnsi="Times New Roman" w:cs="Times New Roman"/>
          <w:sz w:val="28"/>
          <w:szCs w:val="28"/>
        </w:rPr>
        <w:t>пенициллиназорезистентным пенициллином, цефалоспорином</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или эритромицином.</w:t>
      </w:r>
    </w:p>
    <w:p w:rsidR="00B077B0" w:rsidRPr="00E90A95" w:rsidRDefault="00B077B0" w:rsidP="00E90A95">
      <w:pPr>
        <w:shd w:val="clear" w:color="auto" w:fill="FFFFFF"/>
        <w:tabs>
          <w:tab w:val="left" w:pos="446"/>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Больные с высокой температурой, системной интоксикацией, пониженной сопротивляемостью организма (например,</w:t>
      </w:r>
      <w:r w:rsidR="00E90A95" w:rsidRPr="00E90A95">
        <w:rPr>
          <w:rFonts w:ascii="Times New Roman" w:hAnsi="Times New Roman" w:cs="Times New Roman"/>
          <w:sz w:val="28"/>
          <w:szCs w:val="28"/>
        </w:rPr>
        <w:t xml:space="preserve"> </w:t>
      </w:r>
      <w:r w:rsidRPr="00E90A95">
        <w:rPr>
          <w:rFonts w:ascii="Times New Roman" w:hAnsi="Times New Roman" w:cs="Times New Roman"/>
          <w:sz w:val="28"/>
          <w:szCs w:val="28"/>
        </w:rPr>
        <w:t>вследствие сахарного диабета, алкоголизма или иммуносупрессии) или предшествующим кожным заболеванием лечатся в стационаре внутривенными антибиотиками.</w:t>
      </w:r>
    </w:p>
    <w:p w:rsidR="00E90A95" w:rsidRPr="00E90A95" w:rsidRDefault="00E90A95" w:rsidP="00E90A95">
      <w:pPr>
        <w:shd w:val="clear" w:color="auto" w:fill="FFFFFF"/>
        <w:spacing w:line="360" w:lineRule="auto"/>
        <w:ind w:firstLine="709"/>
        <w:jc w:val="both"/>
        <w:rPr>
          <w:rFonts w:ascii="Times New Roman" w:hAnsi="Times New Roman" w:cs="Times New Roman"/>
          <w:bCs/>
          <w:sz w:val="28"/>
          <w:szCs w:val="32"/>
        </w:rPr>
      </w:pPr>
    </w:p>
    <w:p w:rsidR="00B077B0" w:rsidRPr="00E90A95" w:rsidRDefault="00B077B0" w:rsidP="00E90A95">
      <w:pPr>
        <w:numPr>
          <w:ilvl w:val="0"/>
          <w:numId w:val="2"/>
        </w:numPr>
        <w:shd w:val="clear" w:color="auto" w:fill="FFFFFF"/>
        <w:spacing w:line="360" w:lineRule="auto"/>
        <w:ind w:left="0" w:firstLine="709"/>
        <w:jc w:val="both"/>
        <w:rPr>
          <w:rFonts w:ascii="Times New Roman" w:hAnsi="Times New Roman" w:cs="Times New Roman"/>
          <w:bCs/>
          <w:sz w:val="28"/>
          <w:szCs w:val="32"/>
        </w:rPr>
      </w:pPr>
      <w:r w:rsidRPr="00E90A95">
        <w:rPr>
          <w:rFonts w:ascii="Times New Roman" w:hAnsi="Times New Roman" w:cs="Times New Roman"/>
          <w:bCs/>
          <w:sz w:val="28"/>
          <w:szCs w:val="32"/>
        </w:rPr>
        <w:t>РОЖА</w:t>
      </w:r>
    </w:p>
    <w:p w:rsidR="00E90A95" w:rsidRPr="00E90A95" w:rsidRDefault="00E90A95" w:rsidP="00E90A95">
      <w:pPr>
        <w:shd w:val="clear" w:color="auto" w:fill="FFFFFF"/>
        <w:spacing w:line="360" w:lineRule="auto"/>
        <w:ind w:firstLine="709"/>
        <w:jc w:val="both"/>
        <w:rPr>
          <w:rFonts w:ascii="Times New Roman" w:hAnsi="Times New Roman" w:cs="Times New Roman"/>
          <w:sz w:val="28"/>
          <w:szCs w:val="32"/>
        </w:rPr>
      </w:pP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Рожа является разновидностью целлюлита, вызыв</w:t>
      </w:r>
      <w:r w:rsidR="00E90A95" w:rsidRPr="00E90A95">
        <w:rPr>
          <w:rFonts w:ascii="Times New Roman" w:hAnsi="Times New Roman" w:cs="Times New Roman"/>
          <w:sz w:val="28"/>
          <w:szCs w:val="28"/>
        </w:rPr>
        <w:t>аемого стреп</w:t>
      </w:r>
      <w:r w:rsidRPr="00E90A95">
        <w:rPr>
          <w:rFonts w:ascii="Times New Roman" w:hAnsi="Times New Roman" w:cs="Times New Roman"/>
          <w:sz w:val="28"/>
          <w:szCs w:val="28"/>
        </w:rPr>
        <w:t>тококком группы А. В странах с умеренным климатом рожа встречается все реже и обычно локализуется в области лица или волосистой части головы у младенцев, пожилых людей и у больных с предрасполагающими к заболеванию кожными язвами. В тропических странах она чаще локализуется на ногах, что, возможно, обусловлено привычкой ходить босиком.</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Клинические проявления</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Рожа начинается с появления небольшой и несколько возвышающейся болезненной бляшки красного цвета. Поражение распространяется медленно, достигая максимальных размеров (примерно 10—15 см) в течение нескольких дней. Поражения имеют характерный вид с четко очерченным возвышением. При поражении лица часто наблюдаются тяжелая системная интоксикация, высокая тем</w:t>
      </w:r>
      <w:r w:rsidR="00E90A95" w:rsidRPr="00E90A95">
        <w:rPr>
          <w:rFonts w:ascii="Times New Roman" w:hAnsi="Times New Roman" w:cs="Times New Roman"/>
          <w:sz w:val="28"/>
          <w:szCs w:val="28"/>
        </w:rPr>
        <w:t>пература, лейкоцитоз и бактерие</w:t>
      </w:r>
      <w:r w:rsidRPr="00E90A95">
        <w:rPr>
          <w:rFonts w:ascii="Times New Roman" w:hAnsi="Times New Roman" w:cs="Times New Roman"/>
          <w:sz w:val="28"/>
          <w:szCs w:val="28"/>
        </w:rPr>
        <w:t>мия. При поражении нижних конечностей лихорадка возникает не менее часто, но обща</w:t>
      </w:r>
      <w:r w:rsidR="00E90A95" w:rsidRPr="00E90A95">
        <w:rPr>
          <w:rFonts w:ascii="Times New Roman" w:hAnsi="Times New Roman" w:cs="Times New Roman"/>
          <w:sz w:val="28"/>
          <w:szCs w:val="28"/>
        </w:rPr>
        <w:t>я интоксикация и бактериемия на</w:t>
      </w:r>
      <w:r w:rsidRPr="00E90A95">
        <w:rPr>
          <w:rFonts w:ascii="Times New Roman" w:hAnsi="Times New Roman" w:cs="Times New Roman"/>
          <w:sz w:val="28"/>
          <w:szCs w:val="28"/>
        </w:rPr>
        <w:t>блюдаются гораздо реже. В</w:t>
      </w:r>
      <w:r w:rsidR="00E90A95" w:rsidRPr="00E90A95">
        <w:rPr>
          <w:rFonts w:ascii="Times New Roman" w:hAnsi="Times New Roman" w:cs="Times New Roman"/>
          <w:sz w:val="28"/>
          <w:szCs w:val="28"/>
        </w:rPr>
        <w:t xml:space="preserve"> процессе выздоровления происхо</w:t>
      </w:r>
      <w:r w:rsidRPr="00E90A95">
        <w:rPr>
          <w:rFonts w:ascii="Times New Roman" w:hAnsi="Times New Roman" w:cs="Times New Roman"/>
          <w:sz w:val="28"/>
          <w:szCs w:val="28"/>
        </w:rPr>
        <w:t>дит шелушение кожи. В отсутствие лечения смертность достигает 40 %.</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Лечение</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1. Больные с рожей, особенно в области лица, как правило, госпитализируются. Пораженная область должна быть приподнята (если это возможно) для уменьшения отечности мягких тканей.</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 xml:space="preserve">2. Пенициллин </w:t>
      </w:r>
      <w:r w:rsidRPr="00E90A95">
        <w:rPr>
          <w:rFonts w:ascii="Times New Roman" w:hAnsi="Times New Roman" w:cs="Times New Roman"/>
          <w:sz w:val="28"/>
          <w:szCs w:val="28"/>
          <w:lang w:val="en-US"/>
        </w:rPr>
        <w:t>G</w:t>
      </w:r>
      <w:r w:rsidRPr="00E90A95">
        <w:rPr>
          <w:rFonts w:ascii="Times New Roman" w:hAnsi="Times New Roman" w:cs="Times New Roman"/>
          <w:sz w:val="28"/>
          <w:szCs w:val="28"/>
        </w:rPr>
        <w:t xml:space="preserve"> вводится внутривенно (4—6 млн ЕД/день). У больных с аллергией к пенициллину могут использоваться эритромицин или цефалоспорины. Клиническое улучшение обычно наблюдается в первые же сутки.</w:t>
      </w:r>
    </w:p>
    <w:p w:rsidR="00B077B0" w:rsidRPr="00E90A95" w:rsidRDefault="00E90A95" w:rsidP="00E90A95">
      <w:pPr>
        <w:shd w:val="clear" w:color="auto" w:fill="FFFFFF"/>
        <w:spacing w:line="360" w:lineRule="auto"/>
        <w:ind w:firstLine="709"/>
        <w:jc w:val="both"/>
        <w:rPr>
          <w:rFonts w:ascii="Times New Roman" w:hAnsi="Times New Roman" w:cs="Times New Roman"/>
          <w:bCs/>
          <w:sz w:val="28"/>
          <w:szCs w:val="32"/>
        </w:rPr>
      </w:pPr>
      <w:r w:rsidRPr="00E90A95">
        <w:rPr>
          <w:rFonts w:ascii="Times New Roman" w:hAnsi="Times New Roman" w:cs="Times New Roman"/>
          <w:bCs/>
          <w:sz w:val="28"/>
          <w:szCs w:val="32"/>
        </w:rPr>
        <w:br w:type="page"/>
      </w:r>
      <w:r w:rsidR="00B077B0" w:rsidRPr="00E90A95">
        <w:rPr>
          <w:rFonts w:ascii="Times New Roman" w:hAnsi="Times New Roman" w:cs="Times New Roman"/>
          <w:bCs/>
          <w:sz w:val="28"/>
          <w:szCs w:val="32"/>
        </w:rPr>
        <w:t>ЛИТЕРАТУРА</w:t>
      </w:r>
    </w:p>
    <w:p w:rsidR="00E90A95" w:rsidRPr="00E90A95" w:rsidRDefault="00E90A95" w:rsidP="00406775">
      <w:pPr>
        <w:shd w:val="clear" w:color="auto" w:fill="FFFFFF"/>
        <w:spacing w:line="360" w:lineRule="auto"/>
        <w:jc w:val="both"/>
        <w:rPr>
          <w:rFonts w:ascii="Times New Roman" w:hAnsi="Times New Roman" w:cs="Times New Roman"/>
          <w:sz w:val="28"/>
          <w:szCs w:val="32"/>
        </w:rPr>
      </w:pPr>
    </w:p>
    <w:p w:rsidR="006D405E" w:rsidRPr="00E90A95" w:rsidRDefault="006D405E" w:rsidP="00406775">
      <w:pPr>
        <w:numPr>
          <w:ilvl w:val="0"/>
          <w:numId w:val="1"/>
        </w:numPr>
        <w:spacing w:line="360" w:lineRule="auto"/>
        <w:ind w:left="0" w:firstLine="0"/>
        <w:jc w:val="both"/>
        <w:rPr>
          <w:rFonts w:ascii="Times New Roman" w:hAnsi="Times New Roman" w:cs="Times New Roman"/>
          <w:sz w:val="28"/>
          <w:szCs w:val="28"/>
        </w:rPr>
      </w:pPr>
      <w:r w:rsidRPr="00E90A95">
        <w:rPr>
          <w:rFonts w:ascii="Times New Roman" w:hAnsi="Times New Roman" w:cs="Times New Roman"/>
          <w:bCs/>
          <w:sz w:val="28"/>
          <w:szCs w:val="28"/>
        </w:rPr>
        <w:t xml:space="preserve">Неотложная </w:t>
      </w:r>
      <w:r w:rsidRPr="00E90A95">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rsidR="00B077B0" w:rsidRPr="00E90A95" w:rsidRDefault="006D405E" w:rsidP="00406775">
      <w:pPr>
        <w:numPr>
          <w:ilvl w:val="0"/>
          <w:numId w:val="1"/>
        </w:numPr>
        <w:spacing w:line="360" w:lineRule="auto"/>
        <w:ind w:left="0" w:firstLine="0"/>
        <w:jc w:val="both"/>
        <w:rPr>
          <w:rFonts w:ascii="Times New Roman" w:hAnsi="Times New Roman" w:cs="Times New Roman"/>
          <w:sz w:val="28"/>
          <w:szCs w:val="28"/>
        </w:rPr>
      </w:pPr>
      <w:r w:rsidRPr="00E90A95">
        <w:rPr>
          <w:rFonts w:ascii="Times New Roman" w:hAnsi="Times New Roman" w:cs="Times New Roman"/>
          <w:sz w:val="28"/>
          <w:szCs w:val="28"/>
        </w:rPr>
        <w:t>Внутренние болезни Елисеев, 1999 год</w:t>
      </w:r>
    </w:p>
    <w:p w:rsidR="00E90A95" w:rsidRPr="00E90A95" w:rsidRDefault="00E90A95" w:rsidP="00406775">
      <w:pPr>
        <w:spacing w:line="360" w:lineRule="auto"/>
        <w:jc w:val="both"/>
        <w:rPr>
          <w:rFonts w:ascii="Times New Roman" w:hAnsi="Times New Roman" w:cs="Times New Roman"/>
          <w:sz w:val="28"/>
          <w:szCs w:val="28"/>
        </w:rPr>
      </w:pPr>
      <w:bookmarkStart w:id="0" w:name="_GoBack"/>
      <w:bookmarkEnd w:id="0"/>
    </w:p>
    <w:sectPr w:rsidR="00E90A95" w:rsidRPr="00E90A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A1D" w:rsidRDefault="004F4A1D">
      <w:r>
        <w:separator/>
      </w:r>
    </w:p>
  </w:endnote>
  <w:endnote w:type="continuationSeparator" w:id="0">
    <w:p w:rsidR="004F4A1D" w:rsidRDefault="004F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8BA" w:rsidRDefault="00E708BA" w:rsidP="009279F4">
    <w:pPr>
      <w:pStyle w:val="a4"/>
      <w:framePr w:wrap="around" w:vAnchor="text" w:hAnchor="margin" w:xAlign="right" w:y="1"/>
      <w:rPr>
        <w:rStyle w:val="a6"/>
        <w:rFonts w:cs="Arial"/>
      </w:rPr>
    </w:pPr>
  </w:p>
  <w:p w:rsidR="00E708BA" w:rsidRDefault="00E708BA" w:rsidP="006D405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8BA" w:rsidRDefault="00ED1C7E" w:rsidP="009279F4">
    <w:pPr>
      <w:pStyle w:val="a4"/>
      <w:framePr w:wrap="around" w:vAnchor="text" w:hAnchor="margin" w:xAlign="right" w:y="1"/>
      <w:rPr>
        <w:rStyle w:val="a6"/>
        <w:rFonts w:cs="Arial"/>
      </w:rPr>
    </w:pPr>
    <w:r>
      <w:rPr>
        <w:rStyle w:val="a6"/>
        <w:rFonts w:cs="Arial"/>
        <w:noProof/>
      </w:rPr>
      <w:t>2</w:t>
    </w:r>
  </w:p>
  <w:p w:rsidR="00E708BA" w:rsidRDefault="00E708BA" w:rsidP="006D405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A1D" w:rsidRDefault="004F4A1D">
      <w:r>
        <w:separator/>
      </w:r>
    </w:p>
  </w:footnote>
  <w:footnote w:type="continuationSeparator" w:id="0">
    <w:p w:rsidR="004F4A1D" w:rsidRDefault="004F4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A58389A"/>
    <w:multiLevelType w:val="hybridMultilevel"/>
    <w:tmpl w:val="5E183B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7B0"/>
    <w:rsid w:val="00185C28"/>
    <w:rsid w:val="002E2417"/>
    <w:rsid w:val="00406775"/>
    <w:rsid w:val="004F4A1D"/>
    <w:rsid w:val="006268CC"/>
    <w:rsid w:val="006D405E"/>
    <w:rsid w:val="00814ECB"/>
    <w:rsid w:val="009279F4"/>
    <w:rsid w:val="00967766"/>
    <w:rsid w:val="009D2634"/>
    <w:rsid w:val="00B077B0"/>
    <w:rsid w:val="00C64936"/>
    <w:rsid w:val="00CF4FF9"/>
    <w:rsid w:val="00E708BA"/>
    <w:rsid w:val="00E90A95"/>
    <w:rsid w:val="00ED1C7E"/>
    <w:rsid w:val="00FA2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D5F161-F068-4A51-B497-E4C248CD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7B0"/>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B077B0"/>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077B0"/>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6D405E"/>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6D40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2574</Words>
  <Characters>14675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2014-02-25T00:39:00Z</dcterms:created>
  <dcterms:modified xsi:type="dcterms:W3CDTF">2014-02-25T00:39:00Z</dcterms:modified>
</cp:coreProperties>
</file>