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633" w:rsidRPr="00CE4720" w:rsidRDefault="00856633" w:rsidP="00856633">
      <w:pPr>
        <w:spacing w:before="120"/>
        <w:jc w:val="center"/>
        <w:rPr>
          <w:b/>
          <w:bCs/>
          <w:sz w:val="32"/>
          <w:szCs w:val="32"/>
        </w:rPr>
      </w:pPr>
      <w:r w:rsidRPr="00CE4720">
        <w:rPr>
          <w:b/>
          <w:bCs/>
          <w:sz w:val="32"/>
          <w:szCs w:val="32"/>
        </w:rPr>
        <w:t xml:space="preserve">Иозиф Гайдн </w:t>
      </w:r>
    </w:p>
    <w:p w:rsidR="00856633" w:rsidRPr="00CE4720" w:rsidRDefault="00856633" w:rsidP="00856633">
      <w:pPr>
        <w:spacing w:before="120"/>
        <w:ind w:firstLine="567"/>
        <w:jc w:val="both"/>
        <w:rPr>
          <w:sz w:val="28"/>
          <w:szCs w:val="28"/>
        </w:rPr>
      </w:pPr>
      <w:r w:rsidRPr="00CE4720">
        <w:rPr>
          <w:rStyle w:val="text1"/>
          <w:sz w:val="28"/>
          <w:szCs w:val="28"/>
        </w:rPr>
        <w:t xml:space="preserve">Пушкина В. Н. </w:t>
      </w:r>
    </w:p>
    <w:p w:rsidR="00856633" w:rsidRDefault="002960BC" w:rsidP="00856633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Иозиф Гайдн" style="width:225pt;height:209.25pt;mso-wrap-distance-left:11.25pt;mso-wrap-distance-top:3.75pt;mso-wrap-distance-right:11.25pt;mso-wrap-distance-bottom:3.75pt;mso-position-vertical-relative:line" o:allowoverlap="f">
            <v:imagedata r:id="rId4" o:title=""/>
          </v:shape>
        </w:pict>
      </w:r>
    </w:p>
    <w:p w:rsidR="00856633" w:rsidRPr="0071128B" w:rsidRDefault="00856633" w:rsidP="00856633">
      <w:pPr>
        <w:spacing w:before="120"/>
        <w:ind w:firstLine="567"/>
        <w:jc w:val="both"/>
      </w:pPr>
      <w:r w:rsidRPr="0071128B">
        <w:t>И. Гайдн родился в 1732 году в австрийской деревушке Рорау. Родители Иозифа были страстные любители музыки, хотя и не имели</w:t>
      </w:r>
      <w:r>
        <w:t xml:space="preserve"> </w:t>
      </w:r>
      <w:r w:rsidRPr="0071128B">
        <w:t>прямого отношение к искусству. Отец работал сельским каретником, а мать служила кухаркой</w:t>
      </w:r>
      <w:r>
        <w:t xml:space="preserve"> </w:t>
      </w:r>
      <w:r w:rsidRPr="0071128B">
        <w:t>в соседнем имении. Будучи очень религиозной женщиной, она мечтала видеть сына священником. По вечерам</w:t>
      </w:r>
      <w:r>
        <w:t xml:space="preserve"> </w:t>
      </w:r>
      <w:r w:rsidRPr="0071128B">
        <w:t>в доме раздовались музыка и пение. Отец</w:t>
      </w:r>
      <w:r>
        <w:t xml:space="preserve"> </w:t>
      </w:r>
      <w:r w:rsidRPr="0071128B">
        <w:t>играл на арфе, а маленький Иозиф подтягивал мелодию. Голос мальчика был необыкновенно красив, а пел он так искренне, что заслушивались все окружающие. Заметив одаренность сына, родители решили отдать его учиться музыке, надеясь, что это поможет стать Иозифу священником. В шесть лет мальчик покинул родной дом, и поселился в городе Гайнбурге у своего дальнего родственника</w:t>
      </w:r>
      <w:r>
        <w:t xml:space="preserve"> </w:t>
      </w:r>
      <w:r w:rsidRPr="0071128B">
        <w:t>Матиаса Франка. Последний был школьным учителем и музыкальным директором в соборе Св. Филиппа и Джеймса. Франк</w:t>
      </w:r>
      <w:r>
        <w:t xml:space="preserve"> </w:t>
      </w:r>
      <w:r w:rsidRPr="0071128B">
        <w:t>учил мальчика церковному пению, игре на скрипке и на клавире. Вместе с тем маленький</w:t>
      </w:r>
      <w:r>
        <w:t xml:space="preserve"> </w:t>
      </w:r>
      <w:r w:rsidRPr="0071128B">
        <w:t>Гайдн выполнял роль слуги в большой семье и часто получал подзатыльники вместо еды.</w:t>
      </w:r>
      <w:r>
        <w:t xml:space="preserve"> </w:t>
      </w:r>
      <w:r w:rsidRPr="0071128B">
        <w:t>Однажды к</w:t>
      </w:r>
      <w:r>
        <w:t xml:space="preserve"> </w:t>
      </w:r>
      <w:r w:rsidRPr="0071128B">
        <w:t>Франку заехал регент собора Св. Стефана в Вене, который подыскивал мальчиков с хорошими голосами для своего хора. Прослушав восьмилетнего Гайдна, регент пришел в изумление и забрал мальчика с собой</w:t>
      </w:r>
      <w:r>
        <w:t xml:space="preserve"> </w:t>
      </w:r>
      <w:r w:rsidRPr="0071128B">
        <w:t>в австрийскую столицу. Так Иозиф Гайдн стал певчим в главном венском соборе Св. Стефана.</w:t>
      </w:r>
    </w:p>
    <w:p w:rsidR="00856633" w:rsidRPr="0071128B" w:rsidRDefault="00856633" w:rsidP="00856633">
      <w:pPr>
        <w:spacing w:before="120"/>
        <w:ind w:firstLine="567"/>
        <w:jc w:val="both"/>
      </w:pPr>
      <w:r w:rsidRPr="0071128B">
        <w:t>Достигнув юношеского возраста, голос Иозифа стал ломаться. Императрица, слушая соборный хор, заметила регенту, что Гайдн “кричит как петух”. В семнадцать лет юноша не мог больше петь в детском хоре, и его выгнали на улицу. Оказавшись совершенно один, без средств и бес связей, Гайдн ведет жизнь уличного музыканта. Он мечтает стать композитором. Вечно голодный юноша с рвением изучает учебники композиторского мастерства. Ему необходимо было учиться, но он был слишком беден, чтобы платить за уроки.</w:t>
      </w:r>
      <w:r>
        <w:t xml:space="preserve"> </w:t>
      </w:r>
      <w:r w:rsidRPr="0071128B">
        <w:t>Гайдн нашел выход, поступив в аккомпаниаторы к итальянскому композитору Николо Порпора. Правда, Иозиф был больше слугой, чем аккомпаниатором</w:t>
      </w:r>
      <w:r>
        <w:t xml:space="preserve"> </w:t>
      </w:r>
      <w:r w:rsidRPr="0071128B">
        <w:t xml:space="preserve">знаменитого итальянца, но за это он изредка пользовался его советами по композиции. </w:t>
      </w:r>
    </w:p>
    <w:p w:rsidR="00856633" w:rsidRPr="0071128B" w:rsidRDefault="00856633" w:rsidP="00856633">
      <w:pPr>
        <w:spacing w:before="120"/>
        <w:ind w:firstLine="567"/>
        <w:jc w:val="both"/>
      </w:pPr>
      <w:r w:rsidRPr="0071128B">
        <w:t>Невозможно описать все мытарства, которые прошел будущий композитор, но благодаря своим дипломатическим способностям Гайдн получает место капельмейстера у богатого венгерского князя Николая Эстергази. Князь прославился своей роскошью. Недаром современники дали ему прозвище “Великолепный”. Он построил в своем поместье несколько театров - оперный, театр марионеток и концертный зал. Композитор был занят целыми днями. Просыпаясь ранним утром, Гайдн сочинял несколько часов по заказу князя симфонию, оперу, мессу или квартет. Днем он разучивал с музыкантами произведения, назначенные к исполнению, а к обеду композитор обязательно являлся к князю за новыми распоряжениями. Вечера посвящались спектаклям, балам или симфонической музыке. В таком постоянном труде прошли 30 лет жизни композитора. Эстергази гордился свом музыкантом, и сквозь пальцы смотрел</w:t>
      </w:r>
      <w:r>
        <w:t xml:space="preserve"> </w:t>
      </w:r>
      <w:r w:rsidRPr="0071128B">
        <w:t xml:space="preserve">на то, что Гайдн продавал свои сочинения издателям. Благодаря этому произведения ни куда не выезжавшего композитора были широко известны в Европе. Музыканты любили Гайдна и за его душевную доброту и заботу любовно называли его “папой”. </w:t>
      </w:r>
    </w:p>
    <w:p w:rsidR="00856633" w:rsidRPr="0071128B" w:rsidRDefault="00856633" w:rsidP="00856633">
      <w:pPr>
        <w:spacing w:before="120"/>
        <w:ind w:firstLine="567"/>
        <w:jc w:val="both"/>
      </w:pPr>
      <w:r w:rsidRPr="0071128B">
        <w:t>Однажды князь Николай</w:t>
      </w:r>
      <w:r>
        <w:t xml:space="preserve"> </w:t>
      </w:r>
      <w:r w:rsidRPr="0071128B">
        <w:t>Эстергази дольше обычного задержался в своем</w:t>
      </w:r>
      <w:r>
        <w:t xml:space="preserve"> </w:t>
      </w:r>
      <w:r w:rsidRPr="0071128B">
        <w:t>летнем поместье. Музыканты жили в плохих условиях и шесть месяцев не виделись со своими семьями. Не рискуя разозлить князя, вступившись за артистов, Гайдн пошел на хитрость. Он сочинил</w:t>
      </w:r>
      <w:r>
        <w:t xml:space="preserve"> </w:t>
      </w:r>
      <w:r w:rsidRPr="0071128B">
        <w:t>симфонию, в которой</w:t>
      </w:r>
      <w:r>
        <w:t xml:space="preserve"> </w:t>
      </w:r>
      <w:r w:rsidRPr="0071128B">
        <w:t>каждый музыкант по очереди, доигрывая свою партию, гасил свечу и уходил. Таким образом сцена постепенно опустела. Князь понял намек, и на следующий же день назначил отъезд в свой зимний замок, где оркестрантов ждали родные. За эту идею симфония получила название “Прощальная”. В 1790 году умер князь Николай. Его сын Антон не был страстным меломаном. Распустив всю капеллу, он сохранил за Гайдном</w:t>
      </w:r>
      <w:r>
        <w:t xml:space="preserve"> </w:t>
      </w:r>
      <w:r w:rsidRPr="0071128B">
        <w:t>постоянное жалованье и место капельмейстера.</w:t>
      </w:r>
    </w:p>
    <w:p w:rsidR="00856633" w:rsidRPr="0071128B" w:rsidRDefault="00856633" w:rsidP="00856633">
      <w:pPr>
        <w:spacing w:before="120"/>
        <w:ind w:firstLine="567"/>
        <w:jc w:val="both"/>
      </w:pPr>
      <w:r w:rsidRPr="0071128B">
        <w:t xml:space="preserve">В 60 лет композитор впервые в жизни выехал на гастроли за границу в Англию. Несмотря на все старания соперников очернить пожилого композитора, концертный зал был переполнен. Гайдн изо всех сил старался не показать своего волнения. После исполнения произведения публика повскакивала с мест и с криками требовала повторения симфонии. Это была победа. </w:t>
      </w:r>
    </w:p>
    <w:p w:rsidR="00856633" w:rsidRPr="0071128B" w:rsidRDefault="00856633" w:rsidP="00856633">
      <w:pPr>
        <w:spacing w:before="120"/>
        <w:ind w:firstLine="567"/>
        <w:jc w:val="both"/>
      </w:pPr>
      <w:r w:rsidRPr="0071128B">
        <w:t>Но на родине композитора ждало трагическое известие о смерти Моцарта. Двух гениев, столь различных по своим привычкам и характерам, связывала трогательная дружба. В эти же годы молодой Бетховен брал уроки у уже пожилого Гайдна, однако разные жизненные мировоззрения помешали</w:t>
      </w:r>
      <w:r>
        <w:t xml:space="preserve"> </w:t>
      </w:r>
      <w:r w:rsidRPr="0071128B">
        <w:t>композиторам найти общий язык.</w:t>
      </w:r>
      <w:r>
        <w:t xml:space="preserve"> </w:t>
      </w:r>
      <w:r w:rsidRPr="0071128B">
        <w:t>Неукротимый, борющийся Бетховен, проникнутый революционными идеями, не мог понять богобоязненного, консервативного, добродушного Гайдна. Несмотря на эти разногласия Бетховен всю жизнь искренне восхищался музыкой Гайдна.</w:t>
      </w:r>
    </w:p>
    <w:p w:rsidR="00856633" w:rsidRDefault="00856633" w:rsidP="00856633">
      <w:pPr>
        <w:spacing w:before="120"/>
        <w:ind w:firstLine="567"/>
        <w:jc w:val="both"/>
      </w:pPr>
      <w:r w:rsidRPr="0071128B">
        <w:t>Заработав небольшое состояние на лондонских гастролях, Гайдн</w:t>
      </w:r>
      <w:r>
        <w:t xml:space="preserve"> </w:t>
      </w:r>
      <w:r w:rsidRPr="0071128B">
        <w:t>поселился в Вене. Дожив до глубокой старости, композитор никогда не считал свои творения гениальными. Он воспринимал свой талант, как</w:t>
      </w:r>
      <w:r>
        <w:t xml:space="preserve"> </w:t>
      </w:r>
      <w:r w:rsidRPr="0071128B">
        <w:t>Божий дар, кротко и смиренно. На страницах его рукописей можно</w:t>
      </w:r>
      <w:r>
        <w:t xml:space="preserve"> </w:t>
      </w:r>
      <w:r w:rsidRPr="0071128B">
        <w:t>прочитать латинские слова Laus Deo , что означает Хвала Господу.</w:t>
      </w:r>
      <w:r>
        <w:t xml:space="preserve"> </w:t>
      </w:r>
    </w:p>
    <w:p w:rsidR="005F369E" w:rsidRDefault="005F369E">
      <w:bookmarkStart w:id="0" w:name="_GoBack"/>
      <w:bookmarkEnd w:id="0"/>
    </w:p>
    <w:sectPr w:rsidR="005F369E" w:rsidSect="008205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6633"/>
    <w:rsid w:val="002960BC"/>
    <w:rsid w:val="005F369E"/>
    <w:rsid w:val="0071128B"/>
    <w:rsid w:val="00820540"/>
    <w:rsid w:val="00856633"/>
    <w:rsid w:val="00866032"/>
    <w:rsid w:val="00CE4720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BCC354BB-5908-4056-8B13-2613671A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633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basedOn w:val="a0"/>
    <w:uiPriority w:val="99"/>
    <w:rsid w:val="00856633"/>
    <w:rPr>
      <w:sz w:val="20"/>
      <w:szCs w:val="20"/>
    </w:rPr>
  </w:style>
  <w:style w:type="character" w:styleId="a3">
    <w:name w:val="Hyperlink"/>
    <w:basedOn w:val="a0"/>
    <w:uiPriority w:val="99"/>
    <w:rsid w:val="008566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3226</Words>
  <Characters>1840</Characters>
  <Application>Microsoft Office Word</Application>
  <DocSecurity>0</DocSecurity>
  <Lines>15</Lines>
  <Paragraphs>10</Paragraphs>
  <ScaleCrop>false</ScaleCrop>
  <Company>Home</Company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Иозиф Гайдн </dc:title>
  <dc:subject/>
  <dc:creator>User</dc:creator>
  <cp:keywords/>
  <dc:description/>
  <cp:lastModifiedBy>admin</cp:lastModifiedBy>
  <cp:revision>2</cp:revision>
  <dcterms:created xsi:type="dcterms:W3CDTF">2014-01-25T15:30:00Z</dcterms:created>
  <dcterms:modified xsi:type="dcterms:W3CDTF">2014-01-25T15:30:00Z</dcterms:modified>
</cp:coreProperties>
</file>