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A8" w:rsidRPr="00C309D8" w:rsidRDefault="00D47DA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Великая Октябрьская социалистическая революция в России и Иран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5E85" w:rsidRPr="00C309D8" w:rsidRDefault="00074467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Великая Октябрьская социалистическая революция в России положила начало коренному повороту во всемирной истории человечества. Она нанесла сильный удар по империалистической системе, в особенности по системе колониализма. Октябрьская революция укрепила позиции народов колониальных зависимых стран, в том числе и народов Ирана, в их борьбе за национальную независимость. Она открыла эпоху освободительных революций угнетенных империализмом народов. Начался период новейшей истории Ирана.</w:t>
      </w:r>
    </w:p>
    <w:p w:rsidR="00074467" w:rsidRPr="00C309D8" w:rsidRDefault="00074467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С целью разоблачения грабительской сущности политики империалистических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Pr="00C309D8">
        <w:rPr>
          <w:rFonts w:ascii="Times New Roman" w:hAnsi="Times New Roman"/>
          <w:sz w:val="28"/>
          <w:szCs w:val="28"/>
        </w:rPr>
        <w:t xml:space="preserve">держав в Иране и других странах Востока Советское правительство опубликовало тайные договоры и соглашения, заключенные царским и Временным </w:t>
      </w:r>
      <w:r w:rsidR="00FB0C18" w:rsidRPr="00C309D8">
        <w:rPr>
          <w:rFonts w:ascii="Times New Roman" w:hAnsi="Times New Roman"/>
          <w:sz w:val="28"/>
          <w:szCs w:val="28"/>
        </w:rPr>
        <w:t>правительства</w:t>
      </w:r>
      <w:r w:rsidRPr="00C309D8">
        <w:rPr>
          <w:rFonts w:ascii="Times New Roman" w:hAnsi="Times New Roman"/>
          <w:sz w:val="28"/>
          <w:szCs w:val="28"/>
        </w:rPr>
        <w:t>м</w:t>
      </w:r>
      <w:r w:rsidR="00FB0C18" w:rsidRPr="00C309D8">
        <w:rPr>
          <w:rFonts w:ascii="Times New Roman" w:hAnsi="Times New Roman"/>
          <w:sz w:val="28"/>
          <w:szCs w:val="28"/>
        </w:rPr>
        <w:t>и</w:t>
      </w:r>
      <w:r w:rsidRPr="00C309D8">
        <w:rPr>
          <w:rFonts w:ascii="Times New Roman" w:hAnsi="Times New Roman"/>
          <w:sz w:val="28"/>
          <w:szCs w:val="28"/>
        </w:rPr>
        <w:t xml:space="preserve"> с другими империалистическими державами.</w:t>
      </w:r>
      <w:r w:rsidR="00FB0C18" w:rsidRPr="00C309D8">
        <w:rPr>
          <w:rFonts w:ascii="Times New Roman" w:hAnsi="Times New Roman"/>
          <w:sz w:val="28"/>
          <w:szCs w:val="28"/>
        </w:rPr>
        <w:t xml:space="preserve"> В том числе было опубликовано и секретное соглашение царской России с Англией 1915 г. О разделе “нейтральной” зоны в Иране. В подписанном 2(15) декабря 1917 г. Брест-Литовском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B0C18" w:rsidRPr="00C309D8">
        <w:rPr>
          <w:rFonts w:ascii="Times New Roman" w:hAnsi="Times New Roman"/>
          <w:sz w:val="28"/>
          <w:szCs w:val="28"/>
        </w:rPr>
        <w:t>договоре о перемирии предусматривался вывод русских и турецких войск из Ирана. 14(27) января 1918 г. Советское правительство обратилось к правительству Ирана с нотой, в которой официально объявляло об аннулировании всех неравноправных договоров и соглашений, “которые в каком бы то ни было отношении ограничивают и стесняют права персидского народа на сводное и независимое существование”;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B0C18" w:rsidRPr="00C309D8">
        <w:rPr>
          <w:rFonts w:ascii="Times New Roman" w:hAnsi="Times New Roman"/>
          <w:sz w:val="28"/>
          <w:szCs w:val="28"/>
        </w:rPr>
        <w:t>аннулировалось в том числе и англо-русское соглашение 1907 г.</w:t>
      </w:r>
      <w:r w:rsidR="00943D19" w:rsidRPr="00C309D8">
        <w:rPr>
          <w:rFonts w:ascii="Times New Roman" w:hAnsi="Times New Roman"/>
          <w:sz w:val="28"/>
          <w:szCs w:val="28"/>
        </w:rPr>
        <w:t xml:space="preserve"> </w:t>
      </w:r>
      <w:r w:rsidR="00FB0C18" w:rsidRPr="00C309D8">
        <w:rPr>
          <w:rFonts w:ascii="Times New Roman" w:hAnsi="Times New Roman"/>
          <w:sz w:val="28"/>
          <w:szCs w:val="28"/>
        </w:rPr>
        <w:t>Активизировался молодой иранский рабочий класс, который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B0C18" w:rsidRPr="00C309D8">
        <w:rPr>
          <w:rFonts w:ascii="Times New Roman" w:hAnsi="Times New Roman"/>
          <w:sz w:val="28"/>
          <w:szCs w:val="28"/>
        </w:rPr>
        <w:t>постепенно начал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B0C18" w:rsidRPr="00C309D8">
        <w:rPr>
          <w:rFonts w:ascii="Times New Roman" w:hAnsi="Times New Roman"/>
          <w:sz w:val="28"/>
          <w:szCs w:val="28"/>
        </w:rPr>
        <w:t>за</w:t>
      </w:r>
      <w:r w:rsidR="00943D19" w:rsidRPr="00C309D8">
        <w:rPr>
          <w:rFonts w:ascii="Times New Roman" w:hAnsi="Times New Roman"/>
          <w:sz w:val="28"/>
          <w:szCs w:val="28"/>
        </w:rPr>
        <w:t>нимать руководящие место в нацио</w:t>
      </w:r>
      <w:r w:rsidR="00FB0C18" w:rsidRPr="00C309D8">
        <w:rPr>
          <w:rFonts w:ascii="Times New Roman" w:hAnsi="Times New Roman"/>
          <w:sz w:val="28"/>
          <w:szCs w:val="28"/>
        </w:rPr>
        <w:t>нально-освободительном движении.</w:t>
      </w:r>
      <w:r w:rsidR="00943D19" w:rsidRPr="00C309D8">
        <w:rPr>
          <w:rFonts w:ascii="Times New Roman" w:hAnsi="Times New Roman"/>
          <w:sz w:val="28"/>
          <w:szCs w:val="28"/>
        </w:rPr>
        <w:t xml:space="preserve"> В 1918 г. В Тегеране были созданы профсоюзы типографских рабочих, учителей, пекарей, трамвайных рабочих, почтовых и телеграфных служащих.</w:t>
      </w:r>
    </w:p>
    <w:p w:rsidR="00C309D8" w:rsidRDefault="00C30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7DA8" w:rsidRPr="00C309D8" w:rsidRDefault="00D47DA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Английская оккупация Ирана и англо-иранское соглашение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523" w:rsidRPr="00C309D8" w:rsidRDefault="00943D19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Английские империалисты воспользовались эвакуацией русских войск из Ирана. Они считали, что создались благоприятные условия для осуществления их планов окончательного закабаления Ирана и для захвата Закавказья. Англичане были обеспокоены также ростом национально-освободительного движения на севере Ирана, стремились задушить его и не допустить распространения на другие районы страны и дальше в Индию. Американские империалисты в 1918-1920 гг. также пытались установить свое влияние в Закавказье в форме американского протектората или получив мандат на Армению. Целью США было удушить советскую власть и овладеть бакинской нефтью.Англи</w:t>
      </w:r>
      <w:r w:rsidR="00F81523" w:rsidRPr="00C309D8">
        <w:rPr>
          <w:rFonts w:ascii="Times New Roman" w:hAnsi="Times New Roman"/>
          <w:sz w:val="28"/>
          <w:szCs w:val="28"/>
        </w:rPr>
        <w:t>й</w:t>
      </w:r>
      <w:r w:rsidRPr="00C309D8">
        <w:rPr>
          <w:rFonts w:ascii="Times New Roman" w:hAnsi="Times New Roman"/>
          <w:sz w:val="28"/>
          <w:szCs w:val="28"/>
        </w:rPr>
        <w:t xml:space="preserve">ские оккупанты были враждебно </w:t>
      </w:r>
      <w:r w:rsidR="00F81523" w:rsidRPr="00C309D8">
        <w:rPr>
          <w:rFonts w:ascii="Times New Roman" w:hAnsi="Times New Roman"/>
          <w:sz w:val="28"/>
          <w:szCs w:val="28"/>
        </w:rPr>
        <w:t>встречены иранским народом. Происходили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81523" w:rsidRPr="00C309D8">
        <w:rPr>
          <w:rFonts w:ascii="Times New Roman" w:hAnsi="Times New Roman"/>
          <w:sz w:val="28"/>
          <w:szCs w:val="28"/>
        </w:rPr>
        <w:t>митинги и демонстрации протеста, тегеранские газеты выступали против английской оккупации. В мае 1918 г. На юге Ирана- в Фарсе- началось антианглийское восстание кашкайцев. К середине 1918 г. Над всем Ираном был установлен английский контроль.9 августа 1919 г. В Тегеране было подписано кабальное для Ирана англо-иранское соглашение. Англия получало право направить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F81523" w:rsidRPr="00C309D8">
        <w:rPr>
          <w:rFonts w:ascii="Times New Roman" w:hAnsi="Times New Roman"/>
          <w:sz w:val="28"/>
          <w:szCs w:val="28"/>
        </w:rPr>
        <w:t xml:space="preserve">в иранские министерства и ведомства своих советников. Сильным ударом по англо-иранскому соглашению 1919 г. Явилось развернувшееся </w:t>
      </w:r>
      <w:r w:rsidR="00D47DA8" w:rsidRPr="00C309D8">
        <w:rPr>
          <w:rFonts w:ascii="Times New Roman" w:hAnsi="Times New Roman"/>
          <w:sz w:val="28"/>
          <w:szCs w:val="28"/>
        </w:rPr>
        <w:t>под воздействие Великой Октяб</w:t>
      </w:r>
      <w:r w:rsidR="00F81523" w:rsidRPr="00C309D8">
        <w:rPr>
          <w:rFonts w:ascii="Times New Roman" w:hAnsi="Times New Roman"/>
          <w:sz w:val="28"/>
          <w:szCs w:val="28"/>
        </w:rPr>
        <w:t>рьской социалистической</w:t>
      </w:r>
      <w:r w:rsidR="00D47DA8" w:rsidRPr="00C309D8">
        <w:rPr>
          <w:rFonts w:ascii="Times New Roman" w:hAnsi="Times New Roman"/>
          <w:sz w:val="28"/>
          <w:szCs w:val="28"/>
        </w:rPr>
        <w:t xml:space="preserve"> революции в России нацио</w:t>
      </w:r>
      <w:r w:rsidR="00F81523" w:rsidRPr="00C309D8">
        <w:rPr>
          <w:rFonts w:ascii="Times New Roman" w:hAnsi="Times New Roman"/>
          <w:sz w:val="28"/>
          <w:szCs w:val="28"/>
        </w:rPr>
        <w:t>нально-</w:t>
      </w:r>
      <w:r w:rsidR="00D47DA8" w:rsidRPr="00C309D8">
        <w:rPr>
          <w:rFonts w:ascii="Times New Roman" w:hAnsi="Times New Roman"/>
          <w:sz w:val="28"/>
          <w:szCs w:val="28"/>
        </w:rPr>
        <w:t xml:space="preserve"> освободительное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D47DA8" w:rsidRPr="00C309D8">
        <w:rPr>
          <w:rFonts w:ascii="Times New Roman" w:hAnsi="Times New Roman"/>
          <w:sz w:val="28"/>
          <w:szCs w:val="28"/>
        </w:rPr>
        <w:t>движение в Иране и в соседних с ним странах- Турции и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D47DA8" w:rsidRPr="00C309D8">
        <w:rPr>
          <w:rFonts w:ascii="Times New Roman" w:hAnsi="Times New Roman"/>
          <w:sz w:val="28"/>
          <w:szCs w:val="28"/>
        </w:rPr>
        <w:t>Афганистане.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6217A" w:rsidRPr="00C309D8" w:rsidRDefault="00D47DA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Революционное движение в Гиляне. Образование Иранской коммунистической партии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DA8" w:rsidRPr="00C309D8" w:rsidRDefault="00D47DA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Самое значительное национально-освободительное движение в Иране в 1920-1921 гг.</w:t>
      </w:r>
      <w:r w:rsidR="005F0B8A" w:rsidRPr="00C309D8">
        <w:rPr>
          <w:rFonts w:ascii="Times New Roman" w:hAnsi="Times New Roman"/>
          <w:sz w:val="28"/>
          <w:szCs w:val="28"/>
        </w:rPr>
        <w:t xml:space="preserve"> развернулось в Гиляне. Непосредственным толчком для развития этого движения явилось восстановление 28 апреля 1920 г. Советской власти в Баку и изгнание английских интервентов и белогвардейцев из Баку и Энзели в мае 1920 г. </w:t>
      </w:r>
      <w:r w:rsidR="00DA4C5F" w:rsidRPr="00C309D8">
        <w:rPr>
          <w:rFonts w:ascii="Times New Roman" w:hAnsi="Times New Roman"/>
          <w:sz w:val="28"/>
          <w:szCs w:val="28"/>
        </w:rPr>
        <w:t>Иранская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DA4C5F" w:rsidRPr="00C309D8">
        <w:rPr>
          <w:rFonts w:ascii="Times New Roman" w:hAnsi="Times New Roman"/>
          <w:sz w:val="28"/>
          <w:szCs w:val="28"/>
        </w:rPr>
        <w:t>коммунистическая партия была создана в 1920 г. на основе социал-демократической партии «Адалят». 22-24 июня 1920 г. в Энзели состоялся сьезд партии «Адалят»,принявший решение о переименовании партии в коммунистическую и утвердивший программу партии</w:t>
      </w:r>
      <w:r w:rsidR="00C059F3" w:rsidRPr="00C309D8">
        <w:rPr>
          <w:rFonts w:ascii="Times New Roman" w:hAnsi="Times New Roman"/>
          <w:sz w:val="28"/>
          <w:szCs w:val="28"/>
        </w:rPr>
        <w:t>, изгнание из Ирана английских империалистов и аннулирование кабального англо-русского соглашения 1919 г., свержение династии Каджаров и провозглашение Ирана народной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C059F3" w:rsidRPr="00C309D8">
        <w:rPr>
          <w:rFonts w:ascii="Times New Roman" w:hAnsi="Times New Roman"/>
          <w:sz w:val="28"/>
          <w:szCs w:val="28"/>
        </w:rPr>
        <w:t>республикой .Но уже в июле 1920 г. единый фронт в гиляне стал расподаться.</w:t>
      </w:r>
      <w:r w:rsidR="005F0B8A" w:rsidRPr="00C309D8">
        <w:rPr>
          <w:rFonts w:ascii="Times New Roman" w:hAnsi="Times New Roman"/>
          <w:sz w:val="28"/>
          <w:szCs w:val="28"/>
        </w:rPr>
        <w:t>21 февраля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5F0B8A" w:rsidRPr="00C309D8">
        <w:rPr>
          <w:rFonts w:ascii="Times New Roman" w:hAnsi="Times New Roman"/>
          <w:sz w:val="28"/>
          <w:szCs w:val="28"/>
        </w:rPr>
        <w:t>1921 г. Части персидских казаков под командование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5F0B8A" w:rsidRPr="00C309D8">
        <w:rPr>
          <w:rFonts w:ascii="Times New Roman" w:hAnsi="Times New Roman"/>
          <w:sz w:val="28"/>
          <w:szCs w:val="28"/>
        </w:rPr>
        <w:t>Реза-хана вступили в Тегеран и совершили государственный переворот.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17A" w:rsidRPr="00C309D8" w:rsidRDefault="005F0B8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Советско-иранский договор 1921 г.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0B8A" w:rsidRPr="00C309D8" w:rsidRDefault="005F0B8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26 февраля 1921 г. в Москве был подписан советско-иранский договор. Он был проявлением ленинской политики равноправия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Pr="00C309D8">
        <w:rPr>
          <w:rFonts w:ascii="Times New Roman" w:hAnsi="Times New Roman"/>
          <w:sz w:val="28"/>
          <w:szCs w:val="28"/>
        </w:rPr>
        <w:t>и уважения независимости и суверенитета Ирана и помощи иранскому народу в освобождении от империалистической кабалы. Договор основан на дружественной, бескорыстной и великодушной в отношении Ирана политике Советской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Pr="00C309D8">
        <w:rPr>
          <w:rFonts w:ascii="Times New Roman" w:hAnsi="Times New Roman"/>
          <w:sz w:val="28"/>
          <w:szCs w:val="28"/>
        </w:rPr>
        <w:t>России.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094" w:rsidRPr="00C309D8" w:rsidRDefault="00214094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Значение национально-освободительного движения 1918-1922 гг.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3D19" w:rsidRPr="00C309D8" w:rsidRDefault="00A270CD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Освободительная борьба в Иране в 1918-1922 гг. была антиимпериалистическим</w:t>
      </w:r>
      <w:r w:rsidR="007F490B" w:rsidRPr="00C309D8">
        <w:rPr>
          <w:rFonts w:ascii="Times New Roman" w:hAnsi="Times New Roman"/>
          <w:sz w:val="28"/>
          <w:szCs w:val="28"/>
        </w:rPr>
        <w:t xml:space="preserve"> движением. Одной из причин поражения его было отсутствие единства среди различных течений в антиимпериалистическом лагере. Неустойчивость, соглашательство и предательство помещичье-буржуазных участников движения в значительной мере ослабили антиимпериалистические силы. Хотя национально-освободительное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7F490B" w:rsidRPr="00C309D8">
        <w:rPr>
          <w:rFonts w:ascii="Times New Roman" w:hAnsi="Times New Roman"/>
          <w:sz w:val="28"/>
          <w:szCs w:val="28"/>
        </w:rPr>
        <w:t>движение 1918-1922 гг. в Иране и не привело к полному освобождению страны от империалистической кабалы, к ликвидации феодальных порядков и к свержению каджарской монархии, феодальных реакции, возглавляемой каджарской династией, был нанесён смертельный удар. Национально-освободительное движение способствовало созданию благоприятных условий для низвержения власти Каджаров.</w:t>
      </w:r>
    </w:p>
    <w:p w:rsidR="007F490B" w:rsidRPr="00C309D8" w:rsidRDefault="007F490B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 xml:space="preserve">В результате Октябрьской революции, утверждения Советской власти в России и подъема антиимпериалистического движения в Иране и других странах Востока </w:t>
      </w:r>
      <w:r w:rsidR="00CF3BAD" w:rsidRPr="00C309D8">
        <w:rPr>
          <w:rFonts w:ascii="Times New Roman" w:hAnsi="Times New Roman"/>
          <w:sz w:val="28"/>
          <w:szCs w:val="28"/>
        </w:rPr>
        <w:t>Иран был избавлен от английской оккупации и от превращения его в английскую колонию. Сорвано было осуществление кабального англо-иранского соглашения 1919 г., провалились попытки помешать установлению нормальных советско-иранскх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CF3BAD" w:rsidRPr="00C309D8">
        <w:rPr>
          <w:rFonts w:ascii="Times New Roman" w:hAnsi="Times New Roman"/>
          <w:sz w:val="28"/>
          <w:szCs w:val="28"/>
        </w:rPr>
        <w:t>отношений. Под давление Советского правительства ,которое на основании советско-иранского договора 1921 г. настаивало на эвакуации английских войск из Ирана, англичане вынуждены были вывести свои оккупационные силы из страны. В сентябре 1921 г.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CF3BAD" w:rsidRPr="00C309D8">
        <w:rPr>
          <w:rFonts w:ascii="Times New Roman" w:hAnsi="Times New Roman"/>
          <w:sz w:val="28"/>
          <w:szCs w:val="28"/>
        </w:rPr>
        <w:t>был ликвидирован сформированный англичанами во время первой мировой войны и находившийся под командованием английских офицеров корпус южноперсидских стрелков.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CF3BAD" w:rsidRPr="00C309D8">
        <w:rPr>
          <w:rFonts w:ascii="Times New Roman" w:hAnsi="Times New Roman"/>
          <w:sz w:val="28"/>
          <w:szCs w:val="28"/>
        </w:rPr>
        <w:t>Английские офицеры-инструкторы в иранской казачьей дивизии и других иранских воинских частях в 1921 г. были уволены. Английским финансовым советникам во главе с Э. Смитом тоже пришлось покинуть Иран. Провалились и английские планы захвата северной иранской нефти, установления контроля над иранскими дорогами и т. п.</w:t>
      </w:r>
    </w:p>
    <w:p w:rsidR="00E6217A" w:rsidRPr="00C309D8" w:rsidRDefault="00CF3BAD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Но англичанам все же удалось благодаря подавлению национально</w:t>
      </w:r>
      <w:r w:rsidR="0050115F" w:rsidRPr="00C309D8">
        <w:rPr>
          <w:rFonts w:ascii="Times New Roman" w:hAnsi="Times New Roman"/>
          <w:sz w:val="28"/>
          <w:szCs w:val="28"/>
        </w:rPr>
        <w:t>-освободительного движения сохранить свои старые позиции в Иране: Англо-персидскую нефтяную компанию, Шаханшахский банк, режим капитуляций, английскую агентуру среди иранских правящих кругов. Опираясь на эти силы, английские империалисты смогли в течение ещё длительного времени осуществлять экономическое и политическое влияние в Иране.</w:t>
      </w:r>
    </w:p>
    <w:p w:rsidR="00C309D8" w:rsidRDefault="00C30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3D19" w:rsidRPr="00C309D8" w:rsidRDefault="001E0C42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Расстановка классовых и политических сил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217A" w:rsidRPr="00C309D8" w:rsidRDefault="00A81491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Национально-освободительное движение 1918-1922 гг. показало значительные</w:t>
      </w:r>
      <w:r w:rsidR="00E170EA" w:rsidRPr="00C309D8">
        <w:rPr>
          <w:rFonts w:ascii="Times New Roman" w:hAnsi="Times New Roman"/>
          <w:sz w:val="28"/>
          <w:szCs w:val="28"/>
        </w:rPr>
        <w:t xml:space="preserve"> изменения</w:t>
      </w:r>
      <w:r w:rsidRPr="00C309D8">
        <w:rPr>
          <w:rFonts w:ascii="Times New Roman" w:hAnsi="Times New Roman"/>
          <w:sz w:val="28"/>
          <w:szCs w:val="28"/>
        </w:rPr>
        <w:t xml:space="preserve"> в расстановке классовых сил. Выступление в качестве самостоя</w:t>
      </w:r>
      <w:r w:rsidR="00E170EA" w:rsidRPr="00C309D8">
        <w:rPr>
          <w:rFonts w:ascii="Times New Roman" w:hAnsi="Times New Roman"/>
          <w:sz w:val="28"/>
          <w:szCs w:val="28"/>
        </w:rPr>
        <w:t>т</w:t>
      </w:r>
      <w:r w:rsidRPr="00C309D8">
        <w:rPr>
          <w:rFonts w:ascii="Times New Roman" w:hAnsi="Times New Roman"/>
          <w:sz w:val="28"/>
          <w:szCs w:val="28"/>
        </w:rPr>
        <w:t>ельной силы молодого рабочего класса, создавшего свою собственную</w:t>
      </w:r>
      <w:r w:rsidR="00E170EA" w:rsidRPr="00C309D8">
        <w:rPr>
          <w:rFonts w:ascii="Times New Roman" w:hAnsi="Times New Roman"/>
          <w:sz w:val="28"/>
          <w:szCs w:val="28"/>
        </w:rPr>
        <w:t xml:space="preserve"> политическую партию-Иранскую ко</w:t>
      </w:r>
      <w:r w:rsidRPr="00C309D8">
        <w:rPr>
          <w:rFonts w:ascii="Times New Roman" w:hAnsi="Times New Roman"/>
          <w:sz w:val="28"/>
          <w:szCs w:val="28"/>
        </w:rPr>
        <w:t>мунистическую партию, было новым явлением в обществ</w:t>
      </w:r>
      <w:r w:rsidR="00E170EA" w:rsidRPr="00C309D8">
        <w:rPr>
          <w:rFonts w:ascii="Times New Roman" w:hAnsi="Times New Roman"/>
          <w:sz w:val="28"/>
          <w:szCs w:val="28"/>
        </w:rPr>
        <w:t>енно-политической жизни И</w:t>
      </w:r>
      <w:r w:rsidRPr="00C309D8">
        <w:rPr>
          <w:rFonts w:ascii="Times New Roman" w:hAnsi="Times New Roman"/>
          <w:sz w:val="28"/>
          <w:szCs w:val="28"/>
        </w:rPr>
        <w:t>рана</w:t>
      </w:r>
      <w:r w:rsidR="00E170EA" w:rsidRPr="00C309D8">
        <w:rPr>
          <w:rFonts w:ascii="Times New Roman" w:hAnsi="Times New Roman"/>
          <w:sz w:val="28"/>
          <w:szCs w:val="28"/>
        </w:rPr>
        <w:t>. Иранский рабочий класс был ещё очень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483F28" w:rsidRPr="00C309D8">
        <w:rPr>
          <w:rFonts w:ascii="Times New Roman" w:hAnsi="Times New Roman"/>
          <w:sz w:val="28"/>
          <w:szCs w:val="28"/>
        </w:rPr>
        <w:t>молод, слабо организован. В “Национальный блок ” входили также созданные в 1920-1921 гг. партия Независимых социалистов во главе с Зия оль-Ваэзином и партия Объединенных социалистов, одним из лидеров которой был сеид Мохаммед-садык Табатабаи. Выступления “Национального блока”, противоречия между различными группировками правящих кругов Ира</w:t>
      </w:r>
      <w:r w:rsidR="00FC490C" w:rsidRPr="00C309D8">
        <w:rPr>
          <w:rFonts w:ascii="Times New Roman" w:hAnsi="Times New Roman"/>
          <w:sz w:val="28"/>
          <w:szCs w:val="28"/>
        </w:rPr>
        <w:t>на, а также борьба за власть между премьером Кавамом и военным министром Реза-ханом привели в январе 1922 г. к отставке Кавама, который хотя и был связан с англичанами, в то же время способствовал проникновению американского империализма в Иран. На основе планов , составленных английскими офицерами, после заключения англо-иранского соглашения 1919 г.,</w:t>
      </w:r>
      <w:r w:rsidR="000B08F2" w:rsidRPr="00C309D8">
        <w:rPr>
          <w:rFonts w:ascii="Times New Roman" w:hAnsi="Times New Roman"/>
          <w:sz w:val="28"/>
          <w:szCs w:val="28"/>
        </w:rPr>
        <w:t xml:space="preserve"> в 1921 г. была начата реорганизация военных сил.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8F2" w:rsidRPr="00C309D8" w:rsidRDefault="000B08F2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Американские нефтяные концессии в Иране. Первая миссия Мильспо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08F2" w:rsidRPr="00C309D8" w:rsidRDefault="000B08F2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Разногласия между Реза-ханом и премьер-министром привели в мае 1922 г. к отставке правительства Мошир од-Доуле. После длительной борьбы между различными группировками в июне премьером вновь был назначен Кавам ос-Салтане. Пребыванием Кавама на посту премьер-министра в 1921 и 1922 гг. и провалом английских планов полного закабаления Ирана попытались воспользоваться США.12 декабря 1925 г. Учредительное собрание объявило Реза-хана наследственным шахом Ирана.</w:t>
      </w:r>
    </w:p>
    <w:p w:rsidR="000B08F2" w:rsidRPr="00C309D8" w:rsidRDefault="000B08F2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Централизация страны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13B8" w:rsidRPr="00C309D8" w:rsidRDefault="001513B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После провозглашения Реза-хана шахом значение централизованной армии, которая была главным орудием осуществления власти Реза-шаха, продолжало увеличиваться. Еще в июне 1925 г. меджлисом был принят закон об обязательной воинской повинности. В армии появились самолеты, танки и броневики.</w:t>
      </w:r>
      <w:r w:rsidR="00746BA8" w:rsidRPr="00C309D8">
        <w:rPr>
          <w:rFonts w:ascii="Times New Roman" w:hAnsi="Times New Roman"/>
          <w:sz w:val="28"/>
          <w:szCs w:val="28"/>
        </w:rPr>
        <w:t xml:space="preserve"> Принятый в 1930 г. закон о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746BA8" w:rsidRPr="00C309D8">
        <w:rPr>
          <w:rFonts w:ascii="Times New Roman" w:hAnsi="Times New Roman"/>
          <w:sz w:val="28"/>
          <w:szCs w:val="28"/>
        </w:rPr>
        <w:t>кадастре устанавливал выгодные для помещиков ставки и систему взимания налога с земли и скота. Для помещиков, разводивших технические культуры, устанавливались налоговые льготы. В 1931 г. был основан специальный Сельскохозяйственный банк, который выдавал помещикам ссуды на выгодных условиях. В целях защиты помещичьей и буржуазной собственности была проведена судебная реформа. Для борьбы с крестьянскими восстаниями в 1930 г. принят закон против насильственного</w:t>
      </w:r>
      <w:r w:rsidR="00412225" w:rsidRPr="00C309D8">
        <w:rPr>
          <w:rFonts w:ascii="Times New Roman" w:hAnsi="Times New Roman"/>
          <w:sz w:val="28"/>
          <w:szCs w:val="28"/>
        </w:rPr>
        <w:t xml:space="preserve"> захвата помещичьих земель, а в 1931 г. -закон против “аграрного бандитизма ”, как называли правящие круги Ирана крестьянское движение. В результате этих мероприятий помещичье землевладение в стране значительно укрепилось. Феодальные пережитки в иранской деревне сохранились без каких-либо существенных изменений. Подавляющее большинство крестьян земли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412225" w:rsidRPr="00C309D8">
        <w:rPr>
          <w:rFonts w:ascii="Times New Roman" w:hAnsi="Times New Roman"/>
          <w:sz w:val="28"/>
          <w:szCs w:val="28"/>
        </w:rPr>
        <w:t xml:space="preserve">не имело и вынуждено было обрабатывать землю помещиков, которым в большинстве случаев принадлежала и вода, а часто также и семена, рабочий скот. </w:t>
      </w:r>
      <w:r w:rsidR="00DF1065" w:rsidRPr="00C309D8">
        <w:rPr>
          <w:rFonts w:ascii="Times New Roman" w:hAnsi="Times New Roman"/>
          <w:sz w:val="28"/>
          <w:szCs w:val="28"/>
        </w:rPr>
        <w:t>Урожай делился между помещик</w:t>
      </w:r>
      <w:r w:rsidR="00412225" w:rsidRPr="00C309D8">
        <w:rPr>
          <w:rFonts w:ascii="Times New Roman" w:hAnsi="Times New Roman"/>
          <w:sz w:val="28"/>
          <w:szCs w:val="28"/>
        </w:rPr>
        <w:t>ом и крестьянином по-прежнему на основе старинной средневековой формулы</w:t>
      </w:r>
      <w:r w:rsidR="00DF1065" w:rsidRPr="00C309D8">
        <w:rPr>
          <w:rFonts w:ascii="Times New Roman" w:hAnsi="Times New Roman"/>
          <w:sz w:val="28"/>
          <w:szCs w:val="28"/>
        </w:rPr>
        <w:t>: одна часть -</w:t>
      </w:r>
      <w:r w:rsidR="00C309D8" w:rsidRPr="00C309D8">
        <w:rPr>
          <w:rFonts w:ascii="Times New Roman" w:hAnsi="Times New Roman"/>
          <w:sz w:val="28"/>
          <w:szCs w:val="28"/>
        </w:rPr>
        <w:t xml:space="preserve"> </w:t>
      </w:r>
      <w:r w:rsidR="00DF1065" w:rsidRPr="00C309D8">
        <w:rPr>
          <w:rFonts w:ascii="Times New Roman" w:hAnsi="Times New Roman"/>
          <w:sz w:val="28"/>
          <w:szCs w:val="28"/>
        </w:rPr>
        <w:t>на землю, другая</w:t>
      </w:r>
      <w:r w:rsidR="00C309D8" w:rsidRPr="00C309D8">
        <w:rPr>
          <w:rFonts w:ascii="Times New Roman" w:hAnsi="Times New Roman"/>
          <w:sz w:val="28"/>
          <w:szCs w:val="28"/>
        </w:rPr>
        <w:t xml:space="preserve"> </w:t>
      </w:r>
      <w:r w:rsidR="00DF1065" w:rsidRPr="00C309D8">
        <w:rPr>
          <w:rFonts w:ascii="Times New Roman" w:hAnsi="Times New Roman"/>
          <w:sz w:val="28"/>
          <w:szCs w:val="28"/>
        </w:rPr>
        <w:t>- на воду, третья</w:t>
      </w:r>
      <w:r w:rsidR="00C309D8" w:rsidRPr="00C309D8">
        <w:rPr>
          <w:rFonts w:ascii="Times New Roman" w:hAnsi="Times New Roman"/>
          <w:sz w:val="28"/>
          <w:szCs w:val="28"/>
        </w:rPr>
        <w:t xml:space="preserve"> </w:t>
      </w:r>
      <w:r w:rsidR="00DF1065" w:rsidRPr="00C309D8">
        <w:rPr>
          <w:rFonts w:ascii="Times New Roman" w:hAnsi="Times New Roman"/>
          <w:sz w:val="28"/>
          <w:szCs w:val="28"/>
        </w:rPr>
        <w:t>- на рабочий скот, четвертая</w:t>
      </w:r>
      <w:r w:rsidR="00C309D8" w:rsidRPr="00C309D8">
        <w:rPr>
          <w:rFonts w:ascii="Times New Roman" w:hAnsi="Times New Roman"/>
          <w:sz w:val="28"/>
          <w:szCs w:val="28"/>
        </w:rPr>
        <w:t xml:space="preserve"> </w:t>
      </w:r>
      <w:r w:rsidR="00DF1065" w:rsidRPr="00C309D8">
        <w:rPr>
          <w:rFonts w:ascii="Times New Roman" w:hAnsi="Times New Roman"/>
          <w:sz w:val="28"/>
          <w:szCs w:val="28"/>
        </w:rPr>
        <w:t>- на семена и пятая</w:t>
      </w:r>
      <w:r w:rsidR="00C309D8" w:rsidRPr="00C309D8">
        <w:rPr>
          <w:rFonts w:ascii="Times New Roman" w:hAnsi="Times New Roman"/>
          <w:sz w:val="28"/>
          <w:szCs w:val="28"/>
        </w:rPr>
        <w:t xml:space="preserve"> </w:t>
      </w:r>
      <w:r w:rsidR="00DF1065" w:rsidRPr="00C309D8">
        <w:rPr>
          <w:rFonts w:ascii="Times New Roman" w:hAnsi="Times New Roman"/>
          <w:sz w:val="28"/>
          <w:szCs w:val="28"/>
        </w:rPr>
        <w:t>- на рабочую силу. Эта эксплуатация крестьянства была закреплена в 1939 г. законом о регулировании отношений между помещиками и крестьянами. Очень медленно шло классовое расслоение среди крестьянства.</w:t>
      </w:r>
      <w:r w:rsidR="00683391" w:rsidRPr="00C309D8">
        <w:rPr>
          <w:rFonts w:ascii="Times New Roman" w:hAnsi="Times New Roman"/>
          <w:sz w:val="28"/>
          <w:szCs w:val="28"/>
        </w:rPr>
        <w:t xml:space="preserve"> Всё это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B41341" w:rsidRPr="00C309D8">
        <w:rPr>
          <w:rFonts w:ascii="Times New Roman" w:hAnsi="Times New Roman"/>
          <w:sz w:val="28"/>
          <w:szCs w:val="28"/>
        </w:rPr>
        <w:t>свидетельствовало о постепенном росте буржуазных отношений в Иране. Необходимо отметить, что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B41341" w:rsidRPr="00C309D8">
        <w:rPr>
          <w:rFonts w:ascii="Times New Roman" w:hAnsi="Times New Roman"/>
          <w:sz w:val="28"/>
          <w:szCs w:val="28"/>
        </w:rPr>
        <w:t>иранская национальная буржуазия была тесно связана с помещичьем землевладением и это в значительной степени ограничивало ее прогрессивное значение и роль в экономической и общественно-политической жизни страны.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341" w:rsidRPr="00C309D8" w:rsidRDefault="00B41341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Укрепление самостоятельности Ирана. Советско-иранские отношения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1341" w:rsidRPr="00C309D8" w:rsidRDefault="00B41341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В первые годы после установления династии Пехлеви был проведен ряд мероприятий по укреплению самостоятельности Ирана, в некоторой степени ограничивающих права и привилегии иностранных подданных.</w:t>
      </w:r>
      <w:r w:rsidR="009C7318" w:rsidRPr="00C309D8">
        <w:rPr>
          <w:rFonts w:ascii="Times New Roman" w:hAnsi="Times New Roman"/>
          <w:sz w:val="28"/>
          <w:szCs w:val="28"/>
        </w:rPr>
        <w:t xml:space="preserve"> В 1928 г. был основан Национальный банк И</w:t>
      </w:r>
      <w:r w:rsidRPr="00C309D8">
        <w:rPr>
          <w:rFonts w:ascii="Times New Roman" w:hAnsi="Times New Roman"/>
          <w:sz w:val="28"/>
          <w:szCs w:val="28"/>
        </w:rPr>
        <w:t>рана, который стал выполнять функции государственного банка.</w:t>
      </w:r>
      <w:r w:rsidR="009C7318" w:rsidRPr="00C309D8">
        <w:rPr>
          <w:rFonts w:ascii="Times New Roman" w:hAnsi="Times New Roman"/>
          <w:sz w:val="28"/>
          <w:szCs w:val="28"/>
        </w:rPr>
        <w:t xml:space="preserve"> В годы мирового экономического кризиса (1929-1932) объем внешней торговли, особенно вывоз из Ирана, резко сократился, что вызвало катастрофическую пассивность внешнеторгового баланса и кризис в сельском хозяйстве Ирана.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318" w:rsidRPr="00C309D8" w:rsidRDefault="009C731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Конфликт с Англо-персидской нефтяной компанией</w:t>
      </w:r>
    </w:p>
    <w:p w:rsidR="00E6217A" w:rsidRPr="00C309D8" w:rsidRDefault="00E6217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61DD" w:rsidRPr="00C309D8" w:rsidRDefault="00EE61DD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В возникшем в 1932-1933 г. англо-иранском конфликте Реза-шах, казалось, выступал защитником нацио</w:t>
      </w:r>
      <w:r w:rsidR="00833A64" w:rsidRPr="00C309D8">
        <w:rPr>
          <w:rFonts w:ascii="Times New Roman" w:hAnsi="Times New Roman"/>
          <w:sz w:val="28"/>
          <w:szCs w:val="28"/>
        </w:rPr>
        <w:t>нальных интересов И</w:t>
      </w:r>
      <w:r w:rsidRPr="00C309D8">
        <w:rPr>
          <w:rFonts w:ascii="Times New Roman" w:hAnsi="Times New Roman"/>
          <w:sz w:val="28"/>
          <w:szCs w:val="28"/>
        </w:rPr>
        <w:t>рана</w:t>
      </w:r>
      <w:r w:rsidR="00833A64" w:rsidRPr="00C309D8">
        <w:rPr>
          <w:rFonts w:ascii="Times New Roman" w:hAnsi="Times New Roman"/>
          <w:sz w:val="28"/>
          <w:szCs w:val="28"/>
        </w:rPr>
        <w:t xml:space="preserve"> а затем пошёл на соглашение с английскими империалистами. Английская компания сохранила право на добычу иранской нефти на огромной, хотя и несколько уменьшенной по сравнению с договором 1901 г. Англичанам пришлось согласиться на некоторые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833A64" w:rsidRPr="00C309D8">
        <w:rPr>
          <w:rFonts w:ascii="Times New Roman" w:hAnsi="Times New Roman"/>
          <w:sz w:val="28"/>
          <w:szCs w:val="28"/>
        </w:rPr>
        <w:t>ограничения привилегий своего банка и Иране. В 1930 г. было заключено англо-иранское соглашение о передаче права эмиссии английским Шаханшахским банком Национальному банку Ирана. В конфликте, возникшем в 1927-1928 гг. между Ираном и Англией по вопросу о Бахрейнских островах, Реза-шах также ограничился только формальными протестами и обращением в Лигу наций.</w:t>
      </w:r>
    </w:p>
    <w:p w:rsidR="00C309D8" w:rsidRDefault="00C30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3A64" w:rsidRPr="00C309D8" w:rsidRDefault="00833A64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Промышленное и дорожное строительство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217A" w:rsidRPr="00C309D8" w:rsidRDefault="00833A64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Следует подчеркнуть, что в 20-е годы и в начале 30-х годов</w:t>
      </w:r>
      <w:r w:rsidR="00183F03" w:rsidRPr="00C309D8">
        <w:rPr>
          <w:rFonts w:ascii="Times New Roman" w:hAnsi="Times New Roman"/>
          <w:sz w:val="28"/>
          <w:szCs w:val="28"/>
        </w:rPr>
        <w:t xml:space="preserve"> Реза-шах поддерживал активное экономическое и торговое сотрудничество с Советским Союзом. Такая политика давала возможность Ирану развивать свою национальную экономику, строить промышленные предприятия, железные и другие дороги без привлечения иностранного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183F03" w:rsidRPr="00C309D8">
        <w:rPr>
          <w:rFonts w:ascii="Times New Roman" w:hAnsi="Times New Roman"/>
          <w:sz w:val="28"/>
          <w:szCs w:val="28"/>
        </w:rPr>
        <w:t>капитала и получения обременительных для страны иностранных займов.</w:t>
      </w:r>
      <w:r w:rsidR="007320A8" w:rsidRPr="00C309D8">
        <w:rPr>
          <w:rFonts w:ascii="Times New Roman" w:hAnsi="Times New Roman"/>
          <w:sz w:val="28"/>
          <w:szCs w:val="28"/>
        </w:rPr>
        <w:t xml:space="preserve"> Промышленное строительство производилось под руководством иностранных специалистов. Советский Союз оказывал Ирану значительную помощь в этой области. При помощи СССР в Иране было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7320A8" w:rsidRPr="00C309D8">
        <w:rPr>
          <w:rFonts w:ascii="Times New Roman" w:hAnsi="Times New Roman"/>
          <w:sz w:val="28"/>
          <w:szCs w:val="28"/>
        </w:rPr>
        <w:t>построено несколько элеваторов, в том числе</w:t>
      </w:r>
      <w:r w:rsidR="00657EB6" w:rsidRPr="00C309D8">
        <w:rPr>
          <w:rFonts w:ascii="Times New Roman" w:hAnsi="Times New Roman"/>
          <w:sz w:val="28"/>
          <w:szCs w:val="28"/>
        </w:rPr>
        <w:t xml:space="preserve"> самый крупный тегеранский элеватор, мельничный комбинат в Тегеране, несколько рисоочистительный заводов и другие предприятия.</w:t>
      </w:r>
      <w:r w:rsidR="00D93859" w:rsidRPr="00C309D8">
        <w:rPr>
          <w:rFonts w:ascii="Times New Roman" w:hAnsi="Times New Roman"/>
          <w:sz w:val="28"/>
          <w:szCs w:val="28"/>
        </w:rPr>
        <w:t xml:space="preserve"> Были основаны 8 государственных сахарных заводов, крупная государственная табачная фабрика в Тегеране, ряд кожевенных заводов, спичечные фабрики, элеваторы, мельницы, консервные, рисоочистительные и хлопкоочистительные заводы, несколько химических предприятий. В районе Тегерана были пущены военные ,цементные и глицериновый заводы. На севере страны добывался каменный уголь, некоторое количество меди, серы, цветных металлов.</w:t>
      </w:r>
      <w:r w:rsidR="005B1A5A" w:rsidRPr="00C309D8">
        <w:rPr>
          <w:rFonts w:ascii="Times New Roman" w:hAnsi="Times New Roman"/>
          <w:sz w:val="28"/>
          <w:szCs w:val="28"/>
        </w:rPr>
        <w:t xml:space="preserve"> Самым важным мероприятием в области дорожного строительства было строительство Трансиранской железной дороги. Строительство дороги, производившиеся сначала немецкими и американскими фирмами а затем скандинавским концерном. Было начато в 1928 и закончено в 1938 г.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B1A5A" w:rsidRPr="00C309D8" w:rsidRDefault="005B1A5A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Рабочее и крестьянское движение. Восстание племен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1A5A" w:rsidRPr="00C309D8" w:rsidRDefault="005B1A5A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Промышленное и дорожное строительство привело к росту рабочего класса Ирана. По данным иранской печати, число только фабрично-заводских и железнодорожных рабочих, занятых на предприятиях англо-иранской нефтяной компании и рыбных промыслах, за десятилетие. С начала 30-х годов, возросло с 40 тыс. до 100 с лишним тыс. человек. Положение иранских рабочих было чрезвычайно тяжёлым. Всегда имелась большая армия безработных, постоянно пополняемая разорявшимися крестьянами. В связи с началом 1929 г. мирового экономического кризиса положение рабочих еще ухудшилось</w:t>
      </w:r>
      <w:r w:rsidR="00C16E19" w:rsidRPr="00C309D8">
        <w:rPr>
          <w:rFonts w:ascii="Times New Roman" w:hAnsi="Times New Roman"/>
          <w:sz w:val="28"/>
          <w:szCs w:val="28"/>
        </w:rPr>
        <w:t>. Увеличение рабочего дня, сокращение зарплаты. Рост безработицы и нищеты. Система штрафов вызывали возмущение рабочих и обострение классовой борьбы. В мае 1929 г. произошла массовая забастовка рабочих-нефтяников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C16E19" w:rsidRPr="00C309D8">
        <w:rPr>
          <w:rFonts w:ascii="Times New Roman" w:hAnsi="Times New Roman"/>
          <w:sz w:val="28"/>
          <w:szCs w:val="28"/>
        </w:rPr>
        <w:t>Англо-иранской нефтяной компании. Которые требовали увеличения заработной платы, сокращения рабочего дня обеспечения потерявших трудоспособность рабочих, а также признания администрацией компании профсоюза нефтяников, признания дня 1 Мая рабочим праздником, освобождения арестованных рабочих и т. д. Только с помощью английских и иранских войск, которые были двинуты против бастовавших, англичане и иранские власти смогли подавать эту забастовку. Правительство Реза-шаха обрушило жестокие репрессии на рабочее движение.</w:t>
      </w:r>
      <w:r w:rsidR="00747506" w:rsidRPr="00C309D8">
        <w:rPr>
          <w:rFonts w:ascii="Times New Roman" w:hAnsi="Times New Roman"/>
          <w:sz w:val="28"/>
          <w:szCs w:val="28"/>
        </w:rPr>
        <w:t xml:space="preserve"> В 1936 г. были утверждены так называемые правила, регулирующие отношения в промышленности, которые категорически запрещали забастовки. Самым крупным было восстание солдат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747506" w:rsidRPr="00C309D8">
        <w:rPr>
          <w:rFonts w:ascii="Times New Roman" w:hAnsi="Times New Roman"/>
          <w:sz w:val="28"/>
          <w:szCs w:val="28"/>
        </w:rPr>
        <w:t>в 1926 г. в Туркменской степи во главе с офицером Саларом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747506" w:rsidRPr="00C309D8">
        <w:rPr>
          <w:rFonts w:ascii="Times New Roman" w:hAnsi="Times New Roman"/>
          <w:sz w:val="28"/>
          <w:szCs w:val="28"/>
        </w:rPr>
        <w:t>Дженгом.</w:t>
      </w:r>
      <w:r w:rsidR="00FA5690" w:rsidRPr="00C309D8">
        <w:rPr>
          <w:rFonts w:ascii="Times New Roman" w:hAnsi="Times New Roman"/>
          <w:sz w:val="28"/>
          <w:szCs w:val="28"/>
        </w:rPr>
        <w:t xml:space="preserve"> Участн</w:t>
      </w:r>
      <w:r w:rsidR="001706A3" w:rsidRPr="00C309D8">
        <w:rPr>
          <w:rFonts w:ascii="Times New Roman" w:hAnsi="Times New Roman"/>
          <w:sz w:val="28"/>
          <w:szCs w:val="28"/>
        </w:rPr>
        <w:t>ики его выступили за свержение Р</w:t>
      </w:r>
      <w:r w:rsidR="00FA5690" w:rsidRPr="00C309D8">
        <w:rPr>
          <w:rFonts w:ascii="Times New Roman" w:hAnsi="Times New Roman"/>
          <w:sz w:val="28"/>
          <w:szCs w:val="28"/>
        </w:rPr>
        <w:t>еза-шаха и установление в стране республики и демократических свобод</w:t>
      </w:r>
      <w:r w:rsidR="001706A3" w:rsidRPr="00C309D8">
        <w:rPr>
          <w:rFonts w:ascii="Times New Roman" w:hAnsi="Times New Roman"/>
          <w:sz w:val="28"/>
          <w:szCs w:val="28"/>
        </w:rPr>
        <w:t>. Против повстанцев были направлены войска Реза-шаха, которым англичане предоставили самолеты, автотранспорт, пулеметы и другое оружие. В южных районах Ирана весной и летом 1929 г. развернулось крестьянское движение под руководством Мехди Сорхи, также направленное главным образом против опиумной монополии. Во время правления Реза-шаха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="001706A3" w:rsidRPr="00C309D8">
        <w:rPr>
          <w:rFonts w:ascii="Times New Roman" w:hAnsi="Times New Roman"/>
          <w:sz w:val="28"/>
          <w:szCs w:val="28"/>
        </w:rPr>
        <w:t>преследованиям подвергались не только участники рабочего, крестьянского движения и племенных восстаний. Подавлялось малейшее проявление оппозиционности и демократической мысли. Репрессии обрушивались на передовую прогрессивную интеллигенцию.</w:t>
      </w:r>
    </w:p>
    <w:p w:rsidR="001706A3" w:rsidRPr="00C309D8" w:rsidRDefault="001706A3" w:rsidP="00C309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9D8">
        <w:rPr>
          <w:rFonts w:ascii="Times New Roman" w:hAnsi="Times New Roman"/>
          <w:b/>
          <w:sz w:val="28"/>
          <w:szCs w:val="28"/>
        </w:rPr>
        <w:t>Внешняя политика. Сближение с фашисткой Германией</w:t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06A3" w:rsidRPr="00C309D8" w:rsidRDefault="001706A3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Реза-шах в 30-х гг. стал отходить в своей внешней политике от добрососедских отношений с Советским Союзом, которые приносили Ирану всегда большую пользу и</w:t>
      </w:r>
      <w:r w:rsidR="00C309D8">
        <w:rPr>
          <w:rFonts w:ascii="Times New Roman" w:hAnsi="Times New Roman"/>
          <w:sz w:val="28"/>
          <w:szCs w:val="28"/>
        </w:rPr>
        <w:t xml:space="preserve"> </w:t>
      </w:r>
      <w:r w:rsidRPr="00C309D8">
        <w:rPr>
          <w:rFonts w:ascii="Times New Roman" w:hAnsi="Times New Roman"/>
          <w:sz w:val="28"/>
          <w:szCs w:val="28"/>
        </w:rPr>
        <w:t xml:space="preserve">способствовали укреплению его экономической и политической самостоятельности. В </w:t>
      </w:r>
      <w:r w:rsidR="009B6AFA" w:rsidRPr="00C309D8">
        <w:rPr>
          <w:rFonts w:ascii="Times New Roman" w:hAnsi="Times New Roman"/>
          <w:sz w:val="28"/>
          <w:szCs w:val="28"/>
        </w:rPr>
        <w:t>1937 г. Иран подписал Са</w:t>
      </w:r>
      <w:r w:rsidRPr="00C309D8">
        <w:rPr>
          <w:rFonts w:ascii="Times New Roman" w:hAnsi="Times New Roman"/>
          <w:sz w:val="28"/>
          <w:szCs w:val="28"/>
        </w:rPr>
        <w:t>дабадский пакт. Который должен был служить важным звеном в политике Англии и других империалисти</w:t>
      </w:r>
      <w:r w:rsidR="009B6AFA" w:rsidRPr="00C309D8">
        <w:rPr>
          <w:rFonts w:ascii="Times New Roman" w:hAnsi="Times New Roman"/>
          <w:sz w:val="28"/>
          <w:szCs w:val="28"/>
        </w:rPr>
        <w:t>ческих держав, стремившихся в то время к окружению и изоляции Советского Союза. В 1938 г. Реза-шах отказался подписать новый торговый договор с СССР, что привело к резкому сокращению советско-иранской торговли, на долю которой в 1938 г. приходилось 38 % всего внешнеторгового оборота Ирана. Особенно враждебной в отношении СССР стала внешняя политика Реза-шаха в последние годы перед второй мировой войной. Когда шах тесно сблизился с гитлеровской Германией, активизировавшей свое проникновение в Иран с целью использовать его территорию как плацдарм для осуществления своих агрессивных планов против СССР. 8 октября 1939 г. между Ираном и Германией был подписан секретный протокол о поставках Ираном в Германию ряда сельскохозяйственных товаров, имевших для Германии большое значение. Как признавалось</w:t>
      </w:r>
      <w:r w:rsidR="00B132F4" w:rsidRPr="00C309D8">
        <w:rPr>
          <w:rFonts w:ascii="Times New Roman" w:hAnsi="Times New Roman"/>
          <w:sz w:val="28"/>
          <w:szCs w:val="28"/>
        </w:rPr>
        <w:t xml:space="preserve"> в официальном документах гитлеровской Германии, Иран был для нее единственным источником снабжения таким стратегическим сырьем. Как хлопок и шерсть.</w:t>
      </w:r>
    </w:p>
    <w:p w:rsidR="00B132F4" w:rsidRPr="00C309D8" w:rsidRDefault="00B132F4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Германия монополизировала поставки железнодорожного и промышленного оборудования в Иран. Немцы строили аэродромы, Трансиранскую железную дорогу, промышленные и другие сооружения. Во всех важных иранских предприятиях и учреждениях, а также в сельском хозяйстве появились немецкие технические специалисты и</w:t>
      </w:r>
      <w:r w:rsidR="00375A6C" w:rsidRPr="00C309D8">
        <w:rPr>
          <w:rFonts w:ascii="Times New Roman" w:hAnsi="Times New Roman"/>
          <w:sz w:val="28"/>
          <w:szCs w:val="28"/>
        </w:rPr>
        <w:t xml:space="preserve"> советники. Германия поставляла И</w:t>
      </w:r>
      <w:r w:rsidRPr="00C309D8">
        <w:rPr>
          <w:rFonts w:ascii="Times New Roman" w:hAnsi="Times New Roman"/>
          <w:sz w:val="28"/>
          <w:szCs w:val="28"/>
        </w:rPr>
        <w:t xml:space="preserve">рану вооружение, контролировала стов и экспертов в </w:t>
      </w:r>
      <w:r w:rsidR="00375A6C" w:rsidRPr="00C309D8">
        <w:rPr>
          <w:rFonts w:ascii="Times New Roman" w:hAnsi="Times New Roman"/>
          <w:sz w:val="28"/>
          <w:szCs w:val="28"/>
        </w:rPr>
        <w:t>Иране обосновались тысячи фашистских агентов и шпионов. Которые вели фашистскую пропаганду, используя нацистскую демагогию о якобы общем арийском происхождении немцев и персов. Уже накануне второй мировой войны гитлеровская агентура свила себе прочное гнездо в Иране, стремясь превратить его в антисоветский плацдарм.</w:t>
      </w: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6217A" w:rsidRPr="00C309D8" w:rsidRDefault="005707F3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204761611.jpg" style="width:414pt;height:570pt;visibility:visible">
            <v:imagedata r:id="rId5" o:title="204761611"/>
          </v:shape>
        </w:pict>
      </w:r>
    </w:p>
    <w:p w:rsidR="00C309D8" w:rsidRDefault="00C30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09D8" w:rsidRDefault="00C309D8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886" w:rsidRPr="00C309D8" w:rsidRDefault="00440886" w:rsidP="00C309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Доклад</w:t>
      </w:r>
    </w:p>
    <w:p w:rsidR="00440886" w:rsidRPr="00C309D8" w:rsidRDefault="00440886" w:rsidP="00C309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i/>
          <w:sz w:val="28"/>
          <w:szCs w:val="28"/>
        </w:rPr>
        <w:t>По истории</w:t>
      </w:r>
    </w:p>
    <w:p w:rsidR="00440886" w:rsidRPr="00C309D8" w:rsidRDefault="00440886" w:rsidP="00C309D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40886" w:rsidRPr="00C309D8" w:rsidRDefault="00440886" w:rsidP="00C309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 xml:space="preserve">На тему: </w:t>
      </w:r>
      <w:r w:rsidRPr="00C309D8">
        <w:rPr>
          <w:rFonts w:ascii="Times New Roman" w:hAnsi="Times New Roman"/>
          <w:i/>
          <w:sz w:val="28"/>
          <w:szCs w:val="28"/>
        </w:rPr>
        <w:t>“Иран в период с 1918-1939 гг.”</w:t>
      </w: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09D8">
        <w:rPr>
          <w:rFonts w:ascii="Times New Roman" w:hAnsi="Times New Roman"/>
          <w:sz w:val="28"/>
          <w:szCs w:val="28"/>
        </w:rPr>
        <w:t>Подготовила:</w:t>
      </w:r>
    </w:p>
    <w:p w:rsidR="00C309D8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 xml:space="preserve">ученица 9 ” В” класса </w:t>
      </w:r>
    </w:p>
    <w:p w:rsidR="00440886" w:rsidRPr="00C309D8" w:rsidRDefault="00440886" w:rsidP="00C309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D8">
        <w:rPr>
          <w:rFonts w:ascii="Times New Roman" w:hAnsi="Times New Roman"/>
          <w:sz w:val="28"/>
          <w:szCs w:val="28"/>
        </w:rPr>
        <w:t>Абдибекова Назым</w:t>
      </w:r>
      <w:bookmarkStart w:id="0" w:name="_GoBack"/>
      <w:bookmarkEnd w:id="0"/>
    </w:p>
    <w:sectPr w:rsidR="00440886" w:rsidRPr="00C309D8" w:rsidSect="00C309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467"/>
    <w:rsid w:val="00074467"/>
    <w:rsid w:val="000B08F2"/>
    <w:rsid w:val="001513B8"/>
    <w:rsid w:val="001706A3"/>
    <w:rsid w:val="00183F03"/>
    <w:rsid w:val="001E0C42"/>
    <w:rsid w:val="00214094"/>
    <w:rsid w:val="00305067"/>
    <w:rsid w:val="00360294"/>
    <w:rsid w:val="0037214C"/>
    <w:rsid w:val="00375A6C"/>
    <w:rsid w:val="00412225"/>
    <w:rsid w:val="00440886"/>
    <w:rsid w:val="00483F28"/>
    <w:rsid w:val="0050115F"/>
    <w:rsid w:val="00513E43"/>
    <w:rsid w:val="005707F3"/>
    <w:rsid w:val="005B1A5A"/>
    <w:rsid w:val="005F0B8A"/>
    <w:rsid w:val="00657EB6"/>
    <w:rsid w:val="00683391"/>
    <w:rsid w:val="007320A8"/>
    <w:rsid w:val="00746BA8"/>
    <w:rsid w:val="00747506"/>
    <w:rsid w:val="007F490B"/>
    <w:rsid w:val="00833A64"/>
    <w:rsid w:val="00943D19"/>
    <w:rsid w:val="009B6AFA"/>
    <w:rsid w:val="009C7318"/>
    <w:rsid w:val="00A270CD"/>
    <w:rsid w:val="00A81491"/>
    <w:rsid w:val="00B132F4"/>
    <w:rsid w:val="00B41341"/>
    <w:rsid w:val="00C059F3"/>
    <w:rsid w:val="00C16E19"/>
    <w:rsid w:val="00C309D8"/>
    <w:rsid w:val="00CF3BAD"/>
    <w:rsid w:val="00D014D4"/>
    <w:rsid w:val="00D47DA8"/>
    <w:rsid w:val="00D93859"/>
    <w:rsid w:val="00DA4C5F"/>
    <w:rsid w:val="00DD380E"/>
    <w:rsid w:val="00DF1065"/>
    <w:rsid w:val="00E170EA"/>
    <w:rsid w:val="00E330DD"/>
    <w:rsid w:val="00E6217A"/>
    <w:rsid w:val="00EA5E85"/>
    <w:rsid w:val="00EE61DD"/>
    <w:rsid w:val="00F81523"/>
    <w:rsid w:val="00FA5690"/>
    <w:rsid w:val="00FB0C18"/>
    <w:rsid w:val="00FC490C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DCE7DAC-5659-450F-8E0A-A181168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D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5B13-71A9-4CB0-AE45-DECF31D4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амоня</dc:creator>
  <cp:keywords/>
  <dc:description/>
  <cp:lastModifiedBy>admin</cp:lastModifiedBy>
  <cp:revision>2</cp:revision>
  <dcterms:created xsi:type="dcterms:W3CDTF">2014-03-21T19:43:00Z</dcterms:created>
  <dcterms:modified xsi:type="dcterms:W3CDTF">2014-03-21T19:43:00Z</dcterms:modified>
</cp:coreProperties>
</file>