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D58" w:rsidRDefault="00973D58">
      <w:pPr>
        <w:widowControl w:val="0"/>
        <w:spacing w:before="120"/>
        <w:jc w:val="center"/>
        <w:rPr>
          <w:b/>
          <w:bCs/>
          <w:color w:val="000000"/>
          <w:sz w:val="32"/>
          <w:szCs w:val="32"/>
        </w:rPr>
      </w:pPr>
      <w:r>
        <w:rPr>
          <w:b/>
          <w:bCs/>
          <w:color w:val="000000"/>
          <w:sz w:val="32"/>
          <w:szCs w:val="32"/>
        </w:rPr>
        <w:t>Искусство Ассирии: литература и наука</w:t>
      </w:r>
    </w:p>
    <w:p w:rsidR="00973D58" w:rsidRDefault="00973D58">
      <w:pPr>
        <w:widowControl w:val="0"/>
        <w:spacing w:before="120"/>
        <w:jc w:val="center"/>
        <w:rPr>
          <w:b/>
          <w:bCs/>
          <w:color w:val="000000"/>
          <w:sz w:val="28"/>
          <w:szCs w:val="28"/>
        </w:rPr>
      </w:pPr>
      <w:r>
        <w:rPr>
          <w:b/>
          <w:bCs/>
          <w:color w:val="000000"/>
          <w:sz w:val="28"/>
          <w:szCs w:val="28"/>
        </w:rPr>
        <w:t>Ассирийское золотое ожерелье</w:t>
      </w:r>
    </w:p>
    <w:p w:rsidR="00973D58" w:rsidRDefault="00973D58">
      <w:pPr>
        <w:widowControl w:val="0"/>
        <w:spacing w:before="120"/>
        <w:ind w:firstLine="567"/>
        <w:jc w:val="both"/>
        <w:rPr>
          <w:color w:val="000000"/>
          <w:sz w:val="24"/>
          <w:szCs w:val="24"/>
        </w:rPr>
      </w:pPr>
      <w:r>
        <w:rPr>
          <w:color w:val="000000"/>
          <w:sz w:val="24"/>
          <w:szCs w:val="24"/>
        </w:rPr>
        <w:t>Собственный вклад Ассирии в культуру древнего мира был невелик. Так, в области литературы Ассирия, по-видимому, не создала ничего своего, кроме военных царских анналов. В своём роде, впрочем, эти анналы были замечательны яркой выразительностью ритмического языка и системой образов, когда дело шло об изображении военной мощи Ассирии и описании побед ассирийского царя. Но характерно, что даже эти типично ассирийские произведения почти всегда писались не на родном для ассирийцев диалекте, а на довольно сильно отличавшемся от него к этому времени аккадском литературном языке (вавилонском). Что же касается всех остальных литературных памятников, заботливо собиравшихся в библиотеке ниневийского дворца по приказу царя-грамотея Ашшурбанапала, а также в библиотеках храмов, то они почти все без исключения представляли памятники вавилонской литературы или же подражания им, вроде составленных, по-видимому, самим Ашшурбанапалом гимнов и молитв богам.</w:t>
      </w:r>
    </w:p>
    <w:p w:rsidR="00973D58" w:rsidRDefault="00973D58">
      <w:pPr>
        <w:widowControl w:val="0"/>
        <w:spacing w:before="120"/>
        <w:ind w:firstLine="567"/>
        <w:jc w:val="both"/>
        <w:rPr>
          <w:color w:val="000000"/>
          <w:sz w:val="24"/>
          <w:szCs w:val="24"/>
        </w:rPr>
      </w:pPr>
      <w:r>
        <w:rPr>
          <w:color w:val="000000"/>
          <w:sz w:val="24"/>
          <w:szCs w:val="24"/>
        </w:rPr>
        <w:t>Образованный писец в Ассирии должен был знать несколько языков: помимо своего родного диалекта и вавилонского диалекта в двух его формах (живой, применявшийся в деловой переписке с Вавилонией, и старолитературный) ещё и шумерский язык, так как без некоторого знания этого языка невозможно было полное овладение клинописной грамотой. Кроме того, в официальных канцеляриях помимо ассирийского диалекта аккадского языка применялся еще и другой язык — арамейский, как язык, наиболее распространённый среди многоязычного населения разных частей державы. Арамейский язык даже начал вытеснять аккадский в быту населения. В канцелярском штате состояли специальные арамейские писцы, писавшие на коже, папирусе или глиняных черепках. Создавалась и арамейская литература, к сожалению, до нас почти не дошедшая ввиду плохой сохраняемости применявшегося для письма материала. К ассирийскому времени следует, однако, отнести известную арамейскую повесть о премудром Ахикаре, древнейший вариант которой дошёл до нас в копии V в. до н.э. и действие которой происходит при дворе ассирийских царей Синаххериба и Асархаддона. Повесть эта, претерпевшая изменения в течение многих веков, дожила до позднего средневековья, переводилась и в Европе на многие языки, в том числе и на русский.</w:t>
      </w:r>
    </w:p>
    <w:p w:rsidR="00973D58" w:rsidRDefault="00973D58">
      <w:pPr>
        <w:widowControl w:val="0"/>
        <w:spacing w:before="120"/>
        <w:ind w:firstLine="567"/>
        <w:jc w:val="both"/>
        <w:rPr>
          <w:color w:val="000000"/>
          <w:sz w:val="24"/>
          <w:szCs w:val="24"/>
        </w:rPr>
      </w:pPr>
      <w:r>
        <w:rPr>
          <w:color w:val="000000"/>
          <w:sz w:val="24"/>
          <w:szCs w:val="24"/>
        </w:rPr>
        <w:t>Наука в Ассирии находилась в общем ещё на этапе первичного накопления фактов. Дошедшие до нас научные сочинения носят сугубо утилитарный характер — это различные перечни, справочники, рецепты. Некоторые из этих справочников, однако, предполагают наличие известных предварительных обобщений. Большинство дошедших до нас из Ассирии научных сочинений — вавилонского происхождения. Нам известны словари и сборники языковых и юридических упражнений, медицинские и химические рецептурные справочники, сводки ботанических и минералогических терминов, астрологическо-астрономические записи и т. и. Научные знания в таких сочинениях перемешаны с колдовством; профессия врача, например, считалась жреческой профессией.</w:t>
      </w:r>
    </w:p>
    <w:p w:rsidR="00973D58" w:rsidRDefault="00973D58">
      <w:pPr>
        <w:widowControl w:val="0"/>
        <w:spacing w:before="120"/>
        <w:ind w:firstLine="567"/>
        <w:jc w:val="both"/>
        <w:rPr>
          <w:color w:val="000000"/>
          <w:sz w:val="24"/>
          <w:szCs w:val="24"/>
        </w:rPr>
      </w:pPr>
      <w:r>
        <w:rPr>
          <w:color w:val="000000"/>
          <w:sz w:val="24"/>
          <w:szCs w:val="24"/>
        </w:rPr>
        <w:t>На высоком уровне развития, как уже указывалось, находились военная техника и те отрасли техники, которые связаны с военным делом,— строительство мостов, дорог, акведуков, крепостей и т. п.Искусство и архитектура</w:t>
      </w:r>
    </w:p>
    <w:p w:rsidR="00973D58" w:rsidRDefault="00973D58">
      <w:pPr>
        <w:widowControl w:val="0"/>
        <w:spacing w:before="120"/>
        <w:ind w:firstLine="567"/>
        <w:jc w:val="both"/>
        <w:rPr>
          <w:color w:val="000000"/>
          <w:sz w:val="24"/>
          <w:szCs w:val="24"/>
        </w:rPr>
      </w:pPr>
      <w:r>
        <w:rPr>
          <w:color w:val="000000"/>
          <w:sz w:val="24"/>
          <w:szCs w:val="24"/>
        </w:rPr>
        <w:t>В области архитектуры ассирийские зодчие имели крупные достижения. Наиболее важные строения возводились на высоких кирпичных платформах; все постройки сооружались из сырцового кирпича (обожженный кирпич и камень применялись, и то далеко не всегда, лишь для облицовки). Так как сырцовый кирпич — материал, не допускающий сложных архитектурных форм, ассирийское зодчество пользовалось ограниченным числом приемов: прямые линии, чередование выступов и ниш, открытые портики со столбами и с двумя башнями по бокам — так называемые “хеттские бит-хилани”. Стены зданий были глухие, комнаты, как и в Вавилонии, открывались во внутренний двор. Известен был арочный свод, но обычно перекрытия были балочные, накатом; свет проходил через отверстия, сделанные в потолке или в стенах под потолком. При храмах важнейших божеств строились ступенчатые башни (зиккураты) несколько иной конструкции, чем и Вавилонии.</w:t>
      </w:r>
    </w:p>
    <w:p w:rsidR="00973D58" w:rsidRDefault="00973D58">
      <w:pPr>
        <w:widowControl w:val="0"/>
        <w:spacing w:before="120"/>
        <w:ind w:firstLine="567"/>
        <w:jc w:val="both"/>
        <w:rPr>
          <w:color w:val="000000"/>
          <w:sz w:val="24"/>
          <w:szCs w:val="24"/>
        </w:rPr>
      </w:pPr>
      <w:r>
        <w:rPr>
          <w:color w:val="000000"/>
          <w:sz w:val="24"/>
          <w:szCs w:val="24"/>
        </w:rPr>
        <w:t>Центральным сооружением крупного ассирийского города являлся царский дворец, занимавший значительную часть его площади. Такой дворец представлял собой крепостное сооружение на высокой платформе. Стены с выступами прямоугольных башен, увенчанные ступенчатыми зубцами, были сложены обычно целиком из сырцового кирпича. Арочные входы были украшены каменными изваяниями крылатых быков и львов с человеческими лицами —божеств-хранителей дворца. Наружных украшений у зданий, кроме описанных, по большей части не имелось. Художественно оформлялись главным образом внутренние помещения, в особенности узкие и длинные парадные залы дворцов. Здесь применялись раскрашенные рельефы, роспись и цветные изразцы. Особенно известны ассирийские рельефы. Они высекались на больших каменных плитах, которыми облицовывались нижние части стен во внутренних помещениях дворцов. Обычай изготовления рельефных плит был заимствован из Митанни или от хеттов; вообще в изобразительном искусстве Ассирии имеется множество элементов, восходящих к хурритскому и хеттскому искусству. Рельефы более раннего периода (по IX в. до н.э. включительно) отличаются большей связанностью фигур, отсутствием в них динамичности, преувеличенным подчёркиванием физической силы. Начиная с VIII в. работавшие в Ассирии художники несколько более приближаются к правдивой передаче действительности, начинают пользоваться пейзажем. Особенно замечательны изображения животных и сцены охоты времени Ашшурбанапала.</w:t>
      </w:r>
    </w:p>
    <w:p w:rsidR="00973D58" w:rsidRDefault="00973D58">
      <w:pPr>
        <w:widowControl w:val="0"/>
        <w:spacing w:before="120"/>
        <w:ind w:firstLine="567"/>
        <w:jc w:val="both"/>
        <w:rPr>
          <w:color w:val="000000"/>
          <w:sz w:val="24"/>
          <w:szCs w:val="24"/>
        </w:rPr>
      </w:pPr>
      <w:r>
        <w:rPr>
          <w:color w:val="000000"/>
          <w:sz w:val="24"/>
          <w:szCs w:val="24"/>
        </w:rPr>
        <w:t>Однако достижения ассирийского искусства остаются ограниченными. Для него характерно ремесленное, хотя и квалифицированное использование заранее разработанных трафаретов; иногда — как в случае охотничьих сцен — художник умело их сочетает, добиваясь жизненности изображения; тематика же ограничена военными, культовыми и охотничьими сценами, а идейное содержание сводится к восхвалению мощи ассирийского царя и ассирийского войска и к посрамлению врагов Ассирии. Нет интереса к передаче конкретного образа человека и его окружения, в изображениях сохраняется трафаретный тип лица, условный разворот тела и т. п.</w:t>
      </w:r>
    </w:p>
    <w:p w:rsidR="00973D58" w:rsidRDefault="00973D58">
      <w:pPr>
        <w:widowControl w:val="0"/>
        <w:spacing w:before="120"/>
        <w:ind w:firstLine="567"/>
        <w:jc w:val="both"/>
        <w:rPr>
          <w:color w:val="000000"/>
          <w:sz w:val="24"/>
          <w:szCs w:val="24"/>
        </w:rPr>
      </w:pPr>
      <w:r>
        <w:rPr>
          <w:color w:val="000000"/>
          <w:sz w:val="24"/>
          <w:szCs w:val="24"/>
        </w:rPr>
        <w:t>Несмотря на то, что в изобразительном искусстве достижения ассирийцев были сравнительно невелики, оно всё же оказало немалое влияние на официальное искусство более позднего государства того же типа — Персидской державы, развитие которого пошло по путям, проложенным ассирийскими художниками; при этом были лишь усилены элементы трафаретности и декоративности изображений.</w:t>
      </w:r>
    </w:p>
    <w:p w:rsidR="00973D58" w:rsidRDefault="00973D58">
      <w:pPr>
        <w:widowControl w:val="0"/>
        <w:spacing w:before="120"/>
        <w:jc w:val="center"/>
        <w:rPr>
          <w:b/>
          <w:bCs/>
          <w:color w:val="000000"/>
          <w:sz w:val="28"/>
          <w:szCs w:val="28"/>
        </w:rPr>
      </w:pPr>
      <w:r>
        <w:rPr>
          <w:b/>
          <w:bCs/>
          <w:color w:val="000000"/>
          <w:sz w:val="28"/>
          <w:szCs w:val="28"/>
        </w:rPr>
        <w:t>Религия</w:t>
      </w:r>
    </w:p>
    <w:p w:rsidR="00973D58" w:rsidRDefault="00973D58">
      <w:pPr>
        <w:widowControl w:val="0"/>
        <w:spacing w:before="120"/>
        <w:ind w:firstLine="567"/>
        <w:jc w:val="both"/>
        <w:rPr>
          <w:color w:val="000000"/>
          <w:sz w:val="24"/>
          <w:szCs w:val="24"/>
        </w:rPr>
      </w:pPr>
      <w:r>
        <w:rPr>
          <w:color w:val="000000"/>
          <w:sz w:val="24"/>
          <w:szCs w:val="24"/>
          <w:lang w:eastAsia="ja-JP"/>
        </w:rPr>
        <w:t>Идейное содержание как искусства и литературы, так и всей ассирийской культуры вообще в значительной мере определялось, как и в других странах древнего Востока, религией. Важнейшее значение в религии ассирийцев имели ритуалы и обряды магического характера. Боги представлялись в виде сильных, завистливых и грозных в своём гневе существ, а роль человека по отношению к ним сводилась к роли раба, кормящего их своими жертвами. Всякий бог был богом-покровителем определённой общины или территории, были боги “свои” и “чужие”, однако и “чужие” боги всё же признавались божествами. Бог-покровитель государства объявлялся наиболее могущественным богом, царём богов, мир богов представлялся по образу иерархии царского двора, а религия в первую очередь освящала существующую деспотическую монархию.</w:t>
      </w:r>
    </w:p>
    <w:p w:rsidR="00973D58" w:rsidRDefault="00973D58">
      <w:pPr>
        <w:widowControl w:val="0"/>
        <w:spacing w:before="120"/>
        <w:ind w:firstLine="567"/>
        <w:jc w:val="both"/>
        <w:rPr>
          <w:color w:val="000000"/>
          <w:sz w:val="24"/>
          <w:szCs w:val="24"/>
        </w:rPr>
      </w:pPr>
      <w:r>
        <w:rPr>
          <w:color w:val="000000"/>
          <w:sz w:val="24"/>
          <w:szCs w:val="24"/>
          <w:lang w:eastAsia="ja-JP"/>
        </w:rPr>
        <w:t>Официальная</w:t>
      </w:r>
      <w:r>
        <w:rPr>
          <w:color w:val="000000"/>
          <w:sz w:val="24"/>
          <w:szCs w:val="24"/>
        </w:rPr>
        <w:t xml:space="preserve"> </w:t>
      </w:r>
      <w:r>
        <w:rPr>
          <w:color w:val="000000"/>
          <w:sz w:val="24"/>
          <w:szCs w:val="24"/>
          <w:lang w:eastAsia="ja-JP"/>
        </w:rPr>
        <w:t>обрядность, мифология и всё учение ассирийской религии были почти полностью заимствованы из Вавилона, с той лишь разницей, что местный бог Ашшур был поставлен над всеми богами, в том числе и над вавилонским Белом-Мардуком. Были, впрочем, распространены среди народных масс такие мифы и верования, которые не были известны вавилонянам и которые восходили к хурритской мифологии. Это засвидетельствовано изображениями на цилиндрических каменных печатях, которые носили свободные ассирийцы. Ассирийские мифы и культы, связанные с земледелием, сохранились в виде пережитков и до наших дней в быту горцев, живущих на территории бывшей Ассирии.</w:t>
      </w:r>
    </w:p>
    <w:p w:rsidR="00973D58" w:rsidRDefault="00973D58">
      <w:pPr>
        <w:widowControl w:val="0"/>
        <w:spacing w:before="120"/>
        <w:ind w:firstLine="567"/>
        <w:jc w:val="both"/>
        <w:rPr>
          <w:color w:val="000000"/>
          <w:sz w:val="24"/>
          <w:szCs w:val="24"/>
        </w:rPr>
      </w:pPr>
      <w:r>
        <w:rPr>
          <w:color w:val="000000"/>
          <w:sz w:val="24"/>
          <w:szCs w:val="24"/>
        </w:rPr>
        <w:t>Религиозные представления, восходившие к далёким временам, и верования, возникавшие вновь на почве социальной придавленности масс, опутывали каждый шаг ассирийцев: бесчисленные суеверия, вера в десятки видов демонов и привидений, от которых ограждались амулетами, молитвами, магическими фигурками героев Гильгамеша и Энкиду, тысячи примет на все случаи жизни, соблюдаемые с величайшей тщательностью обряды и т. д. Сложные обязательные обрядовые церемонии должен был выполнять и царь, считавшийся магическим носителем благополучия страны; это широко использовалось жречеством для политического давления на царя и сохранения своего влияния на государственные дела.</w:t>
      </w:r>
    </w:p>
    <w:p w:rsidR="00973D58" w:rsidRDefault="00973D58">
      <w:pPr>
        <w:widowControl w:val="0"/>
        <w:spacing w:before="120"/>
        <w:ind w:firstLine="590"/>
        <w:jc w:val="both"/>
        <w:rPr>
          <w:color w:val="000000"/>
          <w:sz w:val="24"/>
          <w:szCs w:val="24"/>
          <w:lang w:eastAsia="ja-JP"/>
        </w:rPr>
      </w:pPr>
      <w:bookmarkStart w:id="0" w:name="_GoBack"/>
      <w:bookmarkEnd w:id="0"/>
    </w:p>
    <w:sectPr w:rsidR="00973D5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48DA"/>
    <w:multiLevelType w:val="hybridMultilevel"/>
    <w:tmpl w:val="219CC7B2"/>
    <w:lvl w:ilvl="0" w:tplc="75D257D2">
      <w:start w:val="1"/>
      <w:numFmt w:val="decimal"/>
      <w:lvlText w:val="%1."/>
      <w:lvlJc w:val="left"/>
      <w:pPr>
        <w:tabs>
          <w:tab w:val="num" w:pos="720"/>
        </w:tabs>
        <w:ind w:left="720" w:hanging="360"/>
      </w:pPr>
    </w:lvl>
    <w:lvl w:ilvl="1" w:tplc="94120568">
      <w:start w:val="1"/>
      <w:numFmt w:val="decimal"/>
      <w:lvlText w:val="%2."/>
      <w:lvlJc w:val="left"/>
      <w:pPr>
        <w:tabs>
          <w:tab w:val="num" w:pos="1440"/>
        </w:tabs>
        <w:ind w:left="1440" w:hanging="360"/>
      </w:pPr>
    </w:lvl>
    <w:lvl w:ilvl="2" w:tplc="D2B64446">
      <w:start w:val="1"/>
      <w:numFmt w:val="decimal"/>
      <w:lvlText w:val="%3."/>
      <w:lvlJc w:val="left"/>
      <w:pPr>
        <w:tabs>
          <w:tab w:val="num" w:pos="2160"/>
        </w:tabs>
        <w:ind w:left="2160" w:hanging="360"/>
      </w:pPr>
    </w:lvl>
    <w:lvl w:ilvl="3" w:tplc="7E1EC87E">
      <w:start w:val="1"/>
      <w:numFmt w:val="decimal"/>
      <w:lvlText w:val="%4."/>
      <w:lvlJc w:val="left"/>
      <w:pPr>
        <w:tabs>
          <w:tab w:val="num" w:pos="2880"/>
        </w:tabs>
        <w:ind w:left="2880" w:hanging="360"/>
      </w:pPr>
    </w:lvl>
    <w:lvl w:ilvl="4" w:tplc="0DE8CD12">
      <w:start w:val="1"/>
      <w:numFmt w:val="decimal"/>
      <w:lvlText w:val="%5."/>
      <w:lvlJc w:val="left"/>
      <w:pPr>
        <w:tabs>
          <w:tab w:val="num" w:pos="3600"/>
        </w:tabs>
        <w:ind w:left="3600" w:hanging="360"/>
      </w:pPr>
    </w:lvl>
    <w:lvl w:ilvl="5" w:tplc="D81073E6">
      <w:start w:val="1"/>
      <w:numFmt w:val="decimal"/>
      <w:lvlText w:val="%6."/>
      <w:lvlJc w:val="left"/>
      <w:pPr>
        <w:tabs>
          <w:tab w:val="num" w:pos="4320"/>
        </w:tabs>
        <w:ind w:left="4320" w:hanging="360"/>
      </w:pPr>
    </w:lvl>
    <w:lvl w:ilvl="6" w:tplc="D9A87C3E">
      <w:start w:val="1"/>
      <w:numFmt w:val="decimal"/>
      <w:lvlText w:val="%7."/>
      <w:lvlJc w:val="left"/>
      <w:pPr>
        <w:tabs>
          <w:tab w:val="num" w:pos="5040"/>
        </w:tabs>
        <w:ind w:left="5040" w:hanging="360"/>
      </w:pPr>
    </w:lvl>
    <w:lvl w:ilvl="7" w:tplc="F90856A6">
      <w:start w:val="1"/>
      <w:numFmt w:val="decimal"/>
      <w:lvlText w:val="%8."/>
      <w:lvlJc w:val="left"/>
      <w:pPr>
        <w:tabs>
          <w:tab w:val="num" w:pos="5760"/>
        </w:tabs>
        <w:ind w:left="5760" w:hanging="360"/>
      </w:pPr>
    </w:lvl>
    <w:lvl w:ilvl="8" w:tplc="79D68F70">
      <w:start w:val="1"/>
      <w:numFmt w:val="decimal"/>
      <w:lvlText w:val="%9."/>
      <w:lvlJc w:val="left"/>
      <w:pPr>
        <w:tabs>
          <w:tab w:val="num" w:pos="6480"/>
        </w:tabs>
        <w:ind w:left="6480" w:hanging="360"/>
      </w:pPr>
    </w:lvl>
  </w:abstractNum>
  <w:abstractNum w:abstractNumId="1">
    <w:nsid w:val="245869F4"/>
    <w:multiLevelType w:val="hybridMultilevel"/>
    <w:tmpl w:val="E5048924"/>
    <w:lvl w:ilvl="0" w:tplc="AAE217EA">
      <w:start w:val="1"/>
      <w:numFmt w:val="bullet"/>
      <w:lvlText w:val=""/>
      <w:lvlJc w:val="left"/>
      <w:pPr>
        <w:tabs>
          <w:tab w:val="num" w:pos="720"/>
        </w:tabs>
        <w:ind w:left="720" w:hanging="360"/>
      </w:pPr>
      <w:rPr>
        <w:rFonts w:ascii="Symbol" w:hAnsi="Symbol" w:cs="Symbol" w:hint="default"/>
        <w:sz w:val="20"/>
        <w:szCs w:val="20"/>
      </w:rPr>
    </w:lvl>
    <w:lvl w:ilvl="1" w:tplc="AEF22AF2">
      <w:start w:val="1"/>
      <w:numFmt w:val="bullet"/>
      <w:lvlText w:val="o"/>
      <w:lvlJc w:val="left"/>
      <w:pPr>
        <w:tabs>
          <w:tab w:val="num" w:pos="1440"/>
        </w:tabs>
        <w:ind w:left="1440" w:hanging="360"/>
      </w:pPr>
      <w:rPr>
        <w:rFonts w:ascii="Courier New" w:hAnsi="Courier New" w:cs="Courier New" w:hint="default"/>
        <w:sz w:val="20"/>
        <w:szCs w:val="20"/>
      </w:rPr>
    </w:lvl>
    <w:lvl w:ilvl="2" w:tplc="F866EB04">
      <w:start w:val="1"/>
      <w:numFmt w:val="bullet"/>
      <w:lvlText w:val=""/>
      <w:lvlJc w:val="left"/>
      <w:pPr>
        <w:tabs>
          <w:tab w:val="num" w:pos="2160"/>
        </w:tabs>
        <w:ind w:left="2160" w:hanging="360"/>
      </w:pPr>
      <w:rPr>
        <w:rFonts w:ascii="Wingdings" w:hAnsi="Wingdings" w:cs="Wingdings" w:hint="default"/>
        <w:sz w:val="20"/>
        <w:szCs w:val="20"/>
      </w:rPr>
    </w:lvl>
    <w:lvl w:ilvl="3" w:tplc="7BEC9C26">
      <w:start w:val="1"/>
      <w:numFmt w:val="bullet"/>
      <w:lvlText w:val=""/>
      <w:lvlJc w:val="left"/>
      <w:pPr>
        <w:tabs>
          <w:tab w:val="num" w:pos="2880"/>
        </w:tabs>
        <w:ind w:left="2880" w:hanging="360"/>
      </w:pPr>
      <w:rPr>
        <w:rFonts w:ascii="Wingdings" w:hAnsi="Wingdings" w:cs="Wingdings" w:hint="default"/>
        <w:sz w:val="20"/>
        <w:szCs w:val="20"/>
      </w:rPr>
    </w:lvl>
    <w:lvl w:ilvl="4" w:tplc="E62A908A">
      <w:start w:val="1"/>
      <w:numFmt w:val="bullet"/>
      <w:lvlText w:val=""/>
      <w:lvlJc w:val="left"/>
      <w:pPr>
        <w:tabs>
          <w:tab w:val="num" w:pos="3600"/>
        </w:tabs>
        <w:ind w:left="3600" w:hanging="360"/>
      </w:pPr>
      <w:rPr>
        <w:rFonts w:ascii="Wingdings" w:hAnsi="Wingdings" w:cs="Wingdings" w:hint="default"/>
        <w:sz w:val="20"/>
        <w:szCs w:val="20"/>
      </w:rPr>
    </w:lvl>
    <w:lvl w:ilvl="5" w:tplc="73B0B1AA">
      <w:start w:val="1"/>
      <w:numFmt w:val="bullet"/>
      <w:lvlText w:val=""/>
      <w:lvlJc w:val="left"/>
      <w:pPr>
        <w:tabs>
          <w:tab w:val="num" w:pos="4320"/>
        </w:tabs>
        <w:ind w:left="4320" w:hanging="360"/>
      </w:pPr>
      <w:rPr>
        <w:rFonts w:ascii="Wingdings" w:hAnsi="Wingdings" w:cs="Wingdings" w:hint="default"/>
        <w:sz w:val="20"/>
        <w:szCs w:val="20"/>
      </w:rPr>
    </w:lvl>
    <w:lvl w:ilvl="6" w:tplc="43D6BE48">
      <w:start w:val="1"/>
      <w:numFmt w:val="bullet"/>
      <w:lvlText w:val=""/>
      <w:lvlJc w:val="left"/>
      <w:pPr>
        <w:tabs>
          <w:tab w:val="num" w:pos="5040"/>
        </w:tabs>
        <w:ind w:left="5040" w:hanging="360"/>
      </w:pPr>
      <w:rPr>
        <w:rFonts w:ascii="Wingdings" w:hAnsi="Wingdings" w:cs="Wingdings" w:hint="default"/>
        <w:sz w:val="20"/>
        <w:szCs w:val="20"/>
      </w:rPr>
    </w:lvl>
    <w:lvl w:ilvl="7" w:tplc="8B98E298">
      <w:start w:val="1"/>
      <w:numFmt w:val="bullet"/>
      <w:lvlText w:val=""/>
      <w:lvlJc w:val="left"/>
      <w:pPr>
        <w:tabs>
          <w:tab w:val="num" w:pos="5760"/>
        </w:tabs>
        <w:ind w:left="5760" w:hanging="360"/>
      </w:pPr>
      <w:rPr>
        <w:rFonts w:ascii="Wingdings" w:hAnsi="Wingdings" w:cs="Wingdings" w:hint="default"/>
        <w:sz w:val="20"/>
        <w:szCs w:val="20"/>
      </w:rPr>
    </w:lvl>
    <w:lvl w:ilvl="8" w:tplc="640A43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DD4F1C"/>
    <w:multiLevelType w:val="hybridMultilevel"/>
    <w:tmpl w:val="61902626"/>
    <w:lvl w:ilvl="0" w:tplc="D852598E">
      <w:start w:val="1"/>
      <w:numFmt w:val="bullet"/>
      <w:lvlText w:val=""/>
      <w:lvlJc w:val="left"/>
      <w:pPr>
        <w:tabs>
          <w:tab w:val="num" w:pos="720"/>
        </w:tabs>
        <w:ind w:left="720" w:hanging="360"/>
      </w:pPr>
      <w:rPr>
        <w:rFonts w:ascii="Symbol" w:hAnsi="Symbol" w:cs="Symbol" w:hint="default"/>
        <w:sz w:val="20"/>
        <w:szCs w:val="20"/>
      </w:rPr>
    </w:lvl>
    <w:lvl w:ilvl="1" w:tplc="FB742954">
      <w:start w:val="1"/>
      <w:numFmt w:val="bullet"/>
      <w:lvlText w:val="o"/>
      <w:lvlJc w:val="left"/>
      <w:pPr>
        <w:tabs>
          <w:tab w:val="num" w:pos="1440"/>
        </w:tabs>
        <w:ind w:left="1440" w:hanging="360"/>
      </w:pPr>
      <w:rPr>
        <w:rFonts w:ascii="Courier New" w:hAnsi="Courier New" w:cs="Courier New" w:hint="default"/>
        <w:sz w:val="20"/>
        <w:szCs w:val="20"/>
      </w:rPr>
    </w:lvl>
    <w:lvl w:ilvl="2" w:tplc="F7A2AE36">
      <w:start w:val="1"/>
      <w:numFmt w:val="bullet"/>
      <w:lvlText w:val=""/>
      <w:lvlJc w:val="left"/>
      <w:pPr>
        <w:tabs>
          <w:tab w:val="num" w:pos="2160"/>
        </w:tabs>
        <w:ind w:left="2160" w:hanging="360"/>
      </w:pPr>
      <w:rPr>
        <w:rFonts w:ascii="Wingdings" w:hAnsi="Wingdings" w:cs="Wingdings" w:hint="default"/>
        <w:sz w:val="20"/>
        <w:szCs w:val="20"/>
      </w:rPr>
    </w:lvl>
    <w:lvl w:ilvl="3" w:tplc="D6C2780E">
      <w:start w:val="1"/>
      <w:numFmt w:val="bullet"/>
      <w:lvlText w:val=""/>
      <w:lvlJc w:val="left"/>
      <w:pPr>
        <w:tabs>
          <w:tab w:val="num" w:pos="2880"/>
        </w:tabs>
        <w:ind w:left="2880" w:hanging="360"/>
      </w:pPr>
      <w:rPr>
        <w:rFonts w:ascii="Wingdings" w:hAnsi="Wingdings" w:cs="Wingdings" w:hint="default"/>
        <w:sz w:val="20"/>
        <w:szCs w:val="20"/>
      </w:rPr>
    </w:lvl>
    <w:lvl w:ilvl="4" w:tplc="56E036E0">
      <w:start w:val="1"/>
      <w:numFmt w:val="bullet"/>
      <w:lvlText w:val=""/>
      <w:lvlJc w:val="left"/>
      <w:pPr>
        <w:tabs>
          <w:tab w:val="num" w:pos="3600"/>
        </w:tabs>
        <w:ind w:left="3600" w:hanging="360"/>
      </w:pPr>
      <w:rPr>
        <w:rFonts w:ascii="Wingdings" w:hAnsi="Wingdings" w:cs="Wingdings" w:hint="default"/>
        <w:sz w:val="20"/>
        <w:szCs w:val="20"/>
      </w:rPr>
    </w:lvl>
    <w:lvl w:ilvl="5" w:tplc="BF6C27EE">
      <w:start w:val="1"/>
      <w:numFmt w:val="bullet"/>
      <w:lvlText w:val=""/>
      <w:lvlJc w:val="left"/>
      <w:pPr>
        <w:tabs>
          <w:tab w:val="num" w:pos="4320"/>
        </w:tabs>
        <w:ind w:left="4320" w:hanging="360"/>
      </w:pPr>
      <w:rPr>
        <w:rFonts w:ascii="Wingdings" w:hAnsi="Wingdings" w:cs="Wingdings" w:hint="default"/>
        <w:sz w:val="20"/>
        <w:szCs w:val="20"/>
      </w:rPr>
    </w:lvl>
    <w:lvl w:ilvl="6" w:tplc="24C04124">
      <w:start w:val="1"/>
      <w:numFmt w:val="bullet"/>
      <w:lvlText w:val=""/>
      <w:lvlJc w:val="left"/>
      <w:pPr>
        <w:tabs>
          <w:tab w:val="num" w:pos="5040"/>
        </w:tabs>
        <w:ind w:left="5040" w:hanging="360"/>
      </w:pPr>
      <w:rPr>
        <w:rFonts w:ascii="Wingdings" w:hAnsi="Wingdings" w:cs="Wingdings" w:hint="default"/>
        <w:sz w:val="20"/>
        <w:szCs w:val="20"/>
      </w:rPr>
    </w:lvl>
    <w:lvl w:ilvl="7" w:tplc="7CD80B1C">
      <w:start w:val="1"/>
      <w:numFmt w:val="bullet"/>
      <w:lvlText w:val=""/>
      <w:lvlJc w:val="left"/>
      <w:pPr>
        <w:tabs>
          <w:tab w:val="num" w:pos="5760"/>
        </w:tabs>
        <w:ind w:left="5760" w:hanging="360"/>
      </w:pPr>
      <w:rPr>
        <w:rFonts w:ascii="Wingdings" w:hAnsi="Wingdings" w:cs="Wingdings" w:hint="default"/>
        <w:sz w:val="20"/>
        <w:szCs w:val="20"/>
      </w:rPr>
    </w:lvl>
    <w:lvl w:ilvl="8" w:tplc="761A59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AE84D6A"/>
    <w:multiLevelType w:val="hybridMultilevel"/>
    <w:tmpl w:val="2FD42B44"/>
    <w:lvl w:ilvl="0" w:tplc="4D6239EC">
      <w:start w:val="1"/>
      <w:numFmt w:val="bullet"/>
      <w:lvlText w:val=""/>
      <w:lvlJc w:val="left"/>
      <w:pPr>
        <w:tabs>
          <w:tab w:val="num" w:pos="720"/>
        </w:tabs>
        <w:ind w:left="720" w:hanging="360"/>
      </w:pPr>
      <w:rPr>
        <w:rFonts w:ascii="Symbol" w:hAnsi="Symbol" w:cs="Symbol" w:hint="default"/>
        <w:sz w:val="20"/>
        <w:szCs w:val="20"/>
      </w:rPr>
    </w:lvl>
    <w:lvl w:ilvl="1" w:tplc="94EA48DE">
      <w:start w:val="1"/>
      <w:numFmt w:val="bullet"/>
      <w:lvlText w:val="o"/>
      <w:lvlJc w:val="left"/>
      <w:pPr>
        <w:tabs>
          <w:tab w:val="num" w:pos="1440"/>
        </w:tabs>
        <w:ind w:left="1440" w:hanging="360"/>
      </w:pPr>
      <w:rPr>
        <w:rFonts w:ascii="Courier New" w:hAnsi="Courier New" w:cs="Courier New" w:hint="default"/>
        <w:sz w:val="20"/>
        <w:szCs w:val="20"/>
      </w:rPr>
    </w:lvl>
    <w:lvl w:ilvl="2" w:tplc="01325406">
      <w:start w:val="1"/>
      <w:numFmt w:val="bullet"/>
      <w:lvlText w:val=""/>
      <w:lvlJc w:val="left"/>
      <w:pPr>
        <w:tabs>
          <w:tab w:val="num" w:pos="2160"/>
        </w:tabs>
        <w:ind w:left="2160" w:hanging="360"/>
      </w:pPr>
      <w:rPr>
        <w:rFonts w:ascii="Wingdings" w:hAnsi="Wingdings" w:cs="Wingdings" w:hint="default"/>
        <w:sz w:val="20"/>
        <w:szCs w:val="20"/>
      </w:rPr>
    </w:lvl>
    <w:lvl w:ilvl="3" w:tplc="F11C5834">
      <w:start w:val="1"/>
      <w:numFmt w:val="bullet"/>
      <w:lvlText w:val=""/>
      <w:lvlJc w:val="left"/>
      <w:pPr>
        <w:tabs>
          <w:tab w:val="num" w:pos="2880"/>
        </w:tabs>
        <w:ind w:left="2880" w:hanging="360"/>
      </w:pPr>
      <w:rPr>
        <w:rFonts w:ascii="Wingdings" w:hAnsi="Wingdings" w:cs="Wingdings" w:hint="default"/>
        <w:sz w:val="20"/>
        <w:szCs w:val="20"/>
      </w:rPr>
    </w:lvl>
    <w:lvl w:ilvl="4" w:tplc="22045780">
      <w:start w:val="1"/>
      <w:numFmt w:val="bullet"/>
      <w:lvlText w:val=""/>
      <w:lvlJc w:val="left"/>
      <w:pPr>
        <w:tabs>
          <w:tab w:val="num" w:pos="3600"/>
        </w:tabs>
        <w:ind w:left="3600" w:hanging="360"/>
      </w:pPr>
      <w:rPr>
        <w:rFonts w:ascii="Wingdings" w:hAnsi="Wingdings" w:cs="Wingdings" w:hint="default"/>
        <w:sz w:val="20"/>
        <w:szCs w:val="20"/>
      </w:rPr>
    </w:lvl>
    <w:lvl w:ilvl="5" w:tplc="42F2A574">
      <w:start w:val="1"/>
      <w:numFmt w:val="bullet"/>
      <w:lvlText w:val=""/>
      <w:lvlJc w:val="left"/>
      <w:pPr>
        <w:tabs>
          <w:tab w:val="num" w:pos="4320"/>
        </w:tabs>
        <w:ind w:left="4320" w:hanging="360"/>
      </w:pPr>
      <w:rPr>
        <w:rFonts w:ascii="Wingdings" w:hAnsi="Wingdings" w:cs="Wingdings" w:hint="default"/>
        <w:sz w:val="20"/>
        <w:szCs w:val="20"/>
      </w:rPr>
    </w:lvl>
    <w:lvl w:ilvl="6" w:tplc="BCB8736A">
      <w:start w:val="1"/>
      <w:numFmt w:val="bullet"/>
      <w:lvlText w:val=""/>
      <w:lvlJc w:val="left"/>
      <w:pPr>
        <w:tabs>
          <w:tab w:val="num" w:pos="5040"/>
        </w:tabs>
        <w:ind w:left="5040" w:hanging="360"/>
      </w:pPr>
      <w:rPr>
        <w:rFonts w:ascii="Wingdings" w:hAnsi="Wingdings" w:cs="Wingdings" w:hint="default"/>
        <w:sz w:val="20"/>
        <w:szCs w:val="20"/>
      </w:rPr>
    </w:lvl>
    <w:lvl w:ilvl="7" w:tplc="2500EF52">
      <w:start w:val="1"/>
      <w:numFmt w:val="bullet"/>
      <w:lvlText w:val=""/>
      <w:lvlJc w:val="left"/>
      <w:pPr>
        <w:tabs>
          <w:tab w:val="num" w:pos="5760"/>
        </w:tabs>
        <w:ind w:left="5760" w:hanging="360"/>
      </w:pPr>
      <w:rPr>
        <w:rFonts w:ascii="Wingdings" w:hAnsi="Wingdings" w:cs="Wingdings" w:hint="default"/>
        <w:sz w:val="20"/>
        <w:szCs w:val="20"/>
      </w:rPr>
    </w:lvl>
    <w:lvl w:ilvl="8" w:tplc="C1F44E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EB6336D"/>
    <w:multiLevelType w:val="hybridMultilevel"/>
    <w:tmpl w:val="492EE238"/>
    <w:lvl w:ilvl="0" w:tplc="3DFC43EA">
      <w:start w:val="1"/>
      <w:numFmt w:val="bullet"/>
      <w:lvlText w:val=""/>
      <w:lvlJc w:val="left"/>
      <w:pPr>
        <w:tabs>
          <w:tab w:val="num" w:pos="720"/>
        </w:tabs>
        <w:ind w:left="720" w:hanging="360"/>
      </w:pPr>
      <w:rPr>
        <w:rFonts w:ascii="Symbol" w:hAnsi="Symbol" w:cs="Symbol" w:hint="default"/>
        <w:sz w:val="20"/>
        <w:szCs w:val="20"/>
      </w:rPr>
    </w:lvl>
    <w:lvl w:ilvl="1" w:tplc="D520DC7A">
      <w:start w:val="1"/>
      <w:numFmt w:val="bullet"/>
      <w:lvlText w:val="o"/>
      <w:lvlJc w:val="left"/>
      <w:pPr>
        <w:tabs>
          <w:tab w:val="num" w:pos="1440"/>
        </w:tabs>
        <w:ind w:left="1440" w:hanging="360"/>
      </w:pPr>
      <w:rPr>
        <w:rFonts w:ascii="Courier New" w:hAnsi="Courier New" w:cs="Courier New" w:hint="default"/>
        <w:sz w:val="20"/>
        <w:szCs w:val="20"/>
      </w:rPr>
    </w:lvl>
    <w:lvl w:ilvl="2" w:tplc="E08E40FC">
      <w:start w:val="1"/>
      <w:numFmt w:val="bullet"/>
      <w:lvlText w:val=""/>
      <w:lvlJc w:val="left"/>
      <w:pPr>
        <w:tabs>
          <w:tab w:val="num" w:pos="2160"/>
        </w:tabs>
        <w:ind w:left="2160" w:hanging="360"/>
      </w:pPr>
      <w:rPr>
        <w:rFonts w:ascii="Wingdings" w:hAnsi="Wingdings" w:cs="Wingdings" w:hint="default"/>
        <w:sz w:val="20"/>
        <w:szCs w:val="20"/>
      </w:rPr>
    </w:lvl>
    <w:lvl w:ilvl="3" w:tplc="5E64760C">
      <w:start w:val="1"/>
      <w:numFmt w:val="bullet"/>
      <w:lvlText w:val=""/>
      <w:lvlJc w:val="left"/>
      <w:pPr>
        <w:tabs>
          <w:tab w:val="num" w:pos="2880"/>
        </w:tabs>
        <w:ind w:left="2880" w:hanging="360"/>
      </w:pPr>
      <w:rPr>
        <w:rFonts w:ascii="Wingdings" w:hAnsi="Wingdings" w:cs="Wingdings" w:hint="default"/>
        <w:sz w:val="20"/>
        <w:szCs w:val="20"/>
      </w:rPr>
    </w:lvl>
    <w:lvl w:ilvl="4" w:tplc="34201456">
      <w:start w:val="1"/>
      <w:numFmt w:val="bullet"/>
      <w:lvlText w:val=""/>
      <w:lvlJc w:val="left"/>
      <w:pPr>
        <w:tabs>
          <w:tab w:val="num" w:pos="3600"/>
        </w:tabs>
        <w:ind w:left="3600" w:hanging="360"/>
      </w:pPr>
      <w:rPr>
        <w:rFonts w:ascii="Wingdings" w:hAnsi="Wingdings" w:cs="Wingdings" w:hint="default"/>
        <w:sz w:val="20"/>
        <w:szCs w:val="20"/>
      </w:rPr>
    </w:lvl>
    <w:lvl w:ilvl="5" w:tplc="675A6890">
      <w:start w:val="1"/>
      <w:numFmt w:val="bullet"/>
      <w:lvlText w:val=""/>
      <w:lvlJc w:val="left"/>
      <w:pPr>
        <w:tabs>
          <w:tab w:val="num" w:pos="4320"/>
        </w:tabs>
        <w:ind w:left="4320" w:hanging="360"/>
      </w:pPr>
      <w:rPr>
        <w:rFonts w:ascii="Wingdings" w:hAnsi="Wingdings" w:cs="Wingdings" w:hint="default"/>
        <w:sz w:val="20"/>
        <w:szCs w:val="20"/>
      </w:rPr>
    </w:lvl>
    <w:lvl w:ilvl="6" w:tplc="D9D411CC">
      <w:start w:val="1"/>
      <w:numFmt w:val="bullet"/>
      <w:lvlText w:val=""/>
      <w:lvlJc w:val="left"/>
      <w:pPr>
        <w:tabs>
          <w:tab w:val="num" w:pos="5040"/>
        </w:tabs>
        <w:ind w:left="5040" w:hanging="360"/>
      </w:pPr>
      <w:rPr>
        <w:rFonts w:ascii="Wingdings" w:hAnsi="Wingdings" w:cs="Wingdings" w:hint="default"/>
        <w:sz w:val="20"/>
        <w:szCs w:val="20"/>
      </w:rPr>
    </w:lvl>
    <w:lvl w:ilvl="7" w:tplc="2056E574">
      <w:start w:val="1"/>
      <w:numFmt w:val="bullet"/>
      <w:lvlText w:val=""/>
      <w:lvlJc w:val="left"/>
      <w:pPr>
        <w:tabs>
          <w:tab w:val="num" w:pos="5760"/>
        </w:tabs>
        <w:ind w:left="5760" w:hanging="360"/>
      </w:pPr>
      <w:rPr>
        <w:rFonts w:ascii="Wingdings" w:hAnsi="Wingdings" w:cs="Wingdings" w:hint="default"/>
        <w:sz w:val="20"/>
        <w:szCs w:val="20"/>
      </w:rPr>
    </w:lvl>
    <w:lvl w:ilvl="8" w:tplc="46023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0432FCB"/>
    <w:multiLevelType w:val="hybridMultilevel"/>
    <w:tmpl w:val="7152C444"/>
    <w:lvl w:ilvl="0" w:tplc="0672A684">
      <w:start w:val="1"/>
      <w:numFmt w:val="bullet"/>
      <w:lvlText w:val=""/>
      <w:lvlJc w:val="left"/>
      <w:pPr>
        <w:tabs>
          <w:tab w:val="num" w:pos="720"/>
        </w:tabs>
        <w:ind w:left="720" w:hanging="360"/>
      </w:pPr>
      <w:rPr>
        <w:rFonts w:ascii="Symbol" w:hAnsi="Symbol" w:cs="Symbol" w:hint="default"/>
        <w:sz w:val="20"/>
        <w:szCs w:val="20"/>
      </w:rPr>
    </w:lvl>
    <w:lvl w:ilvl="1" w:tplc="82AEB540">
      <w:start w:val="1"/>
      <w:numFmt w:val="bullet"/>
      <w:lvlText w:val="o"/>
      <w:lvlJc w:val="left"/>
      <w:pPr>
        <w:tabs>
          <w:tab w:val="num" w:pos="1440"/>
        </w:tabs>
        <w:ind w:left="1440" w:hanging="360"/>
      </w:pPr>
      <w:rPr>
        <w:rFonts w:ascii="Courier New" w:hAnsi="Courier New" w:cs="Courier New" w:hint="default"/>
        <w:sz w:val="20"/>
        <w:szCs w:val="20"/>
      </w:rPr>
    </w:lvl>
    <w:lvl w:ilvl="2" w:tplc="DE842084">
      <w:start w:val="1"/>
      <w:numFmt w:val="bullet"/>
      <w:lvlText w:val=""/>
      <w:lvlJc w:val="left"/>
      <w:pPr>
        <w:tabs>
          <w:tab w:val="num" w:pos="2160"/>
        </w:tabs>
        <w:ind w:left="2160" w:hanging="360"/>
      </w:pPr>
      <w:rPr>
        <w:rFonts w:ascii="Wingdings" w:hAnsi="Wingdings" w:cs="Wingdings" w:hint="default"/>
        <w:sz w:val="20"/>
        <w:szCs w:val="20"/>
      </w:rPr>
    </w:lvl>
    <w:lvl w:ilvl="3" w:tplc="E12E42FC">
      <w:start w:val="1"/>
      <w:numFmt w:val="bullet"/>
      <w:lvlText w:val=""/>
      <w:lvlJc w:val="left"/>
      <w:pPr>
        <w:tabs>
          <w:tab w:val="num" w:pos="2880"/>
        </w:tabs>
        <w:ind w:left="2880" w:hanging="360"/>
      </w:pPr>
      <w:rPr>
        <w:rFonts w:ascii="Wingdings" w:hAnsi="Wingdings" w:cs="Wingdings" w:hint="default"/>
        <w:sz w:val="20"/>
        <w:szCs w:val="20"/>
      </w:rPr>
    </w:lvl>
    <w:lvl w:ilvl="4" w:tplc="1630794E">
      <w:start w:val="1"/>
      <w:numFmt w:val="bullet"/>
      <w:lvlText w:val=""/>
      <w:lvlJc w:val="left"/>
      <w:pPr>
        <w:tabs>
          <w:tab w:val="num" w:pos="3600"/>
        </w:tabs>
        <w:ind w:left="3600" w:hanging="360"/>
      </w:pPr>
      <w:rPr>
        <w:rFonts w:ascii="Wingdings" w:hAnsi="Wingdings" w:cs="Wingdings" w:hint="default"/>
        <w:sz w:val="20"/>
        <w:szCs w:val="20"/>
      </w:rPr>
    </w:lvl>
    <w:lvl w:ilvl="5" w:tplc="2B72F78A">
      <w:start w:val="1"/>
      <w:numFmt w:val="bullet"/>
      <w:lvlText w:val=""/>
      <w:lvlJc w:val="left"/>
      <w:pPr>
        <w:tabs>
          <w:tab w:val="num" w:pos="4320"/>
        </w:tabs>
        <w:ind w:left="4320" w:hanging="360"/>
      </w:pPr>
      <w:rPr>
        <w:rFonts w:ascii="Wingdings" w:hAnsi="Wingdings" w:cs="Wingdings" w:hint="default"/>
        <w:sz w:val="20"/>
        <w:szCs w:val="20"/>
      </w:rPr>
    </w:lvl>
    <w:lvl w:ilvl="6" w:tplc="1DF46EA8">
      <w:start w:val="1"/>
      <w:numFmt w:val="bullet"/>
      <w:lvlText w:val=""/>
      <w:lvlJc w:val="left"/>
      <w:pPr>
        <w:tabs>
          <w:tab w:val="num" w:pos="5040"/>
        </w:tabs>
        <w:ind w:left="5040" w:hanging="360"/>
      </w:pPr>
      <w:rPr>
        <w:rFonts w:ascii="Wingdings" w:hAnsi="Wingdings" w:cs="Wingdings" w:hint="default"/>
        <w:sz w:val="20"/>
        <w:szCs w:val="20"/>
      </w:rPr>
    </w:lvl>
    <w:lvl w:ilvl="7" w:tplc="BAD6322E">
      <w:start w:val="1"/>
      <w:numFmt w:val="bullet"/>
      <w:lvlText w:val=""/>
      <w:lvlJc w:val="left"/>
      <w:pPr>
        <w:tabs>
          <w:tab w:val="num" w:pos="5760"/>
        </w:tabs>
        <w:ind w:left="5760" w:hanging="360"/>
      </w:pPr>
      <w:rPr>
        <w:rFonts w:ascii="Wingdings" w:hAnsi="Wingdings" w:cs="Wingdings" w:hint="default"/>
        <w:sz w:val="20"/>
        <w:szCs w:val="20"/>
      </w:rPr>
    </w:lvl>
    <w:lvl w:ilvl="8" w:tplc="67942E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4880657"/>
    <w:multiLevelType w:val="hybridMultilevel"/>
    <w:tmpl w:val="CE3A42A4"/>
    <w:lvl w:ilvl="0" w:tplc="0C66071E">
      <w:start w:val="1"/>
      <w:numFmt w:val="bullet"/>
      <w:lvlText w:val=""/>
      <w:lvlJc w:val="left"/>
      <w:pPr>
        <w:tabs>
          <w:tab w:val="num" w:pos="720"/>
        </w:tabs>
        <w:ind w:left="720" w:hanging="360"/>
      </w:pPr>
      <w:rPr>
        <w:rFonts w:ascii="Symbol" w:hAnsi="Symbol" w:cs="Symbol" w:hint="default"/>
        <w:sz w:val="20"/>
        <w:szCs w:val="20"/>
      </w:rPr>
    </w:lvl>
    <w:lvl w:ilvl="1" w:tplc="4E28A6EA">
      <w:start w:val="1"/>
      <w:numFmt w:val="bullet"/>
      <w:lvlText w:val="o"/>
      <w:lvlJc w:val="left"/>
      <w:pPr>
        <w:tabs>
          <w:tab w:val="num" w:pos="1440"/>
        </w:tabs>
        <w:ind w:left="1440" w:hanging="360"/>
      </w:pPr>
      <w:rPr>
        <w:rFonts w:ascii="Courier New" w:hAnsi="Courier New" w:cs="Courier New" w:hint="default"/>
        <w:sz w:val="20"/>
        <w:szCs w:val="20"/>
      </w:rPr>
    </w:lvl>
    <w:lvl w:ilvl="2" w:tplc="FC863192">
      <w:start w:val="1"/>
      <w:numFmt w:val="bullet"/>
      <w:lvlText w:val=""/>
      <w:lvlJc w:val="left"/>
      <w:pPr>
        <w:tabs>
          <w:tab w:val="num" w:pos="2160"/>
        </w:tabs>
        <w:ind w:left="2160" w:hanging="360"/>
      </w:pPr>
      <w:rPr>
        <w:rFonts w:ascii="Wingdings" w:hAnsi="Wingdings" w:cs="Wingdings" w:hint="default"/>
        <w:sz w:val="20"/>
        <w:szCs w:val="20"/>
      </w:rPr>
    </w:lvl>
    <w:lvl w:ilvl="3" w:tplc="F322F422">
      <w:start w:val="1"/>
      <w:numFmt w:val="bullet"/>
      <w:lvlText w:val=""/>
      <w:lvlJc w:val="left"/>
      <w:pPr>
        <w:tabs>
          <w:tab w:val="num" w:pos="2880"/>
        </w:tabs>
        <w:ind w:left="2880" w:hanging="360"/>
      </w:pPr>
      <w:rPr>
        <w:rFonts w:ascii="Wingdings" w:hAnsi="Wingdings" w:cs="Wingdings" w:hint="default"/>
        <w:sz w:val="20"/>
        <w:szCs w:val="20"/>
      </w:rPr>
    </w:lvl>
    <w:lvl w:ilvl="4" w:tplc="69344AC2">
      <w:start w:val="1"/>
      <w:numFmt w:val="bullet"/>
      <w:lvlText w:val=""/>
      <w:lvlJc w:val="left"/>
      <w:pPr>
        <w:tabs>
          <w:tab w:val="num" w:pos="3600"/>
        </w:tabs>
        <w:ind w:left="3600" w:hanging="360"/>
      </w:pPr>
      <w:rPr>
        <w:rFonts w:ascii="Wingdings" w:hAnsi="Wingdings" w:cs="Wingdings" w:hint="default"/>
        <w:sz w:val="20"/>
        <w:szCs w:val="20"/>
      </w:rPr>
    </w:lvl>
    <w:lvl w:ilvl="5" w:tplc="5D002136">
      <w:start w:val="1"/>
      <w:numFmt w:val="bullet"/>
      <w:lvlText w:val=""/>
      <w:lvlJc w:val="left"/>
      <w:pPr>
        <w:tabs>
          <w:tab w:val="num" w:pos="4320"/>
        </w:tabs>
        <w:ind w:left="4320" w:hanging="360"/>
      </w:pPr>
      <w:rPr>
        <w:rFonts w:ascii="Wingdings" w:hAnsi="Wingdings" w:cs="Wingdings" w:hint="default"/>
        <w:sz w:val="20"/>
        <w:szCs w:val="20"/>
      </w:rPr>
    </w:lvl>
    <w:lvl w:ilvl="6" w:tplc="69287EA6">
      <w:start w:val="1"/>
      <w:numFmt w:val="bullet"/>
      <w:lvlText w:val=""/>
      <w:lvlJc w:val="left"/>
      <w:pPr>
        <w:tabs>
          <w:tab w:val="num" w:pos="5040"/>
        </w:tabs>
        <w:ind w:left="5040" w:hanging="360"/>
      </w:pPr>
      <w:rPr>
        <w:rFonts w:ascii="Wingdings" w:hAnsi="Wingdings" w:cs="Wingdings" w:hint="default"/>
        <w:sz w:val="20"/>
        <w:szCs w:val="20"/>
      </w:rPr>
    </w:lvl>
    <w:lvl w:ilvl="7" w:tplc="36BAF234">
      <w:start w:val="1"/>
      <w:numFmt w:val="bullet"/>
      <w:lvlText w:val=""/>
      <w:lvlJc w:val="left"/>
      <w:pPr>
        <w:tabs>
          <w:tab w:val="num" w:pos="5760"/>
        </w:tabs>
        <w:ind w:left="5760" w:hanging="360"/>
      </w:pPr>
      <w:rPr>
        <w:rFonts w:ascii="Wingdings" w:hAnsi="Wingdings" w:cs="Wingdings" w:hint="default"/>
        <w:sz w:val="20"/>
        <w:szCs w:val="20"/>
      </w:rPr>
    </w:lvl>
    <w:lvl w:ilvl="8" w:tplc="65AE32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5D30C3"/>
    <w:multiLevelType w:val="hybridMultilevel"/>
    <w:tmpl w:val="DE96D402"/>
    <w:lvl w:ilvl="0" w:tplc="0412A124">
      <w:start w:val="1"/>
      <w:numFmt w:val="bullet"/>
      <w:lvlText w:val=""/>
      <w:lvlJc w:val="left"/>
      <w:pPr>
        <w:tabs>
          <w:tab w:val="num" w:pos="720"/>
        </w:tabs>
        <w:ind w:left="720" w:hanging="360"/>
      </w:pPr>
      <w:rPr>
        <w:rFonts w:ascii="Symbol" w:hAnsi="Symbol" w:cs="Symbol" w:hint="default"/>
        <w:sz w:val="20"/>
        <w:szCs w:val="20"/>
      </w:rPr>
    </w:lvl>
    <w:lvl w:ilvl="1" w:tplc="495A6630">
      <w:start w:val="1"/>
      <w:numFmt w:val="bullet"/>
      <w:lvlText w:val="o"/>
      <w:lvlJc w:val="left"/>
      <w:pPr>
        <w:tabs>
          <w:tab w:val="num" w:pos="1440"/>
        </w:tabs>
        <w:ind w:left="1440" w:hanging="360"/>
      </w:pPr>
      <w:rPr>
        <w:rFonts w:ascii="Courier New" w:hAnsi="Courier New" w:cs="Courier New" w:hint="default"/>
        <w:sz w:val="20"/>
        <w:szCs w:val="20"/>
      </w:rPr>
    </w:lvl>
    <w:lvl w:ilvl="2" w:tplc="C1D6ACAA">
      <w:start w:val="1"/>
      <w:numFmt w:val="bullet"/>
      <w:lvlText w:val=""/>
      <w:lvlJc w:val="left"/>
      <w:pPr>
        <w:tabs>
          <w:tab w:val="num" w:pos="2160"/>
        </w:tabs>
        <w:ind w:left="2160" w:hanging="360"/>
      </w:pPr>
      <w:rPr>
        <w:rFonts w:ascii="Wingdings" w:hAnsi="Wingdings" w:cs="Wingdings" w:hint="default"/>
        <w:sz w:val="20"/>
        <w:szCs w:val="20"/>
      </w:rPr>
    </w:lvl>
    <w:lvl w:ilvl="3" w:tplc="A2E84FE2">
      <w:start w:val="1"/>
      <w:numFmt w:val="bullet"/>
      <w:lvlText w:val=""/>
      <w:lvlJc w:val="left"/>
      <w:pPr>
        <w:tabs>
          <w:tab w:val="num" w:pos="2880"/>
        </w:tabs>
        <w:ind w:left="2880" w:hanging="360"/>
      </w:pPr>
      <w:rPr>
        <w:rFonts w:ascii="Wingdings" w:hAnsi="Wingdings" w:cs="Wingdings" w:hint="default"/>
        <w:sz w:val="20"/>
        <w:szCs w:val="20"/>
      </w:rPr>
    </w:lvl>
    <w:lvl w:ilvl="4" w:tplc="ED046D22">
      <w:start w:val="1"/>
      <w:numFmt w:val="bullet"/>
      <w:lvlText w:val=""/>
      <w:lvlJc w:val="left"/>
      <w:pPr>
        <w:tabs>
          <w:tab w:val="num" w:pos="3600"/>
        </w:tabs>
        <w:ind w:left="3600" w:hanging="360"/>
      </w:pPr>
      <w:rPr>
        <w:rFonts w:ascii="Wingdings" w:hAnsi="Wingdings" w:cs="Wingdings" w:hint="default"/>
        <w:sz w:val="20"/>
        <w:szCs w:val="20"/>
      </w:rPr>
    </w:lvl>
    <w:lvl w:ilvl="5" w:tplc="2F6A8048">
      <w:start w:val="1"/>
      <w:numFmt w:val="bullet"/>
      <w:lvlText w:val=""/>
      <w:lvlJc w:val="left"/>
      <w:pPr>
        <w:tabs>
          <w:tab w:val="num" w:pos="4320"/>
        </w:tabs>
        <w:ind w:left="4320" w:hanging="360"/>
      </w:pPr>
      <w:rPr>
        <w:rFonts w:ascii="Wingdings" w:hAnsi="Wingdings" w:cs="Wingdings" w:hint="default"/>
        <w:sz w:val="20"/>
        <w:szCs w:val="20"/>
      </w:rPr>
    </w:lvl>
    <w:lvl w:ilvl="6" w:tplc="E52682D8">
      <w:start w:val="1"/>
      <w:numFmt w:val="bullet"/>
      <w:lvlText w:val=""/>
      <w:lvlJc w:val="left"/>
      <w:pPr>
        <w:tabs>
          <w:tab w:val="num" w:pos="5040"/>
        </w:tabs>
        <w:ind w:left="5040" w:hanging="360"/>
      </w:pPr>
      <w:rPr>
        <w:rFonts w:ascii="Wingdings" w:hAnsi="Wingdings" w:cs="Wingdings" w:hint="default"/>
        <w:sz w:val="20"/>
        <w:szCs w:val="20"/>
      </w:rPr>
    </w:lvl>
    <w:lvl w:ilvl="7" w:tplc="2CA2CF52">
      <w:start w:val="1"/>
      <w:numFmt w:val="bullet"/>
      <w:lvlText w:val=""/>
      <w:lvlJc w:val="left"/>
      <w:pPr>
        <w:tabs>
          <w:tab w:val="num" w:pos="5760"/>
        </w:tabs>
        <w:ind w:left="5760" w:hanging="360"/>
      </w:pPr>
      <w:rPr>
        <w:rFonts w:ascii="Wingdings" w:hAnsi="Wingdings" w:cs="Wingdings" w:hint="default"/>
        <w:sz w:val="20"/>
        <w:szCs w:val="20"/>
      </w:rPr>
    </w:lvl>
    <w:lvl w:ilvl="8" w:tplc="34422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CD38B3"/>
    <w:multiLevelType w:val="hybridMultilevel"/>
    <w:tmpl w:val="BCF0CB00"/>
    <w:lvl w:ilvl="0" w:tplc="6ADA9F0E">
      <w:start w:val="1"/>
      <w:numFmt w:val="bullet"/>
      <w:lvlText w:val=""/>
      <w:lvlJc w:val="left"/>
      <w:pPr>
        <w:tabs>
          <w:tab w:val="num" w:pos="720"/>
        </w:tabs>
        <w:ind w:left="720" w:hanging="360"/>
      </w:pPr>
      <w:rPr>
        <w:rFonts w:ascii="Symbol" w:hAnsi="Symbol" w:cs="Symbol" w:hint="default"/>
        <w:sz w:val="20"/>
        <w:szCs w:val="20"/>
      </w:rPr>
    </w:lvl>
    <w:lvl w:ilvl="1" w:tplc="47481A4C">
      <w:start w:val="1"/>
      <w:numFmt w:val="bullet"/>
      <w:lvlText w:val="o"/>
      <w:lvlJc w:val="left"/>
      <w:pPr>
        <w:tabs>
          <w:tab w:val="num" w:pos="1440"/>
        </w:tabs>
        <w:ind w:left="1440" w:hanging="360"/>
      </w:pPr>
      <w:rPr>
        <w:rFonts w:ascii="Courier New" w:hAnsi="Courier New" w:cs="Courier New" w:hint="default"/>
        <w:sz w:val="20"/>
        <w:szCs w:val="20"/>
      </w:rPr>
    </w:lvl>
    <w:lvl w:ilvl="2" w:tplc="263AE4DC">
      <w:start w:val="1"/>
      <w:numFmt w:val="bullet"/>
      <w:lvlText w:val=""/>
      <w:lvlJc w:val="left"/>
      <w:pPr>
        <w:tabs>
          <w:tab w:val="num" w:pos="2160"/>
        </w:tabs>
        <w:ind w:left="2160" w:hanging="360"/>
      </w:pPr>
      <w:rPr>
        <w:rFonts w:ascii="Wingdings" w:hAnsi="Wingdings" w:cs="Wingdings" w:hint="default"/>
        <w:sz w:val="20"/>
        <w:szCs w:val="20"/>
      </w:rPr>
    </w:lvl>
    <w:lvl w:ilvl="3" w:tplc="7F9A9832">
      <w:start w:val="1"/>
      <w:numFmt w:val="bullet"/>
      <w:lvlText w:val=""/>
      <w:lvlJc w:val="left"/>
      <w:pPr>
        <w:tabs>
          <w:tab w:val="num" w:pos="2880"/>
        </w:tabs>
        <w:ind w:left="2880" w:hanging="360"/>
      </w:pPr>
      <w:rPr>
        <w:rFonts w:ascii="Wingdings" w:hAnsi="Wingdings" w:cs="Wingdings" w:hint="default"/>
        <w:sz w:val="20"/>
        <w:szCs w:val="20"/>
      </w:rPr>
    </w:lvl>
    <w:lvl w:ilvl="4" w:tplc="2EE438D4">
      <w:start w:val="1"/>
      <w:numFmt w:val="bullet"/>
      <w:lvlText w:val=""/>
      <w:lvlJc w:val="left"/>
      <w:pPr>
        <w:tabs>
          <w:tab w:val="num" w:pos="3600"/>
        </w:tabs>
        <w:ind w:left="3600" w:hanging="360"/>
      </w:pPr>
      <w:rPr>
        <w:rFonts w:ascii="Wingdings" w:hAnsi="Wingdings" w:cs="Wingdings" w:hint="default"/>
        <w:sz w:val="20"/>
        <w:szCs w:val="20"/>
      </w:rPr>
    </w:lvl>
    <w:lvl w:ilvl="5" w:tplc="AE30FB28">
      <w:start w:val="1"/>
      <w:numFmt w:val="bullet"/>
      <w:lvlText w:val=""/>
      <w:lvlJc w:val="left"/>
      <w:pPr>
        <w:tabs>
          <w:tab w:val="num" w:pos="4320"/>
        </w:tabs>
        <w:ind w:left="4320" w:hanging="360"/>
      </w:pPr>
      <w:rPr>
        <w:rFonts w:ascii="Wingdings" w:hAnsi="Wingdings" w:cs="Wingdings" w:hint="default"/>
        <w:sz w:val="20"/>
        <w:szCs w:val="20"/>
      </w:rPr>
    </w:lvl>
    <w:lvl w:ilvl="6" w:tplc="F99096BA">
      <w:start w:val="1"/>
      <w:numFmt w:val="bullet"/>
      <w:lvlText w:val=""/>
      <w:lvlJc w:val="left"/>
      <w:pPr>
        <w:tabs>
          <w:tab w:val="num" w:pos="5040"/>
        </w:tabs>
        <w:ind w:left="5040" w:hanging="360"/>
      </w:pPr>
      <w:rPr>
        <w:rFonts w:ascii="Wingdings" w:hAnsi="Wingdings" w:cs="Wingdings" w:hint="default"/>
        <w:sz w:val="20"/>
        <w:szCs w:val="20"/>
      </w:rPr>
    </w:lvl>
    <w:lvl w:ilvl="7" w:tplc="EF94C2A2">
      <w:start w:val="1"/>
      <w:numFmt w:val="bullet"/>
      <w:lvlText w:val=""/>
      <w:lvlJc w:val="left"/>
      <w:pPr>
        <w:tabs>
          <w:tab w:val="num" w:pos="5760"/>
        </w:tabs>
        <w:ind w:left="5760" w:hanging="360"/>
      </w:pPr>
      <w:rPr>
        <w:rFonts w:ascii="Wingdings" w:hAnsi="Wingdings" w:cs="Wingdings" w:hint="default"/>
        <w:sz w:val="20"/>
        <w:szCs w:val="20"/>
      </w:rPr>
    </w:lvl>
    <w:lvl w:ilvl="8" w:tplc="5F4450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CC20422"/>
    <w:multiLevelType w:val="hybridMultilevel"/>
    <w:tmpl w:val="91F01370"/>
    <w:lvl w:ilvl="0" w:tplc="F7028FE4">
      <w:start w:val="1"/>
      <w:numFmt w:val="bullet"/>
      <w:lvlText w:val=""/>
      <w:lvlJc w:val="left"/>
      <w:pPr>
        <w:tabs>
          <w:tab w:val="num" w:pos="720"/>
        </w:tabs>
        <w:ind w:left="720" w:hanging="360"/>
      </w:pPr>
      <w:rPr>
        <w:rFonts w:ascii="Symbol" w:hAnsi="Symbol" w:cs="Symbol" w:hint="default"/>
        <w:sz w:val="20"/>
        <w:szCs w:val="20"/>
      </w:rPr>
    </w:lvl>
    <w:lvl w:ilvl="1" w:tplc="9128120A">
      <w:start w:val="1"/>
      <w:numFmt w:val="bullet"/>
      <w:lvlText w:val="o"/>
      <w:lvlJc w:val="left"/>
      <w:pPr>
        <w:tabs>
          <w:tab w:val="num" w:pos="1440"/>
        </w:tabs>
        <w:ind w:left="1440" w:hanging="360"/>
      </w:pPr>
      <w:rPr>
        <w:rFonts w:ascii="Courier New" w:hAnsi="Courier New" w:cs="Courier New" w:hint="default"/>
        <w:sz w:val="20"/>
        <w:szCs w:val="20"/>
      </w:rPr>
    </w:lvl>
    <w:lvl w:ilvl="2" w:tplc="717E5304">
      <w:start w:val="1"/>
      <w:numFmt w:val="bullet"/>
      <w:lvlText w:val=""/>
      <w:lvlJc w:val="left"/>
      <w:pPr>
        <w:tabs>
          <w:tab w:val="num" w:pos="2160"/>
        </w:tabs>
        <w:ind w:left="2160" w:hanging="360"/>
      </w:pPr>
      <w:rPr>
        <w:rFonts w:ascii="Wingdings" w:hAnsi="Wingdings" w:cs="Wingdings" w:hint="default"/>
        <w:sz w:val="20"/>
        <w:szCs w:val="20"/>
      </w:rPr>
    </w:lvl>
    <w:lvl w:ilvl="3" w:tplc="536E1FA8">
      <w:start w:val="1"/>
      <w:numFmt w:val="bullet"/>
      <w:lvlText w:val=""/>
      <w:lvlJc w:val="left"/>
      <w:pPr>
        <w:tabs>
          <w:tab w:val="num" w:pos="2880"/>
        </w:tabs>
        <w:ind w:left="2880" w:hanging="360"/>
      </w:pPr>
      <w:rPr>
        <w:rFonts w:ascii="Wingdings" w:hAnsi="Wingdings" w:cs="Wingdings" w:hint="default"/>
        <w:sz w:val="20"/>
        <w:szCs w:val="20"/>
      </w:rPr>
    </w:lvl>
    <w:lvl w:ilvl="4" w:tplc="D76A963A">
      <w:start w:val="1"/>
      <w:numFmt w:val="bullet"/>
      <w:lvlText w:val=""/>
      <w:lvlJc w:val="left"/>
      <w:pPr>
        <w:tabs>
          <w:tab w:val="num" w:pos="3600"/>
        </w:tabs>
        <w:ind w:left="3600" w:hanging="360"/>
      </w:pPr>
      <w:rPr>
        <w:rFonts w:ascii="Wingdings" w:hAnsi="Wingdings" w:cs="Wingdings" w:hint="default"/>
        <w:sz w:val="20"/>
        <w:szCs w:val="20"/>
      </w:rPr>
    </w:lvl>
    <w:lvl w:ilvl="5" w:tplc="A3C2F9AC">
      <w:start w:val="1"/>
      <w:numFmt w:val="bullet"/>
      <w:lvlText w:val=""/>
      <w:lvlJc w:val="left"/>
      <w:pPr>
        <w:tabs>
          <w:tab w:val="num" w:pos="4320"/>
        </w:tabs>
        <w:ind w:left="4320" w:hanging="360"/>
      </w:pPr>
      <w:rPr>
        <w:rFonts w:ascii="Wingdings" w:hAnsi="Wingdings" w:cs="Wingdings" w:hint="default"/>
        <w:sz w:val="20"/>
        <w:szCs w:val="20"/>
      </w:rPr>
    </w:lvl>
    <w:lvl w:ilvl="6" w:tplc="DE587A44">
      <w:start w:val="1"/>
      <w:numFmt w:val="bullet"/>
      <w:lvlText w:val=""/>
      <w:lvlJc w:val="left"/>
      <w:pPr>
        <w:tabs>
          <w:tab w:val="num" w:pos="5040"/>
        </w:tabs>
        <w:ind w:left="5040" w:hanging="360"/>
      </w:pPr>
      <w:rPr>
        <w:rFonts w:ascii="Wingdings" w:hAnsi="Wingdings" w:cs="Wingdings" w:hint="default"/>
        <w:sz w:val="20"/>
        <w:szCs w:val="20"/>
      </w:rPr>
    </w:lvl>
    <w:lvl w:ilvl="7" w:tplc="F66E9B22">
      <w:start w:val="1"/>
      <w:numFmt w:val="bullet"/>
      <w:lvlText w:val=""/>
      <w:lvlJc w:val="left"/>
      <w:pPr>
        <w:tabs>
          <w:tab w:val="num" w:pos="5760"/>
        </w:tabs>
        <w:ind w:left="5760" w:hanging="360"/>
      </w:pPr>
      <w:rPr>
        <w:rFonts w:ascii="Wingdings" w:hAnsi="Wingdings" w:cs="Wingdings" w:hint="default"/>
        <w:sz w:val="20"/>
        <w:szCs w:val="20"/>
      </w:rPr>
    </w:lvl>
    <w:lvl w:ilvl="8" w:tplc="F08E07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475147"/>
    <w:multiLevelType w:val="hybridMultilevel"/>
    <w:tmpl w:val="92265592"/>
    <w:lvl w:ilvl="0" w:tplc="3184EBA4">
      <w:start w:val="1"/>
      <w:numFmt w:val="bullet"/>
      <w:lvlText w:val=""/>
      <w:lvlJc w:val="left"/>
      <w:pPr>
        <w:tabs>
          <w:tab w:val="num" w:pos="720"/>
        </w:tabs>
        <w:ind w:left="720" w:hanging="360"/>
      </w:pPr>
      <w:rPr>
        <w:rFonts w:ascii="Symbol" w:hAnsi="Symbol" w:cs="Symbol" w:hint="default"/>
        <w:sz w:val="20"/>
        <w:szCs w:val="20"/>
      </w:rPr>
    </w:lvl>
    <w:lvl w:ilvl="1" w:tplc="BBFA12AA">
      <w:start w:val="1"/>
      <w:numFmt w:val="bullet"/>
      <w:lvlText w:val="o"/>
      <w:lvlJc w:val="left"/>
      <w:pPr>
        <w:tabs>
          <w:tab w:val="num" w:pos="1440"/>
        </w:tabs>
        <w:ind w:left="1440" w:hanging="360"/>
      </w:pPr>
      <w:rPr>
        <w:rFonts w:ascii="Courier New" w:hAnsi="Courier New" w:cs="Courier New" w:hint="default"/>
        <w:sz w:val="20"/>
        <w:szCs w:val="20"/>
      </w:rPr>
    </w:lvl>
    <w:lvl w:ilvl="2" w:tplc="623AE50A">
      <w:start w:val="1"/>
      <w:numFmt w:val="bullet"/>
      <w:lvlText w:val=""/>
      <w:lvlJc w:val="left"/>
      <w:pPr>
        <w:tabs>
          <w:tab w:val="num" w:pos="2160"/>
        </w:tabs>
        <w:ind w:left="2160" w:hanging="360"/>
      </w:pPr>
      <w:rPr>
        <w:rFonts w:ascii="Wingdings" w:hAnsi="Wingdings" w:cs="Wingdings" w:hint="default"/>
        <w:sz w:val="20"/>
        <w:szCs w:val="20"/>
      </w:rPr>
    </w:lvl>
    <w:lvl w:ilvl="3" w:tplc="6EC86A20">
      <w:start w:val="1"/>
      <w:numFmt w:val="bullet"/>
      <w:lvlText w:val=""/>
      <w:lvlJc w:val="left"/>
      <w:pPr>
        <w:tabs>
          <w:tab w:val="num" w:pos="2880"/>
        </w:tabs>
        <w:ind w:left="2880" w:hanging="360"/>
      </w:pPr>
      <w:rPr>
        <w:rFonts w:ascii="Wingdings" w:hAnsi="Wingdings" w:cs="Wingdings" w:hint="default"/>
        <w:sz w:val="20"/>
        <w:szCs w:val="20"/>
      </w:rPr>
    </w:lvl>
    <w:lvl w:ilvl="4" w:tplc="CC36D2CC">
      <w:start w:val="1"/>
      <w:numFmt w:val="bullet"/>
      <w:lvlText w:val=""/>
      <w:lvlJc w:val="left"/>
      <w:pPr>
        <w:tabs>
          <w:tab w:val="num" w:pos="3600"/>
        </w:tabs>
        <w:ind w:left="3600" w:hanging="360"/>
      </w:pPr>
      <w:rPr>
        <w:rFonts w:ascii="Wingdings" w:hAnsi="Wingdings" w:cs="Wingdings" w:hint="default"/>
        <w:sz w:val="20"/>
        <w:szCs w:val="20"/>
      </w:rPr>
    </w:lvl>
    <w:lvl w:ilvl="5" w:tplc="8C24E8F0">
      <w:start w:val="1"/>
      <w:numFmt w:val="bullet"/>
      <w:lvlText w:val=""/>
      <w:lvlJc w:val="left"/>
      <w:pPr>
        <w:tabs>
          <w:tab w:val="num" w:pos="4320"/>
        </w:tabs>
        <w:ind w:left="4320" w:hanging="360"/>
      </w:pPr>
      <w:rPr>
        <w:rFonts w:ascii="Wingdings" w:hAnsi="Wingdings" w:cs="Wingdings" w:hint="default"/>
        <w:sz w:val="20"/>
        <w:szCs w:val="20"/>
      </w:rPr>
    </w:lvl>
    <w:lvl w:ilvl="6" w:tplc="DA8A6BF2">
      <w:start w:val="1"/>
      <w:numFmt w:val="bullet"/>
      <w:lvlText w:val=""/>
      <w:lvlJc w:val="left"/>
      <w:pPr>
        <w:tabs>
          <w:tab w:val="num" w:pos="5040"/>
        </w:tabs>
        <w:ind w:left="5040" w:hanging="360"/>
      </w:pPr>
      <w:rPr>
        <w:rFonts w:ascii="Wingdings" w:hAnsi="Wingdings" w:cs="Wingdings" w:hint="default"/>
        <w:sz w:val="20"/>
        <w:szCs w:val="20"/>
      </w:rPr>
    </w:lvl>
    <w:lvl w:ilvl="7" w:tplc="C542E72E">
      <w:start w:val="1"/>
      <w:numFmt w:val="bullet"/>
      <w:lvlText w:val=""/>
      <w:lvlJc w:val="left"/>
      <w:pPr>
        <w:tabs>
          <w:tab w:val="num" w:pos="5760"/>
        </w:tabs>
        <w:ind w:left="5760" w:hanging="360"/>
      </w:pPr>
      <w:rPr>
        <w:rFonts w:ascii="Wingdings" w:hAnsi="Wingdings" w:cs="Wingdings" w:hint="default"/>
        <w:sz w:val="20"/>
        <w:szCs w:val="20"/>
      </w:rPr>
    </w:lvl>
    <w:lvl w:ilvl="8" w:tplc="803886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EE35E3"/>
    <w:multiLevelType w:val="hybridMultilevel"/>
    <w:tmpl w:val="0FD49E34"/>
    <w:lvl w:ilvl="0" w:tplc="AB72B324">
      <w:start w:val="1"/>
      <w:numFmt w:val="bullet"/>
      <w:lvlText w:val=""/>
      <w:lvlJc w:val="left"/>
      <w:pPr>
        <w:tabs>
          <w:tab w:val="num" w:pos="720"/>
        </w:tabs>
        <w:ind w:left="720" w:hanging="360"/>
      </w:pPr>
      <w:rPr>
        <w:rFonts w:ascii="Symbol" w:hAnsi="Symbol" w:cs="Symbol" w:hint="default"/>
        <w:sz w:val="20"/>
        <w:szCs w:val="20"/>
      </w:rPr>
    </w:lvl>
    <w:lvl w:ilvl="1" w:tplc="0688F5AC">
      <w:start w:val="1"/>
      <w:numFmt w:val="bullet"/>
      <w:lvlText w:val="o"/>
      <w:lvlJc w:val="left"/>
      <w:pPr>
        <w:tabs>
          <w:tab w:val="num" w:pos="1440"/>
        </w:tabs>
        <w:ind w:left="1440" w:hanging="360"/>
      </w:pPr>
      <w:rPr>
        <w:rFonts w:ascii="Courier New" w:hAnsi="Courier New" w:cs="Courier New" w:hint="default"/>
        <w:sz w:val="20"/>
        <w:szCs w:val="20"/>
      </w:rPr>
    </w:lvl>
    <w:lvl w:ilvl="2" w:tplc="66A44046">
      <w:start w:val="1"/>
      <w:numFmt w:val="bullet"/>
      <w:lvlText w:val=""/>
      <w:lvlJc w:val="left"/>
      <w:pPr>
        <w:tabs>
          <w:tab w:val="num" w:pos="2160"/>
        </w:tabs>
        <w:ind w:left="2160" w:hanging="360"/>
      </w:pPr>
      <w:rPr>
        <w:rFonts w:ascii="Wingdings" w:hAnsi="Wingdings" w:cs="Wingdings" w:hint="default"/>
        <w:sz w:val="20"/>
        <w:szCs w:val="20"/>
      </w:rPr>
    </w:lvl>
    <w:lvl w:ilvl="3" w:tplc="37DEAB78">
      <w:start w:val="1"/>
      <w:numFmt w:val="bullet"/>
      <w:lvlText w:val=""/>
      <w:lvlJc w:val="left"/>
      <w:pPr>
        <w:tabs>
          <w:tab w:val="num" w:pos="2880"/>
        </w:tabs>
        <w:ind w:left="2880" w:hanging="360"/>
      </w:pPr>
      <w:rPr>
        <w:rFonts w:ascii="Wingdings" w:hAnsi="Wingdings" w:cs="Wingdings" w:hint="default"/>
        <w:sz w:val="20"/>
        <w:szCs w:val="20"/>
      </w:rPr>
    </w:lvl>
    <w:lvl w:ilvl="4" w:tplc="9D4851D8">
      <w:start w:val="1"/>
      <w:numFmt w:val="bullet"/>
      <w:lvlText w:val=""/>
      <w:lvlJc w:val="left"/>
      <w:pPr>
        <w:tabs>
          <w:tab w:val="num" w:pos="3600"/>
        </w:tabs>
        <w:ind w:left="3600" w:hanging="360"/>
      </w:pPr>
      <w:rPr>
        <w:rFonts w:ascii="Wingdings" w:hAnsi="Wingdings" w:cs="Wingdings" w:hint="default"/>
        <w:sz w:val="20"/>
        <w:szCs w:val="20"/>
      </w:rPr>
    </w:lvl>
    <w:lvl w:ilvl="5" w:tplc="3530F3A6">
      <w:start w:val="1"/>
      <w:numFmt w:val="bullet"/>
      <w:lvlText w:val=""/>
      <w:lvlJc w:val="left"/>
      <w:pPr>
        <w:tabs>
          <w:tab w:val="num" w:pos="4320"/>
        </w:tabs>
        <w:ind w:left="4320" w:hanging="360"/>
      </w:pPr>
      <w:rPr>
        <w:rFonts w:ascii="Wingdings" w:hAnsi="Wingdings" w:cs="Wingdings" w:hint="default"/>
        <w:sz w:val="20"/>
        <w:szCs w:val="20"/>
      </w:rPr>
    </w:lvl>
    <w:lvl w:ilvl="6" w:tplc="DBC24E9A">
      <w:start w:val="1"/>
      <w:numFmt w:val="bullet"/>
      <w:lvlText w:val=""/>
      <w:lvlJc w:val="left"/>
      <w:pPr>
        <w:tabs>
          <w:tab w:val="num" w:pos="5040"/>
        </w:tabs>
        <w:ind w:left="5040" w:hanging="360"/>
      </w:pPr>
      <w:rPr>
        <w:rFonts w:ascii="Wingdings" w:hAnsi="Wingdings" w:cs="Wingdings" w:hint="default"/>
        <w:sz w:val="20"/>
        <w:szCs w:val="20"/>
      </w:rPr>
    </w:lvl>
    <w:lvl w:ilvl="7" w:tplc="C95EA914">
      <w:start w:val="1"/>
      <w:numFmt w:val="bullet"/>
      <w:lvlText w:val=""/>
      <w:lvlJc w:val="left"/>
      <w:pPr>
        <w:tabs>
          <w:tab w:val="num" w:pos="5760"/>
        </w:tabs>
        <w:ind w:left="5760" w:hanging="360"/>
      </w:pPr>
      <w:rPr>
        <w:rFonts w:ascii="Wingdings" w:hAnsi="Wingdings" w:cs="Wingdings" w:hint="default"/>
        <w:sz w:val="20"/>
        <w:szCs w:val="20"/>
      </w:rPr>
    </w:lvl>
    <w:lvl w:ilvl="8" w:tplc="01C42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0A75190"/>
    <w:multiLevelType w:val="hybridMultilevel"/>
    <w:tmpl w:val="B4BE4D5E"/>
    <w:lvl w:ilvl="0" w:tplc="7D188940">
      <w:start w:val="1"/>
      <w:numFmt w:val="bullet"/>
      <w:lvlText w:val=""/>
      <w:lvlJc w:val="left"/>
      <w:pPr>
        <w:tabs>
          <w:tab w:val="num" w:pos="720"/>
        </w:tabs>
        <w:ind w:left="720" w:hanging="360"/>
      </w:pPr>
      <w:rPr>
        <w:rFonts w:ascii="Symbol" w:hAnsi="Symbol" w:cs="Symbol" w:hint="default"/>
        <w:sz w:val="20"/>
        <w:szCs w:val="20"/>
      </w:rPr>
    </w:lvl>
    <w:lvl w:ilvl="1" w:tplc="DE68ECD4">
      <w:start w:val="1"/>
      <w:numFmt w:val="bullet"/>
      <w:lvlText w:val="o"/>
      <w:lvlJc w:val="left"/>
      <w:pPr>
        <w:tabs>
          <w:tab w:val="num" w:pos="1440"/>
        </w:tabs>
        <w:ind w:left="1440" w:hanging="360"/>
      </w:pPr>
      <w:rPr>
        <w:rFonts w:ascii="Courier New" w:hAnsi="Courier New" w:cs="Courier New" w:hint="default"/>
        <w:sz w:val="20"/>
        <w:szCs w:val="20"/>
      </w:rPr>
    </w:lvl>
    <w:lvl w:ilvl="2" w:tplc="364AFF3C">
      <w:start w:val="1"/>
      <w:numFmt w:val="bullet"/>
      <w:lvlText w:val=""/>
      <w:lvlJc w:val="left"/>
      <w:pPr>
        <w:tabs>
          <w:tab w:val="num" w:pos="2160"/>
        </w:tabs>
        <w:ind w:left="2160" w:hanging="360"/>
      </w:pPr>
      <w:rPr>
        <w:rFonts w:ascii="Wingdings" w:hAnsi="Wingdings" w:cs="Wingdings" w:hint="default"/>
        <w:sz w:val="20"/>
        <w:szCs w:val="20"/>
      </w:rPr>
    </w:lvl>
    <w:lvl w:ilvl="3" w:tplc="42BEEEB2">
      <w:start w:val="1"/>
      <w:numFmt w:val="bullet"/>
      <w:lvlText w:val=""/>
      <w:lvlJc w:val="left"/>
      <w:pPr>
        <w:tabs>
          <w:tab w:val="num" w:pos="2880"/>
        </w:tabs>
        <w:ind w:left="2880" w:hanging="360"/>
      </w:pPr>
      <w:rPr>
        <w:rFonts w:ascii="Wingdings" w:hAnsi="Wingdings" w:cs="Wingdings" w:hint="default"/>
        <w:sz w:val="20"/>
        <w:szCs w:val="20"/>
      </w:rPr>
    </w:lvl>
    <w:lvl w:ilvl="4" w:tplc="CE726C7C">
      <w:start w:val="1"/>
      <w:numFmt w:val="bullet"/>
      <w:lvlText w:val=""/>
      <w:lvlJc w:val="left"/>
      <w:pPr>
        <w:tabs>
          <w:tab w:val="num" w:pos="3600"/>
        </w:tabs>
        <w:ind w:left="3600" w:hanging="360"/>
      </w:pPr>
      <w:rPr>
        <w:rFonts w:ascii="Wingdings" w:hAnsi="Wingdings" w:cs="Wingdings" w:hint="default"/>
        <w:sz w:val="20"/>
        <w:szCs w:val="20"/>
      </w:rPr>
    </w:lvl>
    <w:lvl w:ilvl="5" w:tplc="4B00BCDC">
      <w:start w:val="1"/>
      <w:numFmt w:val="bullet"/>
      <w:lvlText w:val=""/>
      <w:lvlJc w:val="left"/>
      <w:pPr>
        <w:tabs>
          <w:tab w:val="num" w:pos="4320"/>
        </w:tabs>
        <w:ind w:left="4320" w:hanging="360"/>
      </w:pPr>
      <w:rPr>
        <w:rFonts w:ascii="Wingdings" w:hAnsi="Wingdings" w:cs="Wingdings" w:hint="default"/>
        <w:sz w:val="20"/>
        <w:szCs w:val="20"/>
      </w:rPr>
    </w:lvl>
    <w:lvl w:ilvl="6" w:tplc="BB8EC2BC">
      <w:start w:val="1"/>
      <w:numFmt w:val="bullet"/>
      <w:lvlText w:val=""/>
      <w:lvlJc w:val="left"/>
      <w:pPr>
        <w:tabs>
          <w:tab w:val="num" w:pos="5040"/>
        </w:tabs>
        <w:ind w:left="5040" w:hanging="360"/>
      </w:pPr>
      <w:rPr>
        <w:rFonts w:ascii="Wingdings" w:hAnsi="Wingdings" w:cs="Wingdings" w:hint="default"/>
        <w:sz w:val="20"/>
        <w:szCs w:val="20"/>
      </w:rPr>
    </w:lvl>
    <w:lvl w:ilvl="7" w:tplc="21B474B4">
      <w:start w:val="1"/>
      <w:numFmt w:val="bullet"/>
      <w:lvlText w:val=""/>
      <w:lvlJc w:val="left"/>
      <w:pPr>
        <w:tabs>
          <w:tab w:val="num" w:pos="5760"/>
        </w:tabs>
        <w:ind w:left="5760" w:hanging="360"/>
      </w:pPr>
      <w:rPr>
        <w:rFonts w:ascii="Wingdings" w:hAnsi="Wingdings" w:cs="Wingdings" w:hint="default"/>
        <w:sz w:val="20"/>
        <w:szCs w:val="20"/>
      </w:rPr>
    </w:lvl>
    <w:lvl w:ilvl="8" w:tplc="B7E8AD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89351D9"/>
    <w:multiLevelType w:val="hybridMultilevel"/>
    <w:tmpl w:val="70ACE1C4"/>
    <w:lvl w:ilvl="0" w:tplc="9AC4E7C8">
      <w:start w:val="1"/>
      <w:numFmt w:val="decimal"/>
      <w:lvlText w:val="%1."/>
      <w:lvlJc w:val="left"/>
      <w:pPr>
        <w:tabs>
          <w:tab w:val="num" w:pos="720"/>
        </w:tabs>
        <w:ind w:left="720" w:hanging="360"/>
      </w:pPr>
    </w:lvl>
    <w:lvl w:ilvl="1" w:tplc="6D167504">
      <w:start w:val="1"/>
      <w:numFmt w:val="decimal"/>
      <w:lvlText w:val="%2."/>
      <w:lvlJc w:val="left"/>
      <w:pPr>
        <w:tabs>
          <w:tab w:val="num" w:pos="1440"/>
        </w:tabs>
        <w:ind w:left="1440" w:hanging="360"/>
      </w:pPr>
    </w:lvl>
    <w:lvl w:ilvl="2" w:tplc="76D42958">
      <w:start w:val="1"/>
      <w:numFmt w:val="decimal"/>
      <w:lvlText w:val="%3."/>
      <w:lvlJc w:val="left"/>
      <w:pPr>
        <w:tabs>
          <w:tab w:val="num" w:pos="2160"/>
        </w:tabs>
        <w:ind w:left="2160" w:hanging="360"/>
      </w:pPr>
    </w:lvl>
    <w:lvl w:ilvl="3" w:tplc="60B46632">
      <w:start w:val="1"/>
      <w:numFmt w:val="decimal"/>
      <w:lvlText w:val="%4."/>
      <w:lvlJc w:val="left"/>
      <w:pPr>
        <w:tabs>
          <w:tab w:val="num" w:pos="2880"/>
        </w:tabs>
        <w:ind w:left="2880" w:hanging="360"/>
      </w:pPr>
    </w:lvl>
    <w:lvl w:ilvl="4" w:tplc="22A68B26">
      <w:start w:val="1"/>
      <w:numFmt w:val="decimal"/>
      <w:lvlText w:val="%5."/>
      <w:lvlJc w:val="left"/>
      <w:pPr>
        <w:tabs>
          <w:tab w:val="num" w:pos="3600"/>
        </w:tabs>
        <w:ind w:left="3600" w:hanging="360"/>
      </w:pPr>
    </w:lvl>
    <w:lvl w:ilvl="5" w:tplc="B61279B6">
      <w:start w:val="1"/>
      <w:numFmt w:val="decimal"/>
      <w:lvlText w:val="%6."/>
      <w:lvlJc w:val="left"/>
      <w:pPr>
        <w:tabs>
          <w:tab w:val="num" w:pos="4320"/>
        </w:tabs>
        <w:ind w:left="4320" w:hanging="360"/>
      </w:pPr>
    </w:lvl>
    <w:lvl w:ilvl="6" w:tplc="B5645E62">
      <w:start w:val="1"/>
      <w:numFmt w:val="decimal"/>
      <w:lvlText w:val="%7."/>
      <w:lvlJc w:val="left"/>
      <w:pPr>
        <w:tabs>
          <w:tab w:val="num" w:pos="5040"/>
        </w:tabs>
        <w:ind w:left="5040" w:hanging="360"/>
      </w:pPr>
    </w:lvl>
    <w:lvl w:ilvl="7" w:tplc="6F2EA748">
      <w:start w:val="1"/>
      <w:numFmt w:val="decimal"/>
      <w:lvlText w:val="%8."/>
      <w:lvlJc w:val="left"/>
      <w:pPr>
        <w:tabs>
          <w:tab w:val="num" w:pos="5760"/>
        </w:tabs>
        <w:ind w:left="5760" w:hanging="360"/>
      </w:pPr>
    </w:lvl>
    <w:lvl w:ilvl="8" w:tplc="FF62EC56">
      <w:start w:val="1"/>
      <w:numFmt w:val="decimal"/>
      <w:lvlText w:val="%9."/>
      <w:lvlJc w:val="left"/>
      <w:pPr>
        <w:tabs>
          <w:tab w:val="num" w:pos="6480"/>
        </w:tabs>
        <w:ind w:left="6480" w:hanging="360"/>
      </w:pPr>
    </w:lvl>
  </w:abstractNum>
  <w:abstractNum w:abstractNumId="14">
    <w:nsid w:val="666D337F"/>
    <w:multiLevelType w:val="hybridMultilevel"/>
    <w:tmpl w:val="73F4E6DE"/>
    <w:lvl w:ilvl="0" w:tplc="56380F56">
      <w:start w:val="1"/>
      <w:numFmt w:val="bullet"/>
      <w:lvlText w:val=""/>
      <w:lvlJc w:val="left"/>
      <w:pPr>
        <w:tabs>
          <w:tab w:val="num" w:pos="720"/>
        </w:tabs>
        <w:ind w:left="720" w:hanging="360"/>
      </w:pPr>
      <w:rPr>
        <w:rFonts w:ascii="Symbol" w:hAnsi="Symbol" w:cs="Symbol" w:hint="default"/>
        <w:sz w:val="20"/>
        <w:szCs w:val="20"/>
      </w:rPr>
    </w:lvl>
    <w:lvl w:ilvl="1" w:tplc="DBAAB0CE">
      <w:start w:val="1"/>
      <w:numFmt w:val="bullet"/>
      <w:lvlText w:val="o"/>
      <w:lvlJc w:val="left"/>
      <w:pPr>
        <w:tabs>
          <w:tab w:val="num" w:pos="1440"/>
        </w:tabs>
        <w:ind w:left="1440" w:hanging="360"/>
      </w:pPr>
      <w:rPr>
        <w:rFonts w:ascii="Courier New" w:hAnsi="Courier New" w:cs="Courier New" w:hint="default"/>
        <w:sz w:val="20"/>
        <w:szCs w:val="20"/>
      </w:rPr>
    </w:lvl>
    <w:lvl w:ilvl="2" w:tplc="5CB4FB28">
      <w:start w:val="1"/>
      <w:numFmt w:val="bullet"/>
      <w:lvlText w:val=""/>
      <w:lvlJc w:val="left"/>
      <w:pPr>
        <w:tabs>
          <w:tab w:val="num" w:pos="2160"/>
        </w:tabs>
        <w:ind w:left="2160" w:hanging="360"/>
      </w:pPr>
      <w:rPr>
        <w:rFonts w:ascii="Wingdings" w:hAnsi="Wingdings" w:cs="Wingdings" w:hint="default"/>
        <w:sz w:val="20"/>
        <w:szCs w:val="20"/>
      </w:rPr>
    </w:lvl>
    <w:lvl w:ilvl="3" w:tplc="CD724E34">
      <w:start w:val="1"/>
      <w:numFmt w:val="bullet"/>
      <w:lvlText w:val=""/>
      <w:lvlJc w:val="left"/>
      <w:pPr>
        <w:tabs>
          <w:tab w:val="num" w:pos="2880"/>
        </w:tabs>
        <w:ind w:left="2880" w:hanging="360"/>
      </w:pPr>
      <w:rPr>
        <w:rFonts w:ascii="Wingdings" w:hAnsi="Wingdings" w:cs="Wingdings" w:hint="default"/>
        <w:sz w:val="20"/>
        <w:szCs w:val="20"/>
      </w:rPr>
    </w:lvl>
    <w:lvl w:ilvl="4" w:tplc="AE14A202">
      <w:start w:val="1"/>
      <w:numFmt w:val="bullet"/>
      <w:lvlText w:val=""/>
      <w:lvlJc w:val="left"/>
      <w:pPr>
        <w:tabs>
          <w:tab w:val="num" w:pos="3600"/>
        </w:tabs>
        <w:ind w:left="3600" w:hanging="360"/>
      </w:pPr>
      <w:rPr>
        <w:rFonts w:ascii="Wingdings" w:hAnsi="Wingdings" w:cs="Wingdings" w:hint="default"/>
        <w:sz w:val="20"/>
        <w:szCs w:val="20"/>
      </w:rPr>
    </w:lvl>
    <w:lvl w:ilvl="5" w:tplc="C388DD10">
      <w:start w:val="1"/>
      <w:numFmt w:val="bullet"/>
      <w:lvlText w:val=""/>
      <w:lvlJc w:val="left"/>
      <w:pPr>
        <w:tabs>
          <w:tab w:val="num" w:pos="4320"/>
        </w:tabs>
        <w:ind w:left="4320" w:hanging="360"/>
      </w:pPr>
      <w:rPr>
        <w:rFonts w:ascii="Wingdings" w:hAnsi="Wingdings" w:cs="Wingdings" w:hint="default"/>
        <w:sz w:val="20"/>
        <w:szCs w:val="20"/>
      </w:rPr>
    </w:lvl>
    <w:lvl w:ilvl="6" w:tplc="5D143F92">
      <w:start w:val="1"/>
      <w:numFmt w:val="bullet"/>
      <w:lvlText w:val=""/>
      <w:lvlJc w:val="left"/>
      <w:pPr>
        <w:tabs>
          <w:tab w:val="num" w:pos="5040"/>
        </w:tabs>
        <w:ind w:left="5040" w:hanging="360"/>
      </w:pPr>
      <w:rPr>
        <w:rFonts w:ascii="Wingdings" w:hAnsi="Wingdings" w:cs="Wingdings" w:hint="default"/>
        <w:sz w:val="20"/>
        <w:szCs w:val="20"/>
      </w:rPr>
    </w:lvl>
    <w:lvl w:ilvl="7" w:tplc="32BA9A6C">
      <w:start w:val="1"/>
      <w:numFmt w:val="bullet"/>
      <w:lvlText w:val=""/>
      <w:lvlJc w:val="left"/>
      <w:pPr>
        <w:tabs>
          <w:tab w:val="num" w:pos="5760"/>
        </w:tabs>
        <w:ind w:left="5760" w:hanging="360"/>
      </w:pPr>
      <w:rPr>
        <w:rFonts w:ascii="Wingdings" w:hAnsi="Wingdings" w:cs="Wingdings" w:hint="default"/>
        <w:sz w:val="20"/>
        <w:szCs w:val="20"/>
      </w:rPr>
    </w:lvl>
    <w:lvl w:ilvl="8" w:tplc="95A674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0025A5"/>
    <w:multiLevelType w:val="hybridMultilevel"/>
    <w:tmpl w:val="B1C6750A"/>
    <w:lvl w:ilvl="0" w:tplc="8542B422">
      <w:start w:val="1"/>
      <w:numFmt w:val="bullet"/>
      <w:lvlText w:val=""/>
      <w:lvlJc w:val="left"/>
      <w:pPr>
        <w:tabs>
          <w:tab w:val="num" w:pos="720"/>
        </w:tabs>
        <w:ind w:left="720" w:hanging="360"/>
      </w:pPr>
      <w:rPr>
        <w:rFonts w:ascii="Symbol" w:hAnsi="Symbol" w:cs="Symbol" w:hint="default"/>
        <w:sz w:val="20"/>
        <w:szCs w:val="20"/>
      </w:rPr>
    </w:lvl>
    <w:lvl w:ilvl="1" w:tplc="1B341ABA">
      <w:start w:val="1"/>
      <w:numFmt w:val="bullet"/>
      <w:lvlText w:val="o"/>
      <w:lvlJc w:val="left"/>
      <w:pPr>
        <w:tabs>
          <w:tab w:val="num" w:pos="1440"/>
        </w:tabs>
        <w:ind w:left="1440" w:hanging="360"/>
      </w:pPr>
      <w:rPr>
        <w:rFonts w:ascii="Courier New" w:hAnsi="Courier New" w:cs="Courier New" w:hint="default"/>
        <w:sz w:val="20"/>
        <w:szCs w:val="20"/>
      </w:rPr>
    </w:lvl>
    <w:lvl w:ilvl="2" w:tplc="CD969670">
      <w:start w:val="1"/>
      <w:numFmt w:val="bullet"/>
      <w:lvlText w:val=""/>
      <w:lvlJc w:val="left"/>
      <w:pPr>
        <w:tabs>
          <w:tab w:val="num" w:pos="2160"/>
        </w:tabs>
        <w:ind w:left="2160" w:hanging="360"/>
      </w:pPr>
      <w:rPr>
        <w:rFonts w:ascii="Wingdings" w:hAnsi="Wingdings" w:cs="Wingdings" w:hint="default"/>
        <w:sz w:val="20"/>
        <w:szCs w:val="20"/>
      </w:rPr>
    </w:lvl>
    <w:lvl w:ilvl="3" w:tplc="D1BA59C4">
      <w:start w:val="1"/>
      <w:numFmt w:val="bullet"/>
      <w:lvlText w:val=""/>
      <w:lvlJc w:val="left"/>
      <w:pPr>
        <w:tabs>
          <w:tab w:val="num" w:pos="2880"/>
        </w:tabs>
        <w:ind w:left="2880" w:hanging="360"/>
      </w:pPr>
      <w:rPr>
        <w:rFonts w:ascii="Wingdings" w:hAnsi="Wingdings" w:cs="Wingdings" w:hint="default"/>
        <w:sz w:val="20"/>
        <w:szCs w:val="20"/>
      </w:rPr>
    </w:lvl>
    <w:lvl w:ilvl="4" w:tplc="4AC6012C">
      <w:start w:val="1"/>
      <w:numFmt w:val="bullet"/>
      <w:lvlText w:val=""/>
      <w:lvlJc w:val="left"/>
      <w:pPr>
        <w:tabs>
          <w:tab w:val="num" w:pos="3600"/>
        </w:tabs>
        <w:ind w:left="3600" w:hanging="360"/>
      </w:pPr>
      <w:rPr>
        <w:rFonts w:ascii="Wingdings" w:hAnsi="Wingdings" w:cs="Wingdings" w:hint="default"/>
        <w:sz w:val="20"/>
        <w:szCs w:val="20"/>
      </w:rPr>
    </w:lvl>
    <w:lvl w:ilvl="5" w:tplc="2CCCE594">
      <w:start w:val="1"/>
      <w:numFmt w:val="bullet"/>
      <w:lvlText w:val=""/>
      <w:lvlJc w:val="left"/>
      <w:pPr>
        <w:tabs>
          <w:tab w:val="num" w:pos="4320"/>
        </w:tabs>
        <w:ind w:left="4320" w:hanging="360"/>
      </w:pPr>
      <w:rPr>
        <w:rFonts w:ascii="Wingdings" w:hAnsi="Wingdings" w:cs="Wingdings" w:hint="default"/>
        <w:sz w:val="20"/>
        <w:szCs w:val="20"/>
      </w:rPr>
    </w:lvl>
    <w:lvl w:ilvl="6" w:tplc="E1227BEC">
      <w:start w:val="1"/>
      <w:numFmt w:val="bullet"/>
      <w:lvlText w:val=""/>
      <w:lvlJc w:val="left"/>
      <w:pPr>
        <w:tabs>
          <w:tab w:val="num" w:pos="5040"/>
        </w:tabs>
        <w:ind w:left="5040" w:hanging="360"/>
      </w:pPr>
      <w:rPr>
        <w:rFonts w:ascii="Wingdings" w:hAnsi="Wingdings" w:cs="Wingdings" w:hint="default"/>
        <w:sz w:val="20"/>
        <w:szCs w:val="20"/>
      </w:rPr>
    </w:lvl>
    <w:lvl w:ilvl="7" w:tplc="978AFB00">
      <w:start w:val="1"/>
      <w:numFmt w:val="bullet"/>
      <w:lvlText w:val=""/>
      <w:lvlJc w:val="left"/>
      <w:pPr>
        <w:tabs>
          <w:tab w:val="num" w:pos="5760"/>
        </w:tabs>
        <w:ind w:left="5760" w:hanging="360"/>
      </w:pPr>
      <w:rPr>
        <w:rFonts w:ascii="Wingdings" w:hAnsi="Wingdings" w:cs="Wingdings" w:hint="default"/>
        <w:sz w:val="20"/>
        <w:szCs w:val="20"/>
      </w:rPr>
    </w:lvl>
    <w:lvl w:ilvl="8" w:tplc="B3E4E2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7A57C50"/>
    <w:multiLevelType w:val="hybridMultilevel"/>
    <w:tmpl w:val="96C0E560"/>
    <w:lvl w:ilvl="0" w:tplc="4D924BE6">
      <w:start w:val="1"/>
      <w:numFmt w:val="decimal"/>
      <w:lvlText w:val="%1."/>
      <w:lvlJc w:val="left"/>
      <w:pPr>
        <w:tabs>
          <w:tab w:val="num" w:pos="720"/>
        </w:tabs>
        <w:ind w:left="720" w:hanging="360"/>
      </w:pPr>
    </w:lvl>
    <w:lvl w:ilvl="1" w:tplc="4AF050C8">
      <w:start w:val="1"/>
      <w:numFmt w:val="decimal"/>
      <w:lvlText w:val="%2."/>
      <w:lvlJc w:val="left"/>
      <w:pPr>
        <w:tabs>
          <w:tab w:val="num" w:pos="1440"/>
        </w:tabs>
        <w:ind w:left="1440" w:hanging="360"/>
      </w:pPr>
    </w:lvl>
    <w:lvl w:ilvl="2" w:tplc="87DEE1C2">
      <w:start w:val="1"/>
      <w:numFmt w:val="decimal"/>
      <w:lvlText w:val="%3."/>
      <w:lvlJc w:val="left"/>
      <w:pPr>
        <w:tabs>
          <w:tab w:val="num" w:pos="2160"/>
        </w:tabs>
        <w:ind w:left="2160" w:hanging="360"/>
      </w:pPr>
    </w:lvl>
    <w:lvl w:ilvl="3" w:tplc="7CC87E9A">
      <w:start w:val="1"/>
      <w:numFmt w:val="decimal"/>
      <w:lvlText w:val="%4."/>
      <w:lvlJc w:val="left"/>
      <w:pPr>
        <w:tabs>
          <w:tab w:val="num" w:pos="2880"/>
        </w:tabs>
        <w:ind w:left="2880" w:hanging="360"/>
      </w:pPr>
    </w:lvl>
    <w:lvl w:ilvl="4" w:tplc="8140F8D2">
      <w:start w:val="1"/>
      <w:numFmt w:val="decimal"/>
      <w:lvlText w:val="%5."/>
      <w:lvlJc w:val="left"/>
      <w:pPr>
        <w:tabs>
          <w:tab w:val="num" w:pos="3600"/>
        </w:tabs>
        <w:ind w:left="3600" w:hanging="360"/>
      </w:pPr>
    </w:lvl>
    <w:lvl w:ilvl="5" w:tplc="2A28ADFC">
      <w:start w:val="1"/>
      <w:numFmt w:val="decimal"/>
      <w:lvlText w:val="%6."/>
      <w:lvlJc w:val="left"/>
      <w:pPr>
        <w:tabs>
          <w:tab w:val="num" w:pos="4320"/>
        </w:tabs>
        <w:ind w:left="4320" w:hanging="360"/>
      </w:pPr>
    </w:lvl>
    <w:lvl w:ilvl="6" w:tplc="3508E174">
      <w:start w:val="1"/>
      <w:numFmt w:val="decimal"/>
      <w:lvlText w:val="%7."/>
      <w:lvlJc w:val="left"/>
      <w:pPr>
        <w:tabs>
          <w:tab w:val="num" w:pos="5040"/>
        </w:tabs>
        <w:ind w:left="5040" w:hanging="360"/>
      </w:pPr>
    </w:lvl>
    <w:lvl w:ilvl="7" w:tplc="CABADDCA">
      <w:start w:val="1"/>
      <w:numFmt w:val="decimal"/>
      <w:lvlText w:val="%8."/>
      <w:lvlJc w:val="left"/>
      <w:pPr>
        <w:tabs>
          <w:tab w:val="num" w:pos="5760"/>
        </w:tabs>
        <w:ind w:left="5760" w:hanging="360"/>
      </w:pPr>
    </w:lvl>
    <w:lvl w:ilvl="8" w:tplc="1E7A92BA">
      <w:start w:val="1"/>
      <w:numFmt w:val="decimal"/>
      <w:lvlText w:val="%9."/>
      <w:lvlJc w:val="left"/>
      <w:pPr>
        <w:tabs>
          <w:tab w:val="num" w:pos="6480"/>
        </w:tabs>
        <w:ind w:left="6480" w:hanging="360"/>
      </w:pPr>
    </w:lvl>
  </w:abstractNum>
  <w:abstractNum w:abstractNumId="17">
    <w:nsid w:val="6C390FF0"/>
    <w:multiLevelType w:val="hybridMultilevel"/>
    <w:tmpl w:val="1E38B652"/>
    <w:lvl w:ilvl="0" w:tplc="159EC43C">
      <w:start w:val="1"/>
      <w:numFmt w:val="bullet"/>
      <w:lvlText w:val=""/>
      <w:lvlJc w:val="left"/>
      <w:pPr>
        <w:tabs>
          <w:tab w:val="num" w:pos="720"/>
        </w:tabs>
        <w:ind w:left="720" w:hanging="360"/>
      </w:pPr>
      <w:rPr>
        <w:rFonts w:ascii="Symbol" w:hAnsi="Symbol" w:cs="Symbol" w:hint="default"/>
        <w:sz w:val="20"/>
        <w:szCs w:val="20"/>
      </w:rPr>
    </w:lvl>
    <w:lvl w:ilvl="1" w:tplc="A5563EF8">
      <w:start w:val="1"/>
      <w:numFmt w:val="bullet"/>
      <w:lvlText w:val="o"/>
      <w:lvlJc w:val="left"/>
      <w:pPr>
        <w:tabs>
          <w:tab w:val="num" w:pos="1440"/>
        </w:tabs>
        <w:ind w:left="1440" w:hanging="360"/>
      </w:pPr>
      <w:rPr>
        <w:rFonts w:ascii="Courier New" w:hAnsi="Courier New" w:cs="Courier New" w:hint="default"/>
        <w:sz w:val="20"/>
        <w:szCs w:val="20"/>
      </w:rPr>
    </w:lvl>
    <w:lvl w:ilvl="2" w:tplc="08DC34FC">
      <w:start w:val="1"/>
      <w:numFmt w:val="bullet"/>
      <w:lvlText w:val=""/>
      <w:lvlJc w:val="left"/>
      <w:pPr>
        <w:tabs>
          <w:tab w:val="num" w:pos="2160"/>
        </w:tabs>
        <w:ind w:left="2160" w:hanging="360"/>
      </w:pPr>
      <w:rPr>
        <w:rFonts w:ascii="Wingdings" w:hAnsi="Wingdings" w:cs="Wingdings" w:hint="default"/>
        <w:sz w:val="20"/>
        <w:szCs w:val="20"/>
      </w:rPr>
    </w:lvl>
    <w:lvl w:ilvl="3" w:tplc="117074EC">
      <w:start w:val="1"/>
      <w:numFmt w:val="bullet"/>
      <w:lvlText w:val=""/>
      <w:lvlJc w:val="left"/>
      <w:pPr>
        <w:tabs>
          <w:tab w:val="num" w:pos="2880"/>
        </w:tabs>
        <w:ind w:left="2880" w:hanging="360"/>
      </w:pPr>
      <w:rPr>
        <w:rFonts w:ascii="Wingdings" w:hAnsi="Wingdings" w:cs="Wingdings" w:hint="default"/>
        <w:sz w:val="20"/>
        <w:szCs w:val="20"/>
      </w:rPr>
    </w:lvl>
    <w:lvl w:ilvl="4" w:tplc="0BD2B1B6">
      <w:start w:val="1"/>
      <w:numFmt w:val="bullet"/>
      <w:lvlText w:val=""/>
      <w:lvlJc w:val="left"/>
      <w:pPr>
        <w:tabs>
          <w:tab w:val="num" w:pos="3600"/>
        </w:tabs>
        <w:ind w:left="3600" w:hanging="360"/>
      </w:pPr>
      <w:rPr>
        <w:rFonts w:ascii="Wingdings" w:hAnsi="Wingdings" w:cs="Wingdings" w:hint="default"/>
        <w:sz w:val="20"/>
        <w:szCs w:val="20"/>
      </w:rPr>
    </w:lvl>
    <w:lvl w:ilvl="5" w:tplc="415A7AC0">
      <w:start w:val="1"/>
      <w:numFmt w:val="bullet"/>
      <w:lvlText w:val=""/>
      <w:lvlJc w:val="left"/>
      <w:pPr>
        <w:tabs>
          <w:tab w:val="num" w:pos="4320"/>
        </w:tabs>
        <w:ind w:left="4320" w:hanging="360"/>
      </w:pPr>
      <w:rPr>
        <w:rFonts w:ascii="Wingdings" w:hAnsi="Wingdings" w:cs="Wingdings" w:hint="default"/>
        <w:sz w:val="20"/>
        <w:szCs w:val="20"/>
      </w:rPr>
    </w:lvl>
    <w:lvl w:ilvl="6" w:tplc="AF049E60">
      <w:start w:val="1"/>
      <w:numFmt w:val="bullet"/>
      <w:lvlText w:val=""/>
      <w:lvlJc w:val="left"/>
      <w:pPr>
        <w:tabs>
          <w:tab w:val="num" w:pos="5040"/>
        </w:tabs>
        <w:ind w:left="5040" w:hanging="360"/>
      </w:pPr>
      <w:rPr>
        <w:rFonts w:ascii="Wingdings" w:hAnsi="Wingdings" w:cs="Wingdings" w:hint="default"/>
        <w:sz w:val="20"/>
        <w:szCs w:val="20"/>
      </w:rPr>
    </w:lvl>
    <w:lvl w:ilvl="7" w:tplc="508EB0B6">
      <w:start w:val="1"/>
      <w:numFmt w:val="bullet"/>
      <w:lvlText w:val=""/>
      <w:lvlJc w:val="left"/>
      <w:pPr>
        <w:tabs>
          <w:tab w:val="num" w:pos="5760"/>
        </w:tabs>
        <w:ind w:left="5760" w:hanging="360"/>
      </w:pPr>
      <w:rPr>
        <w:rFonts w:ascii="Wingdings" w:hAnsi="Wingdings" w:cs="Wingdings" w:hint="default"/>
        <w:sz w:val="20"/>
        <w:szCs w:val="20"/>
      </w:rPr>
    </w:lvl>
    <w:lvl w:ilvl="8" w:tplc="A45CE6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B9847CA"/>
    <w:multiLevelType w:val="hybridMultilevel"/>
    <w:tmpl w:val="AF3E5950"/>
    <w:lvl w:ilvl="0" w:tplc="DB7CA5BA">
      <w:start w:val="1"/>
      <w:numFmt w:val="decimal"/>
      <w:lvlText w:val="%1."/>
      <w:lvlJc w:val="left"/>
      <w:pPr>
        <w:tabs>
          <w:tab w:val="num" w:pos="720"/>
        </w:tabs>
        <w:ind w:left="720" w:hanging="360"/>
      </w:pPr>
    </w:lvl>
    <w:lvl w:ilvl="1" w:tplc="73CE15CA">
      <w:start w:val="1"/>
      <w:numFmt w:val="decimal"/>
      <w:lvlText w:val="%2."/>
      <w:lvlJc w:val="left"/>
      <w:pPr>
        <w:tabs>
          <w:tab w:val="num" w:pos="1440"/>
        </w:tabs>
        <w:ind w:left="1440" w:hanging="360"/>
      </w:pPr>
    </w:lvl>
    <w:lvl w:ilvl="2" w:tplc="603664E0">
      <w:start w:val="1"/>
      <w:numFmt w:val="decimal"/>
      <w:lvlText w:val="%3."/>
      <w:lvlJc w:val="left"/>
      <w:pPr>
        <w:tabs>
          <w:tab w:val="num" w:pos="2160"/>
        </w:tabs>
        <w:ind w:left="2160" w:hanging="360"/>
      </w:pPr>
    </w:lvl>
    <w:lvl w:ilvl="3" w:tplc="3F6EC716">
      <w:start w:val="1"/>
      <w:numFmt w:val="decimal"/>
      <w:lvlText w:val="%4."/>
      <w:lvlJc w:val="left"/>
      <w:pPr>
        <w:tabs>
          <w:tab w:val="num" w:pos="2880"/>
        </w:tabs>
        <w:ind w:left="2880" w:hanging="360"/>
      </w:pPr>
    </w:lvl>
    <w:lvl w:ilvl="4" w:tplc="16842556">
      <w:start w:val="1"/>
      <w:numFmt w:val="decimal"/>
      <w:lvlText w:val="%5."/>
      <w:lvlJc w:val="left"/>
      <w:pPr>
        <w:tabs>
          <w:tab w:val="num" w:pos="3600"/>
        </w:tabs>
        <w:ind w:left="3600" w:hanging="360"/>
      </w:pPr>
    </w:lvl>
    <w:lvl w:ilvl="5" w:tplc="D95E9838">
      <w:start w:val="1"/>
      <w:numFmt w:val="decimal"/>
      <w:lvlText w:val="%6."/>
      <w:lvlJc w:val="left"/>
      <w:pPr>
        <w:tabs>
          <w:tab w:val="num" w:pos="4320"/>
        </w:tabs>
        <w:ind w:left="4320" w:hanging="360"/>
      </w:pPr>
    </w:lvl>
    <w:lvl w:ilvl="6" w:tplc="450C6FCC">
      <w:start w:val="1"/>
      <w:numFmt w:val="decimal"/>
      <w:lvlText w:val="%7."/>
      <w:lvlJc w:val="left"/>
      <w:pPr>
        <w:tabs>
          <w:tab w:val="num" w:pos="5040"/>
        </w:tabs>
        <w:ind w:left="5040" w:hanging="360"/>
      </w:pPr>
    </w:lvl>
    <w:lvl w:ilvl="7" w:tplc="87681198">
      <w:start w:val="1"/>
      <w:numFmt w:val="decimal"/>
      <w:lvlText w:val="%8."/>
      <w:lvlJc w:val="left"/>
      <w:pPr>
        <w:tabs>
          <w:tab w:val="num" w:pos="5760"/>
        </w:tabs>
        <w:ind w:left="5760" w:hanging="360"/>
      </w:pPr>
    </w:lvl>
    <w:lvl w:ilvl="8" w:tplc="3C3091FA">
      <w:start w:val="1"/>
      <w:numFmt w:val="decimal"/>
      <w:lvlText w:val="%9."/>
      <w:lvlJc w:val="left"/>
      <w:pPr>
        <w:tabs>
          <w:tab w:val="num" w:pos="6480"/>
        </w:tabs>
        <w:ind w:left="6480" w:hanging="360"/>
      </w:pPr>
    </w:lvl>
  </w:abstractNum>
  <w:abstractNum w:abstractNumId="19">
    <w:nsid w:val="7C8A1295"/>
    <w:multiLevelType w:val="hybridMultilevel"/>
    <w:tmpl w:val="18BE9B56"/>
    <w:lvl w:ilvl="0" w:tplc="9828D316">
      <w:start w:val="1"/>
      <w:numFmt w:val="bullet"/>
      <w:lvlText w:val=""/>
      <w:lvlJc w:val="left"/>
      <w:pPr>
        <w:tabs>
          <w:tab w:val="num" w:pos="720"/>
        </w:tabs>
        <w:ind w:left="720" w:hanging="360"/>
      </w:pPr>
      <w:rPr>
        <w:rFonts w:ascii="Symbol" w:hAnsi="Symbol" w:cs="Symbol" w:hint="default"/>
        <w:sz w:val="20"/>
        <w:szCs w:val="20"/>
      </w:rPr>
    </w:lvl>
    <w:lvl w:ilvl="1" w:tplc="73421068">
      <w:start w:val="1"/>
      <w:numFmt w:val="bullet"/>
      <w:lvlText w:val="o"/>
      <w:lvlJc w:val="left"/>
      <w:pPr>
        <w:tabs>
          <w:tab w:val="num" w:pos="1440"/>
        </w:tabs>
        <w:ind w:left="1440" w:hanging="360"/>
      </w:pPr>
      <w:rPr>
        <w:rFonts w:ascii="Courier New" w:hAnsi="Courier New" w:cs="Courier New" w:hint="default"/>
        <w:sz w:val="20"/>
        <w:szCs w:val="20"/>
      </w:rPr>
    </w:lvl>
    <w:lvl w:ilvl="2" w:tplc="A94680A0">
      <w:start w:val="1"/>
      <w:numFmt w:val="bullet"/>
      <w:lvlText w:val=""/>
      <w:lvlJc w:val="left"/>
      <w:pPr>
        <w:tabs>
          <w:tab w:val="num" w:pos="2160"/>
        </w:tabs>
        <w:ind w:left="2160" w:hanging="360"/>
      </w:pPr>
      <w:rPr>
        <w:rFonts w:ascii="Wingdings" w:hAnsi="Wingdings" w:cs="Wingdings" w:hint="default"/>
        <w:sz w:val="20"/>
        <w:szCs w:val="20"/>
      </w:rPr>
    </w:lvl>
    <w:lvl w:ilvl="3" w:tplc="099E40B0">
      <w:start w:val="1"/>
      <w:numFmt w:val="bullet"/>
      <w:lvlText w:val=""/>
      <w:lvlJc w:val="left"/>
      <w:pPr>
        <w:tabs>
          <w:tab w:val="num" w:pos="2880"/>
        </w:tabs>
        <w:ind w:left="2880" w:hanging="360"/>
      </w:pPr>
      <w:rPr>
        <w:rFonts w:ascii="Wingdings" w:hAnsi="Wingdings" w:cs="Wingdings" w:hint="default"/>
        <w:sz w:val="20"/>
        <w:szCs w:val="20"/>
      </w:rPr>
    </w:lvl>
    <w:lvl w:ilvl="4" w:tplc="346C6A90">
      <w:start w:val="1"/>
      <w:numFmt w:val="bullet"/>
      <w:lvlText w:val=""/>
      <w:lvlJc w:val="left"/>
      <w:pPr>
        <w:tabs>
          <w:tab w:val="num" w:pos="3600"/>
        </w:tabs>
        <w:ind w:left="3600" w:hanging="360"/>
      </w:pPr>
      <w:rPr>
        <w:rFonts w:ascii="Wingdings" w:hAnsi="Wingdings" w:cs="Wingdings" w:hint="default"/>
        <w:sz w:val="20"/>
        <w:szCs w:val="20"/>
      </w:rPr>
    </w:lvl>
    <w:lvl w:ilvl="5" w:tplc="8ED86AA8">
      <w:start w:val="1"/>
      <w:numFmt w:val="bullet"/>
      <w:lvlText w:val=""/>
      <w:lvlJc w:val="left"/>
      <w:pPr>
        <w:tabs>
          <w:tab w:val="num" w:pos="4320"/>
        </w:tabs>
        <w:ind w:left="4320" w:hanging="360"/>
      </w:pPr>
      <w:rPr>
        <w:rFonts w:ascii="Wingdings" w:hAnsi="Wingdings" w:cs="Wingdings" w:hint="default"/>
        <w:sz w:val="20"/>
        <w:szCs w:val="20"/>
      </w:rPr>
    </w:lvl>
    <w:lvl w:ilvl="6" w:tplc="0E0656FA">
      <w:start w:val="1"/>
      <w:numFmt w:val="bullet"/>
      <w:lvlText w:val=""/>
      <w:lvlJc w:val="left"/>
      <w:pPr>
        <w:tabs>
          <w:tab w:val="num" w:pos="5040"/>
        </w:tabs>
        <w:ind w:left="5040" w:hanging="360"/>
      </w:pPr>
      <w:rPr>
        <w:rFonts w:ascii="Wingdings" w:hAnsi="Wingdings" w:cs="Wingdings" w:hint="default"/>
        <w:sz w:val="20"/>
        <w:szCs w:val="20"/>
      </w:rPr>
    </w:lvl>
    <w:lvl w:ilvl="7" w:tplc="4548342C">
      <w:start w:val="1"/>
      <w:numFmt w:val="bullet"/>
      <w:lvlText w:val=""/>
      <w:lvlJc w:val="left"/>
      <w:pPr>
        <w:tabs>
          <w:tab w:val="num" w:pos="5760"/>
        </w:tabs>
        <w:ind w:left="5760" w:hanging="360"/>
      </w:pPr>
      <w:rPr>
        <w:rFonts w:ascii="Wingdings" w:hAnsi="Wingdings" w:cs="Wingdings" w:hint="default"/>
        <w:sz w:val="20"/>
        <w:szCs w:val="20"/>
      </w:rPr>
    </w:lvl>
    <w:lvl w:ilvl="8" w:tplc="FC2814E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7"/>
  </w:num>
  <w:num w:numId="3">
    <w:abstractNumId w:val="4"/>
  </w:num>
  <w:num w:numId="4">
    <w:abstractNumId w:val="5"/>
  </w:num>
  <w:num w:numId="5">
    <w:abstractNumId w:val="1"/>
  </w:num>
  <w:num w:numId="6">
    <w:abstractNumId w:val="12"/>
  </w:num>
  <w:num w:numId="7">
    <w:abstractNumId w:val="14"/>
  </w:num>
  <w:num w:numId="8">
    <w:abstractNumId w:val="17"/>
  </w:num>
  <w:num w:numId="9">
    <w:abstractNumId w:val="9"/>
  </w:num>
  <w:num w:numId="10">
    <w:abstractNumId w:val="19"/>
  </w:num>
  <w:num w:numId="11">
    <w:abstractNumId w:val="3"/>
  </w:num>
  <w:num w:numId="12">
    <w:abstractNumId w:val="2"/>
  </w:num>
  <w:num w:numId="13">
    <w:abstractNumId w:val="10"/>
  </w:num>
  <w:num w:numId="14">
    <w:abstractNumId w:val="15"/>
  </w:num>
  <w:num w:numId="15">
    <w:abstractNumId w:val="18"/>
  </w:num>
  <w:num w:numId="16">
    <w:abstractNumId w:val="13"/>
  </w:num>
  <w:num w:numId="17">
    <w:abstractNumId w:val="0"/>
  </w:num>
  <w:num w:numId="18">
    <w:abstractNumId w:val="16"/>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780"/>
    <w:rsid w:val="00840372"/>
    <w:rsid w:val="00880780"/>
    <w:rsid w:val="00973D58"/>
    <w:rsid w:val="00C15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8DAAC9-B57A-4DC5-AEE6-3830129E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p">
    <w:name w:val="p"/>
    <w:basedOn w:val="a"/>
    <w:uiPriority w:val="99"/>
    <w:pPr>
      <w:spacing w:before="100" w:beforeAutospacing="1" w:after="100" w:afterAutospacing="1"/>
      <w:ind w:firstLine="670"/>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Words>
  <Characters>7377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Искусство Ассирии: литература и наука</vt:lpstr>
    </vt:vector>
  </TitlesOfParts>
  <Company>PERSONAL COMPUTERS</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Ассирии: литература и наука</dc:title>
  <dc:subject/>
  <dc:creator>USER</dc:creator>
  <cp:keywords/>
  <dc:description/>
  <cp:lastModifiedBy>admin</cp:lastModifiedBy>
  <cp:revision>2</cp:revision>
  <dcterms:created xsi:type="dcterms:W3CDTF">2014-02-06T17:00:00Z</dcterms:created>
  <dcterms:modified xsi:type="dcterms:W3CDTF">2014-02-06T17:00:00Z</dcterms:modified>
</cp:coreProperties>
</file>