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6D5C" w:rsidRDefault="001B6D5C" w:rsidP="000568A5">
      <w:pPr>
        <w:pStyle w:val="11"/>
        <w:spacing w:after="240"/>
        <w:jc w:val="center"/>
        <w:outlineLvl w:val="0"/>
        <w:rPr>
          <w:rFonts w:ascii="Times New Roman" w:hAnsi="Times New Roman"/>
          <w:b/>
          <w:sz w:val="32"/>
          <w:szCs w:val="32"/>
        </w:rPr>
      </w:pPr>
    </w:p>
    <w:p w:rsidR="00423F58" w:rsidRDefault="00423F58" w:rsidP="000568A5">
      <w:pPr>
        <w:pStyle w:val="11"/>
        <w:spacing w:after="240"/>
        <w:jc w:val="center"/>
        <w:outlineLvl w:val="0"/>
        <w:rPr>
          <w:rFonts w:ascii="Times New Roman" w:hAnsi="Times New Roman"/>
          <w:b/>
          <w:sz w:val="32"/>
          <w:szCs w:val="32"/>
        </w:rPr>
      </w:pPr>
      <w:r w:rsidRPr="00CE5DC9">
        <w:rPr>
          <w:rFonts w:ascii="Times New Roman" w:hAnsi="Times New Roman"/>
          <w:b/>
          <w:sz w:val="32"/>
          <w:szCs w:val="32"/>
        </w:rPr>
        <w:t>Содержание</w:t>
      </w:r>
    </w:p>
    <w:p w:rsidR="00423F58" w:rsidRPr="003E5A3F" w:rsidRDefault="00423F58" w:rsidP="003E5A3F">
      <w:pPr>
        <w:pStyle w:val="11"/>
        <w:numPr>
          <w:ilvl w:val="0"/>
          <w:numId w:val="1"/>
        </w:numPr>
        <w:spacing w:after="240"/>
        <w:rPr>
          <w:rFonts w:ascii="Times New Roman" w:hAnsi="Times New Roman"/>
          <w:sz w:val="28"/>
          <w:szCs w:val="28"/>
        </w:rPr>
      </w:pPr>
      <w:r>
        <w:rPr>
          <w:rFonts w:ascii="Times New Roman" w:hAnsi="Times New Roman"/>
          <w:sz w:val="28"/>
          <w:szCs w:val="28"/>
        </w:rPr>
        <w:t>Введение……………………………………………………………………..</w:t>
      </w:r>
    </w:p>
    <w:p w:rsidR="00423F58" w:rsidRPr="00E5658C" w:rsidRDefault="00423F58" w:rsidP="00E5658C">
      <w:pPr>
        <w:pStyle w:val="11"/>
        <w:numPr>
          <w:ilvl w:val="0"/>
          <w:numId w:val="1"/>
        </w:numPr>
        <w:spacing w:after="240"/>
        <w:jc w:val="both"/>
        <w:rPr>
          <w:rFonts w:ascii="Times New Roman" w:hAnsi="Times New Roman"/>
          <w:sz w:val="28"/>
          <w:szCs w:val="28"/>
        </w:rPr>
      </w:pPr>
      <w:r>
        <w:rPr>
          <w:rFonts w:ascii="Times New Roman" w:hAnsi="Times New Roman"/>
          <w:sz w:val="28"/>
          <w:szCs w:val="28"/>
        </w:rPr>
        <w:t>Исторический портрет. Биография……………………………………….</w:t>
      </w:r>
    </w:p>
    <w:p w:rsidR="00423F58" w:rsidRDefault="00423F58" w:rsidP="00E5658C">
      <w:pPr>
        <w:pStyle w:val="11"/>
        <w:numPr>
          <w:ilvl w:val="0"/>
          <w:numId w:val="1"/>
        </w:numPr>
        <w:spacing w:after="240"/>
        <w:rPr>
          <w:rFonts w:ascii="Times New Roman" w:hAnsi="Times New Roman"/>
          <w:sz w:val="28"/>
          <w:szCs w:val="28"/>
        </w:rPr>
      </w:pPr>
      <w:r>
        <w:rPr>
          <w:rFonts w:ascii="Times New Roman" w:hAnsi="Times New Roman"/>
          <w:sz w:val="28"/>
          <w:szCs w:val="28"/>
        </w:rPr>
        <w:t>Внешность и характер Анны Иоанновны………………………………….</w:t>
      </w:r>
    </w:p>
    <w:p w:rsidR="00423F58" w:rsidRDefault="00423F58" w:rsidP="004545ED">
      <w:pPr>
        <w:pStyle w:val="11"/>
        <w:numPr>
          <w:ilvl w:val="0"/>
          <w:numId w:val="1"/>
        </w:numPr>
        <w:spacing w:after="240"/>
        <w:jc w:val="both"/>
        <w:rPr>
          <w:rFonts w:ascii="Times New Roman" w:hAnsi="Times New Roman"/>
          <w:sz w:val="28"/>
          <w:szCs w:val="28"/>
        </w:rPr>
      </w:pPr>
      <w:r w:rsidRPr="008146BD">
        <w:rPr>
          <w:rFonts w:ascii="Times New Roman" w:hAnsi="Times New Roman"/>
          <w:sz w:val="28"/>
          <w:szCs w:val="28"/>
        </w:rPr>
        <w:t>Изменения в государственном устройстве</w:t>
      </w:r>
      <w:r>
        <w:rPr>
          <w:rFonts w:ascii="Times New Roman" w:hAnsi="Times New Roman"/>
          <w:sz w:val="28"/>
          <w:szCs w:val="28"/>
        </w:rPr>
        <w:t>……………………………….</w:t>
      </w:r>
    </w:p>
    <w:p w:rsidR="00423F58" w:rsidRDefault="00423F58" w:rsidP="004545ED">
      <w:pPr>
        <w:pStyle w:val="11"/>
        <w:numPr>
          <w:ilvl w:val="0"/>
          <w:numId w:val="1"/>
        </w:numPr>
        <w:spacing w:after="240"/>
        <w:jc w:val="both"/>
        <w:rPr>
          <w:rFonts w:ascii="Times New Roman" w:hAnsi="Times New Roman"/>
          <w:sz w:val="28"/>
          <w:szCs w:val="28"/>
        </w:rPr>
      </w:pPr>
      <w:r>
        <w:rPr>
          <w:rFonts w:ascii="Times New Roman" w:hAnsi="Times New Roman"/>
          <w:sz w:val="28"/>
          <w:szCs w:val="28"/>
        </w:rPr>
        <w:t>Новые явления в культуре и быте………………………………………..</w:t>
      </w:r>
    </w:p>
    <w:p w:rsidR="00423F58" w:rsidRDefault="00423F58" w:rsidP="004545ED">
      <w:pPr>
        <w:pStyle w:val="11"/>
        <w:numPr>
          <w:ilvl w:val="0"/>
          <w:numId w:val="1"/>
        </w:numPr>
        <w:spacing w:after="240"/>
        <w:jc w:val="both"/>
        <w:rPr>
          <w:rFonts w:ascii="Times New Roman" w:hAnsi="Times New Roman"/>
          <w:sz w:val="28"/>
          <w:szCs w:val="28"/>
        </w:rPr>
      </w:pPr>
      <w:r>
        <w:rPr>
          <w:rFonts w:ascii="Times New Roman" w:hAnsi="Times New Roman"/>
          <w:sz w:val="28"/>
          <w:szCs w:val="28"/>
        </w:rPr>
        <w:t>Заключение……………………………………………………………….</w:t>
      </w:r>
    </w:p>
    <w:p w:rsidR="00423F58" w:rsidRPr="008146BD" w:rsidRDefault="00423F58" w:rsidP="004545ED">
      <w:pPr>
        <w:pStyle w:val="11"/>
        <w:numPr>
          <w:ilvl w:val="0"/>
          <w:numId w:val="1"/>
        </w:numPr>
        <w:spacing w:after="240"/>
        <w:jc w:val="both"/>
        <w:rPr>
          <w:rFonts w:ascii="Times New Roman" w:hAnsi="Times New Roman"/>
          <w:sz w:val="28"/>
          <w:szCs w:val="28"/>
        </w:rPr>
      </w:pPr>
      <w:r>
        <w:rPr>
          <w:rFonts w:ascii="Times New Roman" w:hAnsi="Times New Roman"/>
          <w:sz w:val="28"/>
          <w:szCs w:val="28"/>
        </w:rPr>
        <w:t>Список литературы…………………………………………………………</w:t>
      </w:r>
    </w:p>
    <w:p w:rsidR="00423F58" w:rsidRPr="004545ED" w:rsidRDefault="00423F58" w:rsidP="004545ED">
      <w:pPr>
        <w:pStyle w:val="11"/>
        <w:spacing w:after="240"/>
        <w:jc w:val="both"/>
        <w:rPr>
          <w:rFonts w:ascii="Times New Roman" w:hAnsi="Times New Roman"/>
          <w:sz w:val="28"/>
          <w:szCs w:val="28"/>
        </w:rPr>
      </w:pPr>
    </w:p>
    <w:p w:rsidR="00423F58" w:rsidRPr="004545ED" w:rsidRDefault="00423F58" w:rsidP="004545ED">
      <w:pPr>
        <w:pStyle w:val="11"/>
        <w:spacing w:after="240"/>
        <w:jc w:val="both"/>
        <w:rPr>
          <w:rFonts w:ascii="Times New Roman" w:hAnsi="Times New Roman"/>
          <w:sz w:val="28"/>
          <w:szCs w:val="28"/>
        </w:rPr>
      </w:pPr>
    </w:p>
    <w:p w:rsidR="00423F58" w:rsidRPr="004545ED" w:rsidRDefault="00423F58" w:rsidP="004545ED">
      <w:pPr>
        <w:pStyle w:val="11"/>
        <w:spacing w:after="240"/>
        <w:jc w:val="both"/>
        <w:rPr>
          <w:rFonts w:ascii="Times New Roman" w:hAnsi="Times New Roman"/>
          <w:sz w:val="28"/>
          <w:szCs w:val="28"/>
        </w:rPr>
      </w:pPr>
    </w:p>
    <w:p w:rsidR="00423F58" w:rsidRPr="004545ED" w:rsidRDefault="00423F58" w:rsidP="004545ED">
      <w:pPr>
        <w:pStyle w:val="11"/>
        <w:spacing w:after="240"/>
        <w:jc w:val="both"/>
        <w:rPr>
          <w:rFonts w:ascii="Times New Roman" w:hAnsi="Times New Roman"/>
          <w:sz w:val="28"/>
          <w:szCs w:val="28"/>
        </w:rPr>
      </w:pPr>
    </w:p>
    <w:p w:rsidR="00423F58" w:rsidRPr="004545ED" w:rsidRDefault="00423F58" w:rsidP="004545ED">
      <w:pPr>
        <w:pStyle w:val="11"/>
        <w:spacing w:after="240"/>
        <w:jc w:val="both"/>
        <w:rPr>
          <w:rFonts w:ascii="Times New Roman" w:hAnsi="Times New Roman"/>
          <w:sz w:val="28"/>
          <w:szCs w:val="28"/>
        </w:rPr>
      </w:pPr>
    </w:p>
    <w:p w:rsidR="00423F58" w:rsidRPr="004545ED" w:rsidRDefault="00423F58" w:rsidP="004545ED">
      <w:pPr>
        <w:pStyle w:val="11"/>
        <w:spacing w:after="240"/>
        <w:jc w:val="both"/>
        <w:rPr>
          <w:rFonts w:ascii="Times New Roman" w:hAnsi="Times New Roman"/>
          <w:sz w:val="28"/>
          <w:szCs w:val="28"/>
        </w:rPr>
      </w:pPr>
    </w:p>
    <w:p w:rsidR="00423F58" w:rsidRPr="004545ED" w:rsidRDefault="00423F58" w:rsidP="004545ED">
      <w:pPr>
        <w:pStyle w:val="11"/>
        <w:spacing w:after="240"/>
        <w:jc w:val="both"/>
        <w:rPr>
          <w:rFonts w:ascii="Times New Roman" w:hAnsi="Times New Roman"/>
          <w:sz w:val="28"/>
          <w:szCs w:val="28"/>
        </w:rPr>
      </w:pPr>
    </w:p>
    <w:p w:rsidR="00423F58" w:rsidRPr="004545ED" w:rsidRDefault="00423F58" w:rsidP="004545ED">
      <w:pPr>
        <w:pStyle w:val="11"/>
        <w:spacing w:after="240"/>
        <w:jc w:val="both"/>
        <w:rPr>
          <w:rFonts w:ascii="Times New Roman" w:hAnsi="Times New Roman"/>
          <w:sz w:val="28"/>
          <w:szCs w:val="28"/>
        </w:rPr>
      </w:pPr>
    </w:p>
    <w:p w:rsidR="00423F58" w:rsidRPr="004545ED" w:rsidRDefault="00423F58" w:rsidP="004545ED">
      <w:pPr>
        <w:pStyle w:val="11"/>
        <w:spacing w:after="240"/>
        <w:jc w:val="both"/>
        <w:rPr>
          <w:rFonts w:ascii="Times New Roman" w:hAnsi="Times New Roman"/>
          <w:sz w:val="28"/>
          <w:szCs w:val="28"/>
        </w:rPr>
      </w:pPr>
    </w:p>
    <w:p w:rsidR="00423F58" w:rsidRPr="004545ED" w:rsidRDefault="00423F58" w:rsidP="004545ED">
      <w:pPr>
        <w:pStyle w:val="11"/>
        <w:spacing w:after="240"/>
        <w:jc w:val="both"/>
        <w:rPr>
          <w:rFonts w:ascii="Times New Roman" w:hAnsi="Times New Roman"/>
          <w:sz w:val="28"/>
          <w:szCs w:val="28"/>
        </w:rPr>
      </w:pPr>
    </w:p>
    <w:p w:rsidR="00423F58" w:rsidRPr="004545ED" w:rsidRDefault="00423F58" w:rsidP="004545ED">
      <w:pPr>
        <w:pStyle w:val="11"/>
        <w:spacing w:after="240"/>
        <w:jc w:val="both"/>
        <w:rPr>
          <w:rFonts w:ascii="Times New Roman" w:hAnsi="Times New Roman"/>
          <w:sz w:val="28"/>
          <w:szCs w:val="28"/>
        </w:rPr>
      </w:pPr>
    </w:p>
    <w:p w:rsidR="00423F58" w:rsidRPr="004545ED" w:rsidRDefault="00423F58" w:rsidP="004545ED">
      <w:pPr>
        <w:pStyle w:val="11"/>
        <w:spacing w:after="240"/>
        <w:jc w:val="both"/>
        <w:rPr>
          <w:rFonts w:ascii="Times New Roman" w:hAnsi="Times New Roman"/>
          <w:sz w:val="28"/>
          <w:szCs w:val="28"/>
        </w:rPr>
      </w:pPr>
    </w:p>
    <w:p w:rsidR="00423F58" w:rsidRPr="004545ED" w:rsidRDefault="00423F58" w:rsidP="004545ED">
      <w:pPr>
        <w:pStyle w:val="11"/>
        <w:spacing w:after="240"/>
        <w:jc w:val="both"/>
        <w:rPr>
          <w:rFonts w:ascii="Times New Roman" w:hAnsi="Times New Roman"/>
          <w:sz w:val="28"/>
          <w:szCs w:val="28"/>
        </w:rPr>
      </w:pPr>
    </w:p>
    <w:p w:rsidR="00423F58" w:rsidRPr="004545ED" w:rsidRDefault="00423F58" w:rsidP="004545ED">
      <w:pPr>
        <w:pStyle w:val="11"/>
        <w:spacing w:after="240"/>
        <w:jc w:val="both"/>
        <w:rPr>
          <w:rFonts w:ascii="Times New Roman" w:hAnsi="Times New Roman"/>
          <w:sz w:val="28"/>
          <w:szCs w:val="28"/>
        </w:rPr>
      </w:pPr>
    </w:p>
    <w:p w:rsidR="00423F58" w:rsidRPr="004545ED" w:rsidRDefault="00423F58" w:rsidP="004545ED">
      <w:pPr>
        <w:pStyle w:val="11"/>
        <w:spacing w:after="240"/>
        <w:jc w:val="both"/>
        <w:rPr>
          <w:rFonts w:ascii="Times New Roman" w:hAnsi="Times New Roman"/>
          <w:sz w:val="28"/>
          <w:szCs w:val="28"/>
        </w:rPr>
      </w:pPr>
    </w:p>
    <w:p w:rsidR="00423F58" w:rsidRPr="00CE5DC9" w:rsidRDefault="00423F58" w:rsidP="00CE5DC9">
      <w:pPr>
        <w:pStyle w:val="11"/>
        <w:spacing w:after="240"/>
        <w:jc w:val="both"/>
        <w:rPr>
          <w:rFonts w:ascii="Times New Roman" w:hAnsi="Times New Roman"/>
          <w:sz w:val="28"/>
          <w:szCs w:val="28"/>
        </w:rPr>
      </w:pPr>
    </w:p>
    <w:p w:rsidR="00423F58" w:rsidRDefault="00423F58" w:rsidP="008146BD">
      <w:pPr>
        <w:pStyle w:val="11"/>
        <w:spacing w:after="240"/>
        <w:rPr>
          <w:rFonts w:ascii="Times New Roman" w:hAnsi="Times New Roman"/>
          <w:sz w:val="28"/>
          <w:szCs w:val="28"/>
        </w:rPr>
      </w:pPr>
    </w:p>
    <w:p w:rsidR="00423F58" w:rsidRDefault="00423F58" w:rsidP="008146BD">
      <w:pPr>
        <w:pStyle w:val="11"/>
        <w:spacing w:after="240"/>
        <w:rPr>
          <w:rFonts w:ascii="Times New Roman" w:hAnsi="Times New Roman"/>
          <w:b/>
          <w:sz w:val="32"/>
          <w:szCs w:val="32"/>
        </w:rPr>
      </w:pPr>
    </w:p>
    <w:p w:rsidR="00423F58" w:rsidRDefault="00423F58" w:rsidP="000568A5">
      <w:pPr>
        <w:pStyle w:val="11"/>
        <w:spacing w:after="240"/>
        <w:jc w:val="center"/>
        <w:outlineLvl w:val="0"/>
        <w:rPr>
          <w:rFonts w:ascii="Times New Roman" w:hAnsi="Times New Roman"/>
          <w:b/>
          <w:sz w:val="32"/>
          <w:szCs w:val="32"/>
        </w:rPr>
      </w:pPr>
      <w:r>
        <w:rPr>
          <w:rFonts w:ascii="Times New Roman" w:hAnsi="Times New Roman"/>
          <w:b/>
          <w:sz w:val="32"/>
          <w:szCs w:val="32"/>
        </w:rPr>
        <w:t>Введение</w:t>
      </w:r>
    </w:p>
    <w:p w:rsidR="00423F58" w:rsidRPr="00285BDA" w:rsidRDefault="00423F58" w:rsidP="00FC3557">
      <w:pPr>
        <w:pStyle w:val="11"/>
        <w:spacing w:line="360" w:lineRule="auto"/>
        <w:jc w:val="both"/>
        <w:rPr>
          <w:rFonts w:ascii="Times New Roman" w:hAnsi="Times New Roman"/>
          <w:sz w:val="28"/>
          <w:szCs w:val="28"/>
        </w:rPr>
      </w:pPr>
      <w:r>
        <w:rPr>
          <w:rFonts w:ascii="Times New Roman" w:hAnsi="Times New Roman"/>
          <w:sz w:val="28"/>
          <w:szCs w:val="28"/>
        </w:rPr>
        <w:t xml:space="preserve">          </w:t>
      </w:r>
      <w:r w:rsidRPr="00285BDA">
        <w:rPr>
          <w:rFonts w:ascii="Times New Roman" w:hAnsi="Times New Roman"/>
          <w:sz w:val="28"/>
          <w:szCs w:val="28"/>
        </w:rPr>
        <w:t>На протяжении всей многовековой истории нашего государства немного можно назвать периодов, когда Россия переживала длительные периоды мира и благосостояния. Недолгое благоденствие при начале Земли Русской сменилось междоусобными войнами, а затем и набегами Золотой Орды. Освободившись от иноземного полона, Рус</w:t>
      </w:r>
      <w:r>
        <w:rPr>
          <w:rFonts w:ascii="Times New Roman" w:hAnsi="Times New Roman"/>
          <w:sz w:val="28"/>
          <w:szCs w:val="28"/>
        </w:rPr>
        <w:t>ь еще долго переживала многие на</w:t>
      </w:r>
      <w:r w:rsidRPr="00285BDA">
        <w:rPr>
          <w:rFonts w:ascii="Times New Roman" w:hAnsi="Times New Roman"/>
          <w:sz w:val="28"/>
          <w:szCs w:val="28"/>
        </w:rPr>
        <w:t>строения, как со стороны внешних врагов, так и со стороны своих правителей, далеко не всегда бывших лучшими представителями народа.</w:t>
      </w:r>
    </w:p>
    <w:p w:rsidR="00423F58" w:rsidRPr="00285BDA" w:rsidRDefault="00423F58" w:rsidP="00FC3557">
      <w:pPr>
        <w:pStyle w:val="11"/>
        <w:spacing w:line="360" w:lineRule="auto"/>
        <w:jc w:val="both"/>
        <w:rPr>
          <w:rFonts w:ascii="Times New Roman" w:hAnsi="Times New Roman"/>
          <w:sz w:val="28"/>
          <w:szCs w:val="28"/>
        </w:rPr>
      </w:pPr>
      <w:r>
        <w:rPr>
          <w:rFonts w:ascii="Times New Roman" w:hAnsi="Times New Roman"/>
          <w:sz w:val="28"/>
          <w:szCs w:val="28"/>
        </w:rPr>
        <w:t xml:space="preserve">          </w:t>
      </w:r>
      <w:r w:rsidRPr="00285BDA">
        <w:rPr>
          <w:rFonts w:ascii="Times New Roman" w:hAnsi="Times New Roman"/>
          <w:sz w:val="28"/>
          <w:szCs w:val="28"/>
        </w:rPr>
        <w:t>Однако, помн</w:t>
      </w:r>
      <w:r>
        <w:rPr>
          <w:rFonts w:ascii="Times New Roman" w:hAnsi="Times New Roman"/>
          <w:sz w:val="28"/>
          <w:szCs w:val="28"/>
        </w:rPr>
        <w:t>я, что все совершается во благо</w:t>
      </w:r>
      <w:r w:rsidRPr="00285BDA">
        <w:rPr>
          <w:rFonts w:ascii="Times New Roman" w:hAnsi="Times New Roman"/>
          <w:sz w:val="28"/>
          <w:szCs w:val="28"/>
        </w:rPr>
        <w:t>, мы рассматриваем историю нашего государства не просто как череду некоторых событий, но и как историю спасения нашего народа. Потому что, как ни жестоко это звучит, благочестие нации и ее религиозность с особенной силой раскрывается и разрастается в период нестроений, гонений на Церковь, в период войн и экономической нестабильности, пример чему мы видим и в наши дни.</w:t>
      </w:r>
    </w:p>
    <w:p w:rsidR="00423F58" w:rsidRDefault="00423F58" w:rsidP="00FC3557">
      <w:pPr>
        <w:pStyle w:val="11"/>
        <w:spacing w:line="360" w:lineRule="auto"/>
        <w:jc w:val="both"/>
        <w:rPr>
          <w:rFonts w:ascii="Times New Roman" w:hAnsi="Times New Roman"/>
          <w:sz w:val="28"/>
          <w:szCs w:val="28"/>
        </w:rPr>
      </w:pPr>
      <w:r>
        <w:rPr>
          <w:rFonts w:ascii="Times New Roman" w:hAnsi="Times New Roman"/>
          <w:sz w:val="28"/>
          <w:szCs w:val="28"/>
        </w:rPr>
        <w:t xml:space="preserve">          </w:t>
      </w:r>
      <w:r w:rsidRPr="00285BDA">
        <w:rPr>
          <w:rFonts w:ascii="Times New Roman" w:hAnsi="Times New Roman"/>
          <w:sz w:val="28"/>
          <w:szCs w:val="28"/>
        </w:rPr>
        <w:t>Видя проблемы, беспокоившие нашу многострадальную и торжествующую Церковь в минувшее столетие, мы с особым вниманием вглядываемся в схожие периоды в истории России, пытаясь в рассмотрении параллелей увидеть ответы на многие вопросы, беспокоящие нас сегодня. И хотя уже давно замечено, что история повторяется, и минувшие события мало чему нас учат, несомненная польза от этого есть, потому что без знания своей истории человек уподобляется дереву без корней: без прошлого он обречен на бессмысленное будущее.</w:t>
      </w:r>
    </w:p>
    <w:p w:rsidR="00423F58" w:rsidRPr="00285BDA" w:rsidRDefault="00423F58" w:rsidP="00FC3557">
      <w:pPr>
        <w:pStyle w:val="11"/>
        <w:spacing w:line="360" w:lineRule="auto"/>
        <w:jc w:val="both"/>
        <w:rPr>
          <w:rFonts w:ascii="Times New Roman" w:hAnsi="Times New Roman"/>
          <w:sz w:val="28"/>
          <w:szCs w:val="28"/>
        </w:rPr>
      </w:pPr>
      <w:r>
        <w:rPr>
          <w:rFonts w:ascii="Times New Roman" w:hAnsi="Times New Roman"/>
          <w:sz w:val="28"/>
          <w:szCs w:val="28"/>
        </w:rPr>
        <w:t xml:space="preserve">          </w:t>
      </w:r>
      <w:r w:rsidRPr="00285BDA">
        <w:rPr>
          <w:rFonts w:ascii="Times New Roman" w:hAnsi="Times New Roman"/>
          <w:sz w:val="28"/>
          <w:szCs w:val="28"/>
        </w:rPr>
        <w:t>Однако, изучая историю, с одной стороны, ненормально видеть во всем лишь стечение внешних обстоятельств и исторических неизбежностей, чем часто "грешат" школьные учебники истории. С другой стороны, стремление видеть в Церкви "царство не от мира сего" и бессознательно игнорировать ее человеческий элемент (своеобразное историческое монофизитство) приводит к попыткам рассматривать Историю Церкви отдельно от Истории России.</w:t>
      </w:r>
    </w:p>
    <w:p w:rsidR="00423F58" w:rsidRPr="00285BDA" w:rsidRDefault="00423F58" w:rsidP="00FC3557">
      <w:pPr>
        <w:pStyle w:val="11"/>
        <w:spacing w:line="360" w:lineRule="auto"/>
        <w:jc w:val="both"/>
        <w:rPr>
          <w:rFonts w:ascii="Times New Roman" w:hAnsi="Times New Roman"/>
          <w:sz w:val="28"/>
          <w:szCs w:val="28"/>
        </w:rPr>
      </w:pPr>
      <w:r>
        <w:rPr>
          <w:rFonts w:ascii="Times New Roman" w:hAnsi="Times New Roman"/>
          <w:sz w:val="28"/>
          <w:szCs w:val="28"/>
        </w:rPr>
        <w:t xml:space="preserve">          </w:t>
      </w:r>
      <w:r w:rsidRPr="00285BDA">
        <w:rPr>
          <w:rFonts w:ascii="Times New Roman" w:hAnsi="Times New Roman"/>
          <w:sz w:val="28"/>
          <w:szCs w:val="28"/>
        </w:rPr>
        <w:t>Именно поэтому будет несправедливо сказать только о политике государства по отношению к Русской Православной Церкви и при этом игнорировать общегосударственную политику эпохи. Церковь в земной ее составляющей - это часть общества, и рассматривать ее историю в отрыве от истории общества будет неправомерно. К тому же одно и тоже деяние Руководителя Государства по-разному воспринимается разными слоями общества, и значение многих свершений видно лишь спустя определенное время.</w:t>
      </w:r>
    </w:p>
    <w:p w:rsidR="00423F58" w:rsidRPr="00285BDA" w:rsidRDefault="00423F58" w:rsidP="00FC3557">
      <w:pPr>
        <w:pStyle w:val="11"/>
        <w:spacing w:line="360" w:lineRule="auto"/>
        <w:jc w:val="both"/>
        <w:rPr>
          <w:rFonts w:ascii="Times New Roman" w:hAnsi="Times New Roman"/>
          <w:sz w:val="28"/>
          <w:szCs w:val="28"/>
        </w:rPr>
      </w:pPr>
      <w:r>
        <w:rPr>
          <w:rFonts w:ascii="Times New Roman" w:hAnsi="Times New Roman"/>
          <w:sz w:val="28"/>
          <w:szCs w:val="28"/>
        </w:rPr>
        <w:t xml:space="preserve">          </w:t>
      </w:r>
      <w:r w:rsidRPr="00285BDA">
        <w:rPr>
          <w:rFonts w:ascii="Times New Roman" w:hAnsi="Times New Roman"/>
          <w:sz w:val="28"/>
          <w:szCs w:val="28"/>
        </w:rPr>
        <w:t>К сожалению, рассматриваемый нами период тоже нельзя отнести к числу спокойных и благополучных. И, если смотреть объективно, многие трудности этого периода обусловлены приходом к власти "немецкой партии", не понимающей запросов и интересов русского народа.</w:t>
      </w:r>
    </w:p>
    <w:p w:rsidR="00423F58" w:rsidRPr="00285BDA" w:rsidRDefault="00423F58" w:rsidP="00FC3557">
      <w:pPr>
        <w:pStyle w:val="11"/>
        <w:spacing w:line="360" w:lineRule="auto"/>
        <w:jc w:val="both"/>
        <w:rPr>
          <w:rFonts w:ascii="Times New Roman" w:hAnsi="Times New Roman"/>
          <w:sz w:val="28"/>
          <w:szCs w:val="28"/>
        </w:rPr>
      </w:pPr>
      <w:r>
        <w:rPr>
          <w:rFonts w:ascii="Times New Roman" w:hAnsi="Times New Roman"/>
          <w:sz w:val="28"/>
          <w:szCs w:val="28"/>
        </w:rPr>
        <w:t xml:space="preserve">           </w:t>
      </w:r>
      <w:r w:rsidRPr="00285BDA">
        <w:rPr>
          <w:rFonts w:ascii="Times New Roman" w:hAnsi="Times New Roman"/>
          <w:sz w:val="28"/>
          <w:szCs w:val="28"/>
        </w:rPr>
        <w:t xml:space="preserve">Именно поэтому, говоря о положении Русской Православной Церкви в эпоху правления императрицы Анны Иоанновны (1730 - 1740), мы начинаем первую главу с ее биографии и с общей атмосферы периода, показывающей настроение народа и его правителей, характеристику людей, приведших к власти Анну Иоанновну. При этом мы ставим перед собой задачу не очертить какой-либо одной краской, светлой или темной, образ того или иного исторического деятеля, но дать взвешенную и объективную картину событий. </w:t>
      </w:r>
    </w:p>
    <w:p w:rsidR="00423F58" w:rsidRPr="00285BDA" w:rsidRDefault="00423F58" w:rsidP="00FC3557">
      <w:pPr>
        <w:pStyle w:val="11"/>
        <w:spacing w:line="360" w:lineRule="auto"/>
        <w:jc w:val="both"/>
        <w:rPr>
          <w:rFonts w:ascii="Times New Roman" w:hAnsi="Times New Roman"/>
          <w:sz w:val="28"/>
          <w:szCs w:val="28"/>
        </w:rPr>
      </w:pPr>
      <w:r>
        <w:rPr>
          <w:rFonts w:ascii="Times New Roman" w:hAnsi="Times New Roman"/>
          <w:sz w:val="28"/>
          <w:szCs w:val="28"/>
        </w:rPr>
        <w:t xml:space="preserve">          </w:t>
      </w:r>
      <w:r w:rsidRPr="00285BDA">
        <w:rPr>
          <w:rFonts w:ascii="Times New Roman" w:hAnsi="Times New Roman"/>
          <w:sz w:val="28"/>
          <w:szCs w:val="28"/>
        </w:rPr>
        <w:t>Подробности восшествия на престол Анны Иоанновны и взгляд на сакральность императорской власти помогает проследить всю тонкость взаимоотношений между Церковью и государством, прошедших сложный путь от византийского симфонизма до подчинения Церкви государству и лично императору, как "епископу над епископами".</w:t>
      </w:r>
    </w:p>
    <w:p w:rsidR="00423F58" w:rsidRPr="00285BDA" w:rsidRDefault="00423F58" w:rsidP="00FC3557">
      <w:pPr>
        <w:pStyle w:val="11"/>
        <w:spacing w:line="360" w:lineRule="auto"/>
        <w:jc w:val="both"/>
        <w:rPr>
          <w:rFonts w:ascii="Times New Roman" w:hAnsi="Times New Roman"/>
          <w:sz w:val="28"/>
          <w:szCs w:val="28"/>
        </w:rPr>
      </w:pPr>
      <w:r>
        <w:rPr>
          <w:rFonts w:ascii="Times New Roman" w:hAnsi="Times New Roman"/>
          <w:sz w:val="28"/>
          <w:szCs w:val="28"/>
        </w:rPr>
        <w:t xml:space="preserve">           </w:t>
      </w:r>
      <w:r w:rsidRPr="00285BDA">
        <w:rPr>
          <w:rFonts w:ascii="Times New Roman" w:hAnsi="Times New Roman"/>
          <w:sz w:val="28"/>
          <w:szCs w:val="28"/>
        </w:rPr>
        <w:t>Блестяще выраженная Карамзиным растерянность эпохи, потерявшей своего создателя - Петра Великого, приводит к смене правителей, декларирующих стремление провести в жизнь начатые деяния своего великого предшественника, но на деле лишь становились его слабыми тенями.</w:t>
      </w:r>
    </w:p>
    <w:p w:rsidR="00423F58" w:rsidRPr="00285BDA" w:rsidRDefault="00423F58" w:rsidP="00FC3557">
      <w:pPr>
        <w:pStyle w:val="11"/>
        <w:spacing w:line="360" w:lineRule="auto"/>
        <w:jc w:val="both"/>
        <w:rPr>
          <w:rFonts w:ascii="Times New Roman" w:hAnsi="Times New Roman"/>
          <w:sz w:val="28"/>
          <w:szCs w:val="28"/>
        </w:rPr>
      </w:pPr>
      <w:r>
        <w:rPr>
          <w:rFonts w:ascii="Times New Roman" w:hAnsi="Times New Roman"/>
          <w:sz w:val="28"/>
          <w:szCs w:val="28"/>
        </w:rPr>
        <w:t xml:space="preserve">          </w:t>
      </w:r>
      <w:r w:rsidRPr="00285BDA">
        <w:rPr>
          <w:rFonts w:ascii="Times New Roman" w:hAnsi="Times New Roman"/>
          <w:sz w:val="28"/>
          <w:szCs w:val="28"/>
        </w:rPr>
        <w:t>Подтвердить этот тезис нам помогает раздел об экономической политике Анны Иоанновны и о военных кампаниях, предпринимавшихся во время ее правления.</w:t>
      </w:r>
    </w:p>
    <w:p w:rsidR="00423F58" w:rsidRPr="00285BDA" w:rsidRDefault="00423F58" w:rsidP="00FC3557">
      <w:pPr>
        <w:pStyle w:val="11"/>
        <w:spacing w:line="360" w:lineRule="auto"/>
        <w:jc w:val="both"/>
        <w:rPr>
          <w:rFonts w:ascii="Times New Roman" w:hAnsi="Times New Roman"/>
          <w:sz w:val="28"/>
          <w:szCs w:val="28"/>
        </w:rPr>
      </w:pPr>
      <w:r>
        <w:rPr>
          <w:rFonts w:ascii="Times New Roman" w:hAnsi="Times New Roman"/>
          <w:sz w:val="28"/>
          <w:szCs w:val="28"/>
        </w:rPr>
        <w:t xml:space="preserve">           </w:t>
      </w:r>
      <w:r w:rsidRPr="00285BDA">
        <w:rPr>
          <w:rFonts w:ascii="Times New Roman" w:hAnsi="Times New Roman"/>
          <w:sz w:val="28"/>
          <w:szCs w:val="28"/>
        </w:rPr>
        <w:t xml:space="preserve">Подразделы внутреннее управление и "бироновщина" призваны </w:t>
      </w:r>
      <w:r>
        <w:rPr>
          <w:rFonts w:ascii="Times New Roman" w:hAnsi="Times New Roman"/>
          <w:sz w:val="28"/>
          <w:szCs w:val="28"/>
        </w:rPr>
        <w:t>дать более полную характеристику</w:t>
      </w:r>
      <w:r w:rsidRPr="00285BDA">
        <w:rPr>
          <w:rFonts w:ascii="Times New Roman" w:hAnsi="Times New Roman"/>
          <w:sz w:val="28"/>
          <w:szCs w:val="28"/>
        </w:rPr>
        <w:t xml:space="preserve"> общественных настроений, беспрецедентных для того времени и, увы, печально известных нам, жителям постсоветского общества.</w:t>
      </w:r>
    </w:p>
    <w:p w:rsidR="00423F58" w:rsidRPr="00285BDA" w:rsidRDefault="00423F58" w:rsidP="00FC3557">
      <w:pPr>
        <w:pStyle w:val="11"/>
        <w:spacing w:line="360" w:lineRule="auto"/>
        <w:jc w:val="both"/>
        <w:rPr>
          <w:rFonts w:ascii="Times New Roman" w:hAnsi="Times New Roman"/>
          <w:sz w:val="28"/>
          <w:szCs w:val="28"/>
        </w:rPr>
      </w:pPr>
      <w:r>
        <w:rPr>
          <w:rFonts w:ascii="Times New Roman" w:hAnsi="Times New Roman"/>
          <w:sz w:val="28"/>
          <w:szCs w:val="28"/>
        </w:rPr>
        <w:t xml:space="preserve">           Начиная</w:t>
      </w:r>
      <w:r w:rsidRPr="00285BDA">
        <w:rPr>
          <w:rFonts w:ascii="Times New Roman" w:hAnsi="Times New Roman"/>
          <w:sz w:val="28"/>
          <w:szCs w:val="28"/>
        </w:rPr>
        <w:t xml:space="preserve"> главу с общей характеристики духовно-нравственного состояния общества, мы подготавливаем понимание церковной политики пронемецкого правительства Анны Иоанновны, не чувствовавшего духовных запросов русского народа и не имевших должного благоговения перед православным духовенством.</w:t>
      </w:r>
    </w:p>
    <w:p w:rsidR="00423F58" w:rsidRPr="00285BDA" w:rsidRDefault="00423F58" w:rsidP="00FC3557">
      <w:pPr>
        <w:pStyle w:val="11"/>
        <w:spacing w:line="360" w:lineRule="auto"/>
        <w:jc w:val="both"/>
        <w:rPr>
          <w:rFonts w:ascii="Times New Roman" w:hAnsi="Times New Roman"/>
          <w:sz w:val="28"/>
          <w:szCs w:val="28"/>
        </w:rPr>
      </w:pPr>
      <w:r>
        <w:rPr>
          <w:rFonts w:ascii="Times New Roman" w:hAnsi="Times New Roman"/>
          <w:sz w:val="28"/>
          <w:szCs w:val="28"/>
        </w:rPr>
        <w:t xml:space="preserve">           </w:t>
      </w:r>
      <w:r w:rsidRPr="00285BDA">
        <w:rPr>
          <w:rFonts w:ascii="Times New Roman" w:hAnsi="Times New Roman"/>
          <w:sz w:val="28"/>
          <w:szCs w:val="28"/>
        </w:rPr>
        <w:t>Однако, при всем неблаголепии рассматриваемого периода, у нас нет стремления обрисовывать период правления Анны Иоанновны только черными красками</w:t>
      </w:r>
      <w:r>
        <w:rPr>
          <w:rFonts w:ascii="Times New Roman" w:hAnsi="Times New Roman"/>
          <w:sz w:val="28"/>
          <w:szCs w:val="28"/>
        </w:rPr>
        <w:t>.</w:t>
      </w:r>
      <w:r w:rsidRPr="00285BDA">
        <w:rPr>
          <w:rFonts w:ascii="Times New Roman" w:hAnsi="Times New Roman"/>
          <w:sz w:val="28"/>
          <w:szCs w:val="28"/>
        </w:rPr>
        <w:t xml:space="preserve"> Достоин примечания тот факт, что в правление Анны Иоанновны архиерейские духовные школы были преобразованы в семинарии и был взят курс на серьезную подготовку духовенства.</w:t>
      </w:r>
    </w:p>
    <w:p w:rsidR="00423F58" w:rsidRPr="00285BDA" w:rsidRDefault="00423F58" w:rsidP="00FC3557">
      <w:pPr>
        <w:pStyle w:val="11"/>
        <w:spacing w:line="360" w:lineRule="auto"/>
        <w:jc w:val="both"/>
        <w:rPr>
          <w:rFonts w:ascii="Times New Roman" w:hAnsi="Times New Roman"/>
          <w:sz w:val="28"/>
          <w:szCs w:val="28"/>
        </w:rPr>
      </w:pPr>
      <w:r>
        <w:rPr>
          <w:rFonts w:ascii="Times New Roman" w:hAnsi="Times New Roman"/>
          <w:sz w:val="28"/>
          <w:szCs w:val="28"/>
        </w:rPr>
        <w:t xml:space="preserve">        </w:t>
      </w:r>
      <w:r w:rsidRPr="00285BDA">
        <w:rPr>
          <w:rFonts w:ascii="Times New Roman" w:hAnsi="Times New Roman"/>
          <w:sz w:val="28"/>
          <w:szCs w:val="28"/>
        </w:rPr>
        <w:t>Строения</w:t>
      </w:r>
      <w:r>
        <w:rPr>
          <w:rFonts w:ascii="Times New Roman" w:hAnsi="Times New Roman"/>
          <w:sz w:val="28"/>
          <w:szCs w:val="28"/>
        </w:rPr>
        <w:t>, получившие названия</w:t>
      </w:r>
      <w:r w:rsidRPr="00285BDA">
        <w:rPr>
          <w:rFonts w:ascii="Times New Roman" w:hAnsi="Times New Roman"/>
          <w:sz w:val="28"/>
          <w:szCs w:val="28"/>
        </w:rPr>
        <w:t xml:space="preserve"> "</w:t>
      </w:r>
      <w:r>
        <w:rPr>
          <w:rFonts w:ascii="Times New Roman" w:hAnsi="Times New Roman"/>
          <w:sz w:val="28"/>
          <w:szCs w:val="28"/>
        </w:rPr>
        <w:t xml:space="preserve">аннинского барокко", </w:t>
      </w:r>
      <w:r w:rsidRPr="00285BDA">
        <w:rPr>
          <w:rFonts w:ascii="Times New Roman" w:hAnsi="Times New Roman"/>
          <w:sz w:val="28"/>
          <w:szCs w:val="28"/>
        </w:rPr>
        <w:t>времен Анны Иоанновны еще встречаются в обоих столицах, и их переходный тип является своеобразным памятником этому противоречивому и сложному времени.</w:t>
      </w:r>
    </w:p>
    <w:p w:rsidR="00423F58" w:rsidRPr="00285BDA" w:rsidRDefault="00423F58" w:rsidP="00A2611F">
      <w:pPr>
        <w:pStyle w:val="11"/>
        <w:spacing w:line="360" w:lineRule="auto"/>
        <w:jc w:val="both"/>
        <w:rPr>
          <w:rFonts w:ascii="Times New Roman" w:hAnsi="Times New Roman"/>
          <w:sz w:val="28"/>
          <w:szCs w:val="28"/>
        </w:rPr>
      </w:pPr>
      <w:r>
        <w:rPr>
          <w:rFonts w:ascii="Times New Roman" w:hAnsi="Times New Roman"/>
          <w:sz w:val="28"/>
          <w:szCs w:val="28"/>
        </w:rPr>
        <w:t xml:space="preserve">      </w:t>
      </w:r>
    </w:p>
    <w:p w:rsidR="00423F58" w:rsidRDefault="00423F58" w:rsidP="00B17F91">
      <w:pPr>
        <w:pStyle w:val="11"/>
        <w:jc w:val="center"/>
        <w:rPr>
          <w:rFonts w:ascii="Times New Roman" w:hAnsi="Times New Roman"/>
          <w:b/>
          <w:sz w:val="32"/>
          <w:szCs w:val="32"/>
        </w:rPr>
      </w:pPr>
    </w:p>
    <w:p w:rsidR="00423F58" w:rsidRDefault="00423F58" w:rsidP="00B17F91">
      <w:pPr>
        <w:pStyle w:val="11"/>
        <w:jc w:val="center"/>
        <w:rPr>
          <w:rFonts w:ascii="Times New Roman" w:hAnsi="Times New Roman"/>
          <w:b/>
          <w:sz w:val="32"/>
          <w:szCs w:val="32"/>
        </w:rPr>
      </w:pPr>
    </w:p>
    <w:p w:rsidR="00423F58" w:rsidRDefault="00423F58" w:rsidP="00B17F91">
      <w:pPr>
        <w:pStyle w:val="11"/>
        <w:jc w:val="center"/>
        <w:rPr>
          <w:rFonts w:ascii="Times New Roman" w:hAnsi="Times New Roman"/>
          <w:b/>
          <w:sz w:val="32"/>
          <w:szCs w:val="32"/>
        </w:rPr>
      </w:pPr>
    </w:p>
    <w:p w:rsidR="00423F58" w:rsidRDefault="00423F58" w:rsidP="00E5658C">
      <w:pPr>
        <w:pStyle w:val="11"/>
        <w:rPr>
          <w:rFonts w:ascii="Times New Roman" w:hAnsi="Times New Roman"/>
          <w:b/>
          <w:sz w:val="32"/>
          <w:szCs w:val="32"/>
        </w:rPr>
      </w:pPr>
    </w:p>
    <w:p w:rsidR="00423F58" w:rsidRDefault="00423F58" w:rsidP="00E5658C">
      <w:pPr>
        <w:pStyle w:val="11"/>
        <w:rPr>
          <w:rFonts w:ascii="Times New Roman" w:hAnsi="Times New Roman"/>
          <w:b/>
          <w:sz w:val="32"/>
          <w:szCs w:val="32"/>
        </w:rPr>
      </w:pPr>
    </w:p>
    <w:p w:rsidR="00423F58" w:rsidRPr="00752E23" w:rsidRDefault="00423F58" w:rsidP="000568A5">
      <w:pPr>
        <w:pStyle w:val="11"/>
        <w:jc w:val="center"/>
        <w:outlineLvl w:val="0"/>
        <w:rPr>
          <w:rFonts w:ascii="Times New Roman" w:hAnsi="Times New Roman"/>
          <w:b/>
          <w:sz w:val="32"/>
          <w:szCs w:val="32"/>
        </w:rPr>
      </w:pPr>
      <w:r>
        <w:rPr>
          <w:rFonts w:ascii="Times New Roman" w:hAnsi="Times New Roman"/>
          <w:b/>
          <w:sz w:val="32"/>
          <w:szCs w:val="32"/>
        </w:rPr>
        <w:t>Биография. Исторический портрет</w:t>
      </w:r>
    </w:p>
    <w:p w:rsidR="00423F58" w:rsidRPr="00B17F91" w:rsidRDefault="00423F58" w:rsidP="00FC3557">
      <w:pPr>
        <w:pStyle w:val="11"/>
        <w:spacing w:line="360" w:lineRule="auto"/>
        <w:jc w:val="center"/>
        <w:rPr>
          <w:b/>
          <w:sz w:val="36"/>
          <w:szCs w:val="36"/>
          <w:u w:val="single"/>
        </w:rPr>
      </w:pPr>
    </w:p>
    <w:p w:rsidR="00423F58" w:rsidRPr="00752E23" w:rsidRDefault="00423F58" w:rsidP="00FC3557">
      <w:pPr>
        <w:pStyle w:val="11"/>
        <w:spacing w:line="360" w:lineRule="auto"/>
        <w:jc w:val="both"/>
        <w:outlineLvl w:val="0"/>
        <w:rPr>
          <w:rFonts w:ascii="Times New Roman" w:hAnsi="Times New Roman"/>
          <w:sz w:val="28"/>
          <w:szCs w:val="28"/>
        </w:rPr>
      </w:pPr>
      <w:r>
        <w:rPr>
          <w:rFonts w:ascii="Times New Roman" w:hAnsi="Times New Roman"/>
          <w:sz w:val="28"/>
          <w:szCs w:val="28"/>
        </w:rPr>
        <w:t xml:space="preserve">          </w:t>
      </w:r>
      <w:r w:rsidRPr="00752E23">
        <w:rPr>
          <w:rFonts w:ascii="Times New Roman" w:hAnsi="Times New Roman"/>
          <w:sz w:val="28"/>
          <w:szCs w:val="28"/>
        </w:rPr>
        <w:t>Российская императрица</w:t>
      </w:r>
    </w:p>
    <w:p w:rsidR="00423F58" w:rsidRPr="00752E23" w:rsidRDefault="00423F58" w:rsidP="00FC3557">
      <w:pPr>
        <w:pStyle w:val="11"/>
        <w:spacing w:line="360" w:lineRule="auto"/>
        <w:jc w:val="both"/>
        <w:rPr>
          <w:rFonts w:ascii="Times New Roman" w:hAnsi="Times New Roman"/>
          <w:sz w:val="28"/>
          <w:szCs w:val="28"/>
        </w:rPr>
      </w:pPr>
      <w:r>
        <w:rPr>
          <w:rFonts w:ascii="Times New Roman" w:hAnsi="Times New Roman"/>
          <w:sz w:val="28"/>
          <w:szCs w:val="28"/>
        </w:rPr>
        <w:t xml:space="preserve">          </w:t>
      </w:r>
      <w:r w:rsidRPr="00752E23">
        <w:rPr>
          <w:rFonts w:ascii="Times New Roman" w:hAnsi="Times New Roman"/>
          <w:sz w:val="28"/>
          <w:szCs w:val="28"/>
        </w:rPr>
        <w:t>Годы жизни: 1693-1740</w:t>
      </w:r>
      <w:r>
        <w:rPr>
          <w:rFonts w:ascii="Times New Roman" w:hAnsi="Times New Roman"/>
          <w:sz w:val="28"/>
          <w:szCs w:val="28"/>
        </w:rPr>
        <w:t xml:space="preserve"> гг.</w:t>
      </w:r>
    </w:p>
    <w:p w:rsidR="00423F58" w:rsidRPr="00752E23" w:rsidRDefault="00423F58" w:rsidP="00FC3557">
      <w:pPr>
        <w:pStyle w:val="11"/>
        <w:spacing w:line="360" w:lineRule="auto"/>
        <w:jc w:val="both"/>
        <w:rPr>
          <w:rFonts w:ascii="Times New Roman" w:hAnsi="Times New Roman"/>
          <w:sz w:val="28"/>
          <w:szCs w:val="28"/>
        </w:rPr>
      </w:pPr>
      <w:r>
        <w:rPr>
          <w:rFonts w:ascii="Times New Roman" w:hAnsi="Times New Roman"/>
          <w:sz w:val="28"/>
          <w:szCs w:val="28"/>
        </w:rPr>
        <w:t xml:space="preserve">           </w:t>
      </w:r>
      <w:r w:rsidRPr="00752E23">
        <w:rPr>
          <w:rFonts w:ascii="Times New Roman" w:hAnsi="Times New Roman"/>
          <w:sz w:val="28"/>
          <w:szCs w:val="28"/>
        </w:rPr>
        <w:t>Вторая дочь Ивана V Алексеевича (брата и соправителя царя Петра I) и Прасковьи Федоровны Салтыковой, племянница Петра I.</w:t>
      </w:r>
      <w:r>
        <w:rPr>
          <w:rFonts w:ascii="Times New Roman" w:hAnsi="Times New Roman"/>
          <w:sz w:val="28"/>
          <w:szCs w:val="28"/>
        </w:rPr>
        <w:t xml:space="preserve"> </w:t>
      </w:r>
      <w:r w:rsidRPr="00752E23">
        <w:rPr>
          <w:rFonts w:ascii="Times New Roman" w:hAnsi="Times New Roman"/>
          <w:sz w:val="28"/>
          <w:szCs w:val="28"/>
        </w:rPr>
        <w:t>Родилась Анна 28 января 1693 г. в Москве. В 3 года Анна Иоанновна осталась без отца, жила с матерью и сестрами в селе Измайлово до пятнадцати лет. Обучалась истории, чтению, каллиграфии, географии, иностранным языкам, танцам.</w:t>
      </w:r>
    </w:p>
    <w:p w:rsidR="00423F58" w:rsidRPr="00752E23" w:rsidRDefault="00423F58" w:rsidP="00FC3557">
      <w:pPr>
        <w:pStyle w:val="11"/>
        <w:spacing w:line="360" w:lineRule="auto"/>
        <w:jc w:val="both"/>
        <w:rPr>
          <w:rFonts w:ascii="Times New Roman" w:hAnsi="Times New Roman"/>
          <w:sz w:val="28"/>
          <w:szCs w:val="28"/>
        </w:rPr>
      </w:pPr>
      <w:r>
        <w:rPr>
          <w:rFonts w:ascii="Times New Roman" w:hAnsi="Times New Roman"/>
          <w:sz w:val="28"/>
          <w:szCs w:val="28"/>
        </w:rPr>
        <w:t xml:space="preserve">          </w:t>
      </w:r>
      <w:r w:rsidRPr="00752E23">
        <w:rPr>
          <w:rFonts w:ascii="Times New Roman" w:hAnsi="Times New Roman"/>
          <w:sz w:val="28"/>
          <w:szCs w:val="28"/>
        </w:rPr>
        <w:t>31 октября 1710 г. была выдана дядей Петром I замуж за герцога курляндского Фридриха Вильгельма. Торжества по случаю свадьбы шли два месяца, за это время новоиспеченный муж Фридрих простудился и, выехав с женой в столицу Курляндии Митаву, 9 января 1711 г. умер в 40 км от Петербурга. Несмотря на смерть герцога, Петр приказал Анне жить в Митаве и не позволял ей подолгу гостить в России.</w:t>
      </w:r>
    </w:p>
    <w:p w:rsidR="00423F58" w:rsidRPr="00752E23" w:rsidRDefault="00423F58" w:rsidP="00FC3557">
      <w:pPr>
        <w:pStyle w:val="11"/>
        <w:spacing w:line="360" w:lineRule="auto"/>
        <w:jc w:val="both"/>
        <w:rPr>
          <w:rFonts w:ascii="Times New Roman" w:hAnsi="Times New Roman"/>
          <w:sz w:val="28"/>
          <w:szCs w:val="28"/>
        </w:rPr>
      </w:pPr>
      <w:r>
        <w:rPr>
          <w:rFonts w:ascii="Times New Roman" w:hAnsi="Times New Roman"/>
          <w:sz w:val="28"/>
          <w:szCs w:val="28"/>
        </w:rPr>
        <w:t xml:space="preserve">          </w:t>
      </w:r>
      <w:r w:rsidRPr="00752E23">
        <w:rPr>
          <w:rFonts w:ascii="Times New Roman" w:hAnsi="Times New Roman"/>
          <w:sz w:val="28"/>
          <w:szCs w:val="28"/>
        </w:rPr>
        <w:t>После смерти Петра II Анна была приглашена 25 января 1730 г. на российский престол Верховным тайным советом по предложению В. Л. Долгорукова и Д. М. Голицына. По договоренностям Анна Ивановна соглашалась управлять страной лишь совместно с Верховным тайным советом, и он должен был стать высшим органом управления. Она не имела права издавать законы, вводить налоги, распоряжаться казной, объявлять войну и заключать мир. Без одобрения членов Совета она не могла жаловать имения и чины. Анна не могла вступать в брак и назначать наследника престола без согласия Верховного Тайного Совета. В случае неисполнения условий она лишалась короны.</w:t>
      </w:r>
    </w:p>
    <w:p w:rsidR="00423F58" w:rsidRPr="00752E23" w:rsidRDefault="00423F58" w:rsidP="00FC3557">
      <w:pPr>
        <w:pStyle w:val="11"/>
        <w:spacing w:line="360" w:lineRule="auto"/>
        <w:jc w:val="both"/>
        <w:rPr>
          <w:rFonts w:ascii="Times New Roman" w:hAnsi="Times New Roman"/>
          <w:sz w:val="28"/>
          <w:szCs w:val="28"/>
        </w:rPr>
      </w:pPr>
      <w:r>
        <w:rPr>
          <w:rFonts w:ascii="Times New Roman" w:hAnsi="Times New Roman"/>
          <w:sz w:val="28"/>
          <w:szCs w:val="28"/>
        </w:rPr>
        <w:t xml:space="preserve">          </w:t>
      </w:r>
      <w:r w:rsidRPr="00752E23">
        <w:rPr>
          <w:rFonts w:ascii="Times New Roman" w:hAnsi="Times New Roman"/>
          <w:sz w:val="28"/>
          <w:szCs w:val="28"/>
        </w:rPr>
        <w:t>Однако придя к власти, Анна Иоанновна сразу же распустила Верховный тайный совет (1730 г.), восстановила значение Сената, учредила Кабинет министров (1731 г.), в состав которого вошли Г. И. Головкин, А. И. Остерман, А. М. Черкасский. Дела церковные были поручены Феофану Прокоповичу. Следом была воссоздана Канцелярия тайных розыскных дел, во главе которой стал А.И.Ушаков (центральный орган политического сыска).</w:t>
      </w:r>
    </w:p>
    <w:p w:rsidR="00423F58" w:rsidRPr="00752E23" w:rsidRDefault="00423F58" w:rsidP="00FC3557">
      <w:pPr>
        <w:pStyle w:val="11"/>
        <w:spacing w:line="360" w:lineRule="auto"/>
        <w:jc w:val="both"/>
        <w:rPr>
          <w:rFonts w:ascii="Times New Roman" w:hAnsi="Times New Roman"/>
          <w:sz w:val="28"/>
          <w:szCs w:val="28"/>
        </w:rPr>
      </w:pPr>
      <w:r>
        <w:rPr>
          <w:rFonts w:ascii="Times New Roman" w:hAnsi="Times New Roman"/>
          <w:sz w:val="28"/>
          <w:szCs w:val="28"/>
        </w:rPr>
        <w:t xml:space="preserve">          </w:t>
      </w:r>
      <w:r w:rsidRPr="00752E23">
        <w:rPr>
          <w:rFonts w:ascii="Times New Roman" w:hAnsi="Times New Roman"/>
          <w:sz w:val="28"/>
          <w:szCs w:val="28"/>
        </w:rPr>
        <w:t>Незадолго до коронации Анна Иоанновна издала манифест о всенародной присяге наследнику, назначенному императрицей. 28 апреля 1730 г. в Москве в Успенском соборе Феофан Прокопович совершил венчание и помазание на царство императрицы Анны.</w:t>
      </w:r>
    </w:p>
    <w:p w:rsidR="00423F58" w:rsidRPr="00752E23" w:rsidRDefault="00423F58" w:rsidP="00FC3557">
      <w:pPr>
        <w:pStyle w:val="11"/>
        <w:spacing w:line="360" w:lineRule="auto"/>
        <w:jc w:val="both"/>
        <w:rPr>
          <w:rFonts w:ascii="Times New Roman" w:hAnsi="Times New Roman"/>
          <w:sz w:val="28"/>
          <w:szCs w:val="28"/>
        </w:rPr>
      </w:pPr>
      <w:r>
        <w:rPr>
          <w:rFonts w:ascii="Times New Roman" w:hAnsi="Times New Roman"/>
          <w:sz w:val="28"/>
          <w:szCs w:val="28"/>
        </w:rPr>
        <w:t xml:space="preserve">           </w:t>
      </w:r>
      <w:r w:rsidRPr="00752E23">
        <w:rPr>
          <w:rFonts w:ascii="Times New Roman" w:hAnsi="Times New Roman"/>
          <w:sz w:val="28"/>
          <w:szCs w:val="28"/>
        </w:rPr>
        <w:t>В годы правления Анны Ивановны был отменен указ о единонаследии (1731 г.), учрежден Шляхетный кадетский корпус (1731 г.), ограничена 25 годами служба дворян. В ближайшее окружение Анны входили большей частью иностранцы (Э. И. Бирон, К. Г. Левенво</w:t>
      </w:r>
      <w:r>
        <w:rPr>
          <w:rFonts w:ascii="Times New Roman" w:hAnsi="Times New Roman"/>
          <w:sz w:val="28"/>
          <w:szCs w:val="28"/>
        </w:rPr>
        <w:t xml:space="preserve">льде, Б. X. Миних, П. П. Ласси). </w:t>
      </w:r>
      <w:r w:rsidRPr="00752E23">
        <w:rPr>
          <w:rFonts w:ascii="Times New Roman" w:hAnsi="Times New Roman"/>
          <w:sz w:val="28"/>
          <w:szCs w:val="28"/>
        </w:rPr>
        <w:t xml:space="preserve"> При Анне огромное влияние на ход государственных дел имел камер-юнкер Эрнест-Иоганн Бирон, который был фаворитом императрицы до конца жизни.</w:t>
      </w:r>
    </w:p>
    <w:p w:rsidR="00423F58" w:rsidRPr="00752E23" w:rsidRDefault="00423F58" w:rsidP="00FC3557">
      <w:pPr>
        <w:pStyle w:val="11"/>
        <w:spacing w:line="360" w:lineRule="auto"/>
        <w:jc w:val="both"/>
        <w:rPr>
          <w:rFonts w:ascii="Times New Roman" w:hAnsi="Times New Roman"/>
          <w:sz w:val="28"/>
          <w:szCs w:val="28"/>
        </w:rPr>
      </w:pPr>
      <w:r>
        <w:rPr>
          <w:rFonts w:ascii="Times New Roman" w:hAnsi="Times New Roman"/>
          <w:sz w:val="28"/>
          <w:szCs w:val="28"/>
        </w:rPr>
        <w:t xml:space="preserve">          </w:t>
      </w:r>
      <w:r w:rsidRPr="00752E23">
        <w:rPr>
          <w:rFonts w:ascii="Times New Roman" w:hAnsi="Times New Roman"/>
          <w:sz w:val="28"/>
          <w:szCs w:val="28"/>
        </w:rPr>
        <w:t>“Бироновщина”, которая олицетворяла политический террор, казнокрадство, неуважение к русским традициям, распущенность нравов, стала одной из темных страниц в русской истории. Проводя продворянскую политику, Анна Иоанновна была непримирима к проявлениям дворянской оппозиционности. Анна не простила Голицыну и Долгоруким выступления в январе — феврале 1730 г. и позднее были заключены в тюрьму, сосланы, казнены.</w:t>
      </w:r>
    </w:p>
    <w:p w:rsidR="00423F58" w:rsidRPr="00752E23" w:rsidRDefault="00423F58" w:rsidP="00FC3557">
      <w:pPr>
        <w:pStyle w:val="11"/>
        <w:spacing w:line="360" w:lineRule="auto"/>
        <w:jc w:val="both"/>
        <w:rPr>
          <w:rFonts w:ascii="Times New Roman" w:hAnsi="Times New Roman"/>
          <w:sz w:val="28"/>
          <w:szCs w:val="28"/>
        </w:rPr>
      </w:pPr>
      <w:r>
        <w:rPr>
          <w:rFonts w:ascii="Times New Roman" w:hAnsi="Times New Roman"/>
          <w:sz w:val="28"/>
          <w:szCs w:val="28"/>
        </w:rPr>
        <w:t xml:space="preserve">          </w:t>
      </w:r>
      <w:r w:rsidRPr="00752E23">
        <w:rPr>
          <w:rFonts w:ascii="Times New Roman" w:hAnsi="Times New Roman"/>
          <w:sz w:val="28"/>
          <w:szCs w:val="28"/>
        </w:rPr>
        <w:t>В 1740 г. Анна Ивановна и ее окружение расправились с кабинет-министром Л. П. Волынским и его приверженцами, которые стремились к ограничению влияния иностранцев на внутреннюю и внешнюю политику России.</w:t>
      </w:r>
    </w:p>
    <w:p w:rsidR="00423F58" w:rsidRPr="00752E23" w:rsidRDefault="00423F58" w:rsidP="00FC3557">
      <w:pPr>
        <w:pStyle w:val="11"/>
        <w:spacing w:line="360" w:lineRule="auto"/>
        <w:jc w:val="both"/>
        <w:rPr>
          <w:rFonts w:ascii="Times New Roman" w:hAnsi="Times New Roman"/>
          <w:sz w:val="28"/>
          <w:szCs w:val="28"/>
        </w:rPr>
      </w:pPr>
      <w:r>
        <w:rPr>
          <w:rFonts w:ascii="Times New Roman" w:hAnsi="Times New Roman"/>
          <w:sz w:val="28"/>
          <w:szCs w:val="28"/>
        </w:rPr>
        <w:t xml:space="preserve">          </w:t>
      </w:r>
      <w:r w:rsidRPr="00752E23">
        <w:rPr>
          <w:rFonts w:ascii="Times New Roman" w:hAnsi="Times New Roman"/>
          <w:sz w:val="28"/>
          <w:szCs w:val="28"/>
        </w:rPr>
        <w:t>Во время правления Анны в армии под руководством Б.X.Миниха проводилась военная реформа, были сформированы Измайловский и Конный гвардейские полки.</w:t>
      </w:r>
    </w:p>
    <w:p w:rsidR="00423F58" w:rsidRPr="00752E23" w:rsidRDefault="00423F58" w:rsidP="00FC3557">
      <w:pPr>
        <w:pStyle w:val="11"/>
        <w:spacing w:line="360" w:lineRule="auto"/>
        <w:jc w:val="both"/>
        <w:rPr>
          <w:rFonts w:ascii="Times New Roman" w:hAnsi="Times New Roman"/>
          <w:sz w:val="28"/>
          <w:szCs w:val="28"/>
        </w:rPr>
      </w:pPr>
      <w:r>
        <w:rPr>
          <w:rFonts w:ascii="Times New Roman" w:hAnsi="Times New Roman"/>
          <w:sz w:val="28"/>
          <w:szCs w:val="28"/>
        </w:rPr>
        <w:t xml:space="preserve">          </w:t>
      </w:r>
      <w:r w:rsidRPr="00752E23">
        <w:rPr>
          <w:rFonts w:ascii="Times New Roman" w:hAnsi="Times New Roman"/>
          <w:sz w:val="28"/>
          <w:szCs w:val="28"/>
        </w:rPr>
        <w:t>В 1733 — 1735 гг. Россия содействовала утверждению курфюрста Саксонского Станислава Августа (Август III) на польском престоле. Война с Турцией (1735 — 1739 гг.) завершилась Белградским миром, невыгодным для России.</w:t>
      </w:r>
    </w:p>
    <w:p w:rsidR="00423F58" w:rsidRPr="00752E23" w:rsidRDefault="00423F58" w:rsidP="00FC3557">
      <w:pPr>
        <w:pStyle w:val="11"/>
        <w:spacing w:line="360" w:lineRule="auto"/>
        <w:jc w:val="both"/>
        <w:rPr>
          <w:rFonts w:ascii="Times New Roman" w:hAnsi="Times New Roman"/>
          <w:sz w:val="28"/>
          <w:szCs w:val="28"/>
        </w:rPr>
      </w:pPr>
      <w:r>
        <w:rPr>
          <w:rFonts w:ascii="Times New Roman" w:hAnsi="Times New Roman"/>
          <w:sz w:val="28"/>
          <w:szCs w:val="28"/>
        </w:rPr>
        <w:t xml:space="preserve">          </w:t>
      </w:r>
      <w:r w:rsidRPr="00752E23">
        <w:rPr>
          <w:rFonts w:ascii="Times New Roman" w:hAnsi="Times New Roman"/>
          <w:sz w:val="28"/>
          <w:szCs w:val="28"/>
        </w:rPr>
        <w:t>По приказу императрицы Анны в Кремле началось строительство, отливка Царя-колокола: Архитектор И.Ф.Мичурин составил 1-ый в русской истории план Москвы, ориентированный на упорядочение городской застройки. Для контроля усиления таможенного контроля вокруг Москвы был заложен Компанейский вал. В 1732 г. вышел указ об установке в Москве стеклянных фонарей, тем самым положив начало уличному освещению в городе. В 1732 году ею был освящен Петропавловский собор.</w:t>
      </w:r>
    </w:p>
    <w:p w:rsidR="00423F58" w:rsidRPr="00752E23" w:rsidRDefault="00423F58" w:rsidP="00FC3557">
      <w:pPr>
        <w:pStyle w:val="11"/>
        <w:spacing w:line="360" w:lineRule="auto"/>
        <w:jc w:val="both"/>
        <w:rPr>
          <w:rFonts w:ascii="Times New Roman" w:hAnsi="Times New Roman"/>
          <w:sz w:val="28"/>
          <w:szCs w:val="28"/>
        </w:rPr>
      </w:pPr>
      <w:r>
        <w:rPr>
          <w:rFonts w:ascii="Times New Roman" w:hAnsi="Times New Roman"/>
          <w:sz w:val="28"/>
          <w:szCs w:val="28"/>
        </w:rPr>
        <w:t xml:space="preserve">          </w:t>
      </w:r>
      <w:r w:rsidRPr="00752E23">
        <w:rPr>
          <w:rFonts w:ascii="Times New Roman" w:hAnsi="Times New Roman"/>
          <w:sz w:val="28"/>
          <w:szCs w:val="28"/>
        </w:rPr>
        <w:t>В 1732 г. Анна велела открыть 1-ый Кадетский корпус, готовивший дворян к военной и государственной службе, но при этом в 1736 г. ограничила обязательность этой службы 25 годами. Дворянам дано было право получать образование дома и лишь периодически "являться на смотры и подвергаться экзаменам". Анна Иоанновна считала вредным учить простой народ грамоте, так как "ученье может отвлечь его от черных работ" (указ 1735 г.). Другим указом 29 октября 1735 г. она предписывала устройство школ для детей фабричных рабочих.</w:t>
      </w:r>
    </w:p>
    <w:p w:rsidR="00423F58" w:rsidRPr="00752E23" w:rsidRDefault="00423F58" w:rsidP="00FC3557">
      <w:pPr>
        <w:pStyle w:val="11"/>
        <w:spacing w:line="360" w:lineRule="auto"/>
        <w:jc w:val="both"/>
        <w:rPr>
          <w:rFonts w:ascii="Times New Roman" w:hAnsi="Times New Roman"/>
          <w:sz w:val="28"/>
          <w:szCs w:val="28"/>
        </w:rPr>
      </w:pPr>
      <w:r>
        <w:rPr>
          <w:rFonts w:ascii="Times New Roman" w:hAnsi="Times New Roman"/>
          <w:sz w:val="28"/>
          <w:szCs w:val="28"/>
        </w:rPr>
        <w:t xml:space="preserve">           </w:t>
      </w:r>
      <w:r w:rsidRPr="00752E23">
        <w:rPr>
          <w:rFonts w:ascii="Times New Roman" w:hAnsi="Times New Roman"/>
          <w:sz w:val="28"/>
          <w:szCs w:val="28"/>
        </w:rPr>
        <w:t>Успехи внешней политики правления Анны в 1730-е гг. подтверждают торговые договоры России с Испанией, Англией, Швецией, Китаем и Персией.</w:t>
      </w:r>
    </w:p>
    <w:p w:rsidR="00423F58" w:rsidRPr="00752E23" w:rsidRDefault="00423F58" w:rsidP="00FC3557">
      <w:pPr>
        <w:pStyle w:val="11"/>
        <w:spacing w:line="360" w:lineRule="auto"/>
        <w:jc w:val="both"/>
        <w:rPr>
          <w:rFonts w:ascii="Times New Roman" w:hAnsi="Times New Roman"/>
          <w:sz w:val="28"/>
          <w:szCs w:val="28"/>
        </w:rPr>
      </w:pPr>
      <w:r>
        <w:rPr>
          <w:rFonts w:ascii="Times New Roman" w:hAnsi="Times New Roman"/>
          <w:sz w:val="28"/>
          <w:szCs w:val="28"/>
        </w:rPr>
        <w:t xml:space="preserve">          </w:t>
      </w:r>
      <w:r w:rsidRPr="00752E23">
        <w:rPr>
          <w:rFonts w:ascii="Times New Roman" w:hAnsi="Times New Roman"/>
          <w:sz w:val="28"/>
          <w:szCs w:val="28"/>
        </w:rPr>
        <w:t>Анна Иоанновна вошла в историю как любительница "курьезов" (карликов и великанов, странных зверей и птиц, сказочниц и ведуний), ей очень нравились прибаутки шутов.</w:t>
      </w:r>
    </w:p>
    <w:p w:rsidR="00423F58" w:rsidRPr="00752E23" w:rsidRDefault="00423F58" w:rsidP="00FC3557">
      <w:pPr>
        <w:pStyle w:val="11"/>
        <w:spacing w:line="360" w:lineRule="auto"/>
        <w:jc w:val="both"/>
        <w:rPr>
          <w:rFonts w:ascii="Times New Roman" w:hAnsi="Times New Roman"/>
          <w:sz w:val="28"/>
          <w:szCs w:val="28"/>
        </w:rPr>
      </w:pPr>
      <w:r>
        <w:rPr>
          <w:rFonts w:ascii="Times New Roman" w:hAnsi="Times New Roman"/>
          <w:sz w:val="28"/>
          <w:szCs w:val="28"/>
        </w:rPr>
        <w:t xml:space="preserve">          </w:t>
      </w:r>
      <w:r w:rsidRPr="00752E23">
        <w:rPr>
          <w:rFonts w:ascii="Times New Roman" w:hAnsi="Times New Roman"/>
          <w:sz w:val="28"/>
          <w:szCs w:val="28"/>
        </w:rPr>
        <w:t>Судя по сохранившейся переписке, императрица Анна Иоанновна представляла собой классический тип барыни-помещицы. Она любила посплетничать о дворе, личной жизни подданных, собирала вокруг себя много шутов, которые потешали её. Была суеверна, забавлялась стрельбой по птицам, любила яркие одежды.</w:t>
      </w:r>
    </w:p>
    <w:p w:rsidR="00423F58" w:rsidRPr="00752E23" w:rsidRDefault="00423F58" w:rsidP="00FC3557">
      <w:pPr>
        <w:pStyle w:val="11"/>
        <w:spacing w:line="360" w:lineRule="auto"/>
        <w:jc w:val="both"/>
        <w:rPr>
          <w:rFonts w:ascii="Times New Roman" w:hAnsi="Times New Roman"/>
          <w:sz w:val="28"/>
          <w:szCs w:val="28"/>
        </w:rPr>
      </w:pPr>
      <w:r>
        <w:rPr>
          <w:rFonts w:ascii="Times New Roman" w:hAnsi="Times New Roman"/>
          <w:sz w:val="28"/>
          <w:szCs w:val="28"/>
        </w:rPr>
        <w:t xml:space="preserve">          </w:t>
      </w:r>
      <w:r w:rsidRPr="00752E23">
        <w:rPr>
          <w:rFonts w:ascii="Times New Roman" w:hAnsi="Times New Roman"/>
          <w:sz w:val="28"/>
          <w:szCs w:val="28"/>
        </w:rPr>
        <w:t>12 августа 1740 года у племянницы императрицы, Анны Леопольдовны, выданной в 1739 г. замуж за брауншвейгского принца Антона-Ульриха, родился сын Иван, которого императрица и объявила наследником русского престола. А регентом его был назначен Э.И.Бирон.</w:t>
      </w:r>
    </w:p>
    <w:p w:rsidR="00423F58" w:rsidRPr="00752E23" w:rsidRDefault="00423F58" w:rsidP="00FC3557">
      <w:pPr>
        <w:pStyle w:val="11"/>
        <w:spacing w:line="360" w:lineRule="auto"/>
        <w:jc w:val="both"/>
        <w:rPr>
          <w:rFonts w:ascii="Times New Roman" w:hAnsi="Times New Roman"/>
          <w:sz w:val="28"/>
          <w:szCs w:val="28"/>
        </w:rPr>
      </w:pPr>
      <w:r w:rsidRPr="00752E23">
        <w:rPr>
          <w:rFonts w:ascii="Times New Roman" w:hAnsi="Times New Roman"/>
          <w:sz w:val="28"/>
          <w:szCs w:val="28"/>
        </w:rPr>
        <w:t>17 октября 1740 г. Анна Иоанновна в возрасте 47 лет умерла от "удара" в Санкт-Петербурге, и 2-хмесячный Иван, под регентством курляндского герцога Бирона, стал российским государем Иваном VI Антоновичем.</w:t>
      </w:r>
    </w:p>
    <w:p w:rsidR="00423F58" w:rsidRPr="00752E23" w:rsidRDefault="00423F58" w:rsidP="00FC3557">
      <w:pPr>
        <w:pStyle w:val="11"/>
        <w:spacing w:line="360" w:lineRule="auto"/>
        <w:jc w:val="both"/>
        <w:rPr>
          <w:rFonts w:ascii="Times New Roman" w:hAnsi="Times New Roman"/>
          <w:sz w:val="28"/>
          <w:szCs w:val="28"/>
        </w:rPr>
      </w:pPr>
      <w:r>
        <w:rPr>
          <w:rFonts w:ascii="Times New Roman" w:hAnsi="Times New Roman"/>
          <w:sz w:val="28"/>
          <w:szCs w:val="28"/>
        </w:rPr>
        <w:t xml:space="preserve">          </w:t>
      </w:r>
      <w:r w:rsidRPr="00752E23">
        <w:rPr>
          <w:rFonts w:ascii="Times New Roman" w:hAnsi="Times New Roman"/>
          <w:sz w:val="28"/>
          <w:szCs w:val="28"/>
        </w:rPr>
        <w:t>Анну Иоанновну погребли в Петропавловском соборе Петербурга.</w:t>
      </w:r>
    </w:p>
    <w:p w:rsidR="00423F58" w:rsidRDefault="00423F58" w:rsidP="00FC3557">
      <w:pPr>
        <w:pStyle w:val="11"/>
        <w:spacing w:line="360" w:lineRule="auto"/>
        <w:jc w:val="both"/>
        <w:rPr>
          <w:rFonts w:ascii="Times New Roman" w:hAnsi="Times New Roman"/>
          <w:sz w:val="28"/>
          <w:szCs w:val="28"/>
        </w:rPr>
      </w:pPr>
      <w:r>
        <w:rPr>
          <w:rFonts w:ascii="Times New Roman" w:hAnsi="Times New Roman"/>
          <w:sz w:val="28"/>
          <w:szCs w:val="28"/>
        </w:rPr>
        <w:t xml:space="preserve">          </w:t>
      </w:r>
      <w:r w:rsidRPr="00752E23">
        <w:rPr>
          <w:rFonts w:ascii="Times New Roman" w:hAnsi="Times New Roman"/>
          <w:sz w:val="28"/>
          <w:szCs w:val="28"/>
        </w:rPr>
        <w:t>У Анны Иоанновны детей не было.</w:t>
      </w:r>
    </w:p>
    <w:p w:rsidR="00423F58" w:rsidRDefault="00423F58" w:rsidP="00FC3557">
      <w:pPr>
        <w:pStyle w:val="11"/>
        <w:spacing w:line="360" w:lineRule="auto"/>
        <w:jc w:val="both"/>
        <w:rPr>
          <w:rFonts w:ascii="Times New Roman" w:hAnsi="Times New Roman"/>
          <w:sz w:val="28"/>
          <w:szCs w:val="28"/>
        </w:rPr>
      </w:pPr>
    </w:p>
    <w:p w:rsidR="00423F58" w:rsidRDefault="00423F58" w:rsidP="00752E23">
      <w:pPr>
        <w:pStyle w:val="11"/>
        <w:spacing w:line="360" w:lineRule="auto"/>
        <w:jc w:val="both"/>
        <w:rPr>
          <w:rFonts w:ascii="Times New Roman" w:hAnsi="Times New Roman"/>
          <w:sz w:val="28"/>
          <w:szCs w:val="28"/>
        </w:rPr>
      </w:pPr>
    </w:p>
    <w:p w:rsidR="00423F58" w:rsidRDefault="00423F58" w:rsidP="00752E23">
      <w:pPr>
        <w:pStyle w:val="11"/>
        <w:spacing w:line="360" w:lineRule="auto"/>
        <w:jc w:val="both"/>
        <w:rPr>
          <w:rFonts w:ascii="Times New Roman" w:hAnsi="Times New Roman"/>
          <w:sz w:val="28"/>
          <w:szCs w:val="28"/>
        </w:rPr>
      </w:pPr>
    </w:p>
    <w:p w:rsidR="00423F58" w:rsidRDefault="00423F58" w:rsidP="00752E23">
      <w:pPr>
        <w:pStyle w:val="11"/>
        <w:spacing w:line="360" w:lineRule="auto"/>
        <w:jc w:val="both"/>
        <w:rPr>
          <w:rFonts w:ascii="Times New Roman" w:hAnsi="Times New Roman"/>
          <w:sz w:val="28"/>
          <w:szCs w:val="28"/>
        </w:rPr>
      </w:pPr>
    </w:p>
    <w:p w:rsidR="00423F58" w:rsidRDefault="00423F58" w:rsidP="00752E23">
      <w:pPr>
        <w:pStyle w:val="11"/>
        <w:spacing w:line="360" w:lineRule="auto"/>
        <w:jc w:val="both"/>
        <w:rPr>
          <w:rFonts w:ascii="Times New Roman" w:hAnsi="Times New Roman"/>
          <w:sz w:val="28"/>
          <w:szCs w:val="28"/>
        </w:rPr>
      </w:pPr>
    </w:p>
    <w:p w:rsidR="00423F58" w:rsidRDefault="00423F58" w:rsidP="00752E23">
      <w:pPr>
        <w:pStyle w:val="11"/>
        <w:spacing w:line="360" w:lineRule="auto"/>
        <w:jc w:val="both"/>
        <w:rPr>
          <w:rFonts w:ascii="Times New Roman" w:hAnsi="Times New Roman"/>
          <w:sz w:val="28"/>
          <w:szCs w:val="28"/>
        </w:rPr>
      </w:pPr>
    </w:p>
    <w:p w:rsidR="00423F58" w:rsidRDefault="00423F58" w:rsidP="00752E23">
      <w:pPr>
        <w:pStyle w:val="11"/>
        <w:spacing w:line="360" w:lineRule="auto"/>
        <w:jc w:val="both"/>
        <w:rPr>
          <w:rFonts w:ascii="Times New Roman" w:hAnsi="Times New Roman"/>
          <w:sz w:val="28"/>
          <w:szCs w:val="28"/>
        </w:rPr>
      </w:pPr>
    </w:p>
    <w:p w:rsidR="00423F58" w:rsidRDefault="00423F58" w:rsidP="00752E23">
      <w:pPr>
        <w:pStyle w:val="11"/>
        <w:spacing w:line="360" w:lineRule="auto"/>
        <w:jc w:val="both"/>
        <w:rPr>
          <w:rFonts w:ascii="Times New Roman" w:hAnsi="Times New Roman"/>
          <w:sz w:val="28"/>
          <w:szCs w:val="28"/>
        </w:rPr>
      </w:pPr>
    </w:p>
    <w:p w:rsidR="00423F58" w:rsidRDefault="00423F58" w:rsidP="00752E23">
      <w:pPr>
        <w:pStyle w:val="11"/>
        <w:spacing w:line="360" w:lineRule="auto"/>
        <w:jc w:val="both"/>
        <w:rPr>
          <w:rFonts w:ascii="Times New Roman" w:hAnsi="Times New Roman"/>
          <w:sz w:val="28"/>
          <w:szCs w:val="28"/>
        </w:rPr>
      </w:pPr>
    </w:p>
    <w:p w:rsidR="00423F58" w:rsidRDefault="00423F58" w:rsidP="00752E23">
      <w:pPr>
        <w:pStyle w:val="11"/>
        <w:spacing w:line="360" w:lineRule="auto"/>
        <w:jc w:val="both"/>
        <w:rPr>
          <w:rFonts w:ascii="Times New Roman" w:hAnsi="Times New Roman"/>
          <w:sz w:val="28"/>
          <w:szCs w:val="28"/>
        </w:rPr>
      </w:pPr>
    </w:p>
    <w:p w:rsidR="00423F58" w:rsidRDefault="00423F58" w:rsidP="00752E23">
      <w:pPr>
        <w:pStyle w:val="11"/>
        <w:spacing w:line="360" w:lineRule="auto"/>
        <w:jc w:val="both"/>
        <w:rPr>
          <w:rFonts w:ascii="Times New Roman" w:hAnsi="Times New Roman"/>
          <w:sz w:val="28"/>
          <w:szCs w:val="28"/>
        </w:rPr>
      </w:pPr>
    </w:p>
    <w:p w:rsidR="00423F58" w:rsidRDefault="00423F58" w:rsidP="001C7F9F">
      <w:pPr>
        <w:pStyle w:val="11"/>
        <w:spacing w:after="240"/>
        <w:jc w:val="center"/>
        <w:rPr>
          <w:rFonts w:ascii="Times New Roman" w:hAnsi="Times New Roman"/>
          <w:b/>
          <w:sz w:val="32"/>
          <w:szCs w:val="32"/>
        </w:rPr>
      </w:pPr>
    </w:p>
    <w:p w:rsidR="00423F58" w:rsidRDefault="00423F58" w:rsidP="001C7F9F">
      <w:pPr>
        <w:pStyle w:val="11"/>
        <w:spacing w:after="240"/>
        <w:jc w:val="center"/>
        <w:rPr>
          <w:rFonts w:ascii="Times New Roman" w:hAnsi="Times New Roman"/>
          <w:b/>
          <w:sz w:val="32"/>
          <w:szCs w:val="32"/>
        </w:rPr>
      </w:pPr>
    </w:p>
    <w:p w:rsidR="00423F58" w:rsidRDefault="00423F58" w:rsidP="001C7F9F">
      <w:pPr>
        <w:pStyle w:val="11"/>
        <w:spacing w:after="240"/>
        <w:jc w:val="center"/>
        <w:rPr>
          <w:rFonts w:ascii="Times New Roman" w:hAnsi="Times New Roman"/>
          <w:b/>
          <w:sz w:val="32"/>
          <w:szCs w:val="32"/>
        </w:rPr>
      </w:pPr>
    </w:p>
    <w:p w:rsidR="00423F58" w:rsidRDefault="00423F58" w:rsidP="001C7F9F">
      <w:pPr>
        <w:pStyle w:val="11"/>
        <w:spacing w:after="240"/>
        <w:jc w:val="center"/>
        <w:rPr>
          <w:rFonts w:ascii="Times New Roman" w:hAnsi="Times New Roman"/>
          <w:b/>
          <w:sz w:val="32"/>
          <w:szCs w:val="32"/>
        </w:rPr>
      </w:pPr>
    </w:p>
    <w:p w:rsidR="00423F58" w:rsidRDefault="00423F58" w:rsidP="001C7F9F">
      <w:pPr>
        <w:pStyle w:val="11"/>
        <w:spacing w:after="240"/>
        <w:jc w:val="center"/>
        <w:rPr>
          <w:rFonts w:ascii="Times New Roman" w:hAnsi="Times New Roman"/>
          <w:b/>
          <w:sz w:val="32"/>
          <w:szCs w:val="32"/>
        </w:rPr>
      </w:pPr>
    </w:p>
    <w:p w:rsidR="00423F58" w:rsidRDefault="00423F58" w:rsidP="001C7F9F">
      <w:pPr>
        <w:pStyle w:val="11"/>
        <w:spacing w:after="240"/>
        <w:jc w:val="center"/>
        <w:rPr>
          <w:rFonts w:ascii="Times New Roman" w:hAnsi="Times New Roman"/>
          <w:b/>
          <w:sz w:val="32"/>
          <w:szCs w:val="32"/>
        </w:rPr>
      </w:pPr>
    </w:p>
    <w:p w:rsidR="00423F58" w:rsidRDefault="00423F58" w:rsidP="001C7F9F">
      <w:pPr>
        <w:pStyle w:val="11"/>
        <w:spacing w:after="240"/>
        <w:jc w:val="center"/>
        <w:rPr>
          <w:rFonts w:ascii="Times New Roman" w:hAnsi="Times New Roman"/>
          <w:b/>
          <w:sz w:val="32"/>
          <w:szCs w:val="32"/>
        </w:rPr>
      </w:pPr>
    </w:p>
    <w:p w:rsidR="00423F58" w:rsidRDefault="00423F58" w:rsidP="000568A5">
      <w:pPr>
        <w:pStyle w:val="11"/>
        <w:spacing w:after="240"/>
        <w:jc w:val="center"/>
        <w:outlineLvl w:val="0"/>
        <w:rPr>
          <w:rFonts w:ascii="Times New Roman" w:hAnsi="Times New Roman"/>
          <w:b/>
          <w:sz w:val="32"/>
          <w:szCs w:val="32"/>
        </w:rPr>
      </w:pPr>
      <w:r>
        <w:rPr>
          <w:rFonts w:ascii="Times New Roman" w:hAnsi="Times New Roman"/>
          <w:b/>
          <w:sz w:val="32"/>
          <w:szCs w:val="32"/>
        </w:rPr>
        <w:t>Внешность и характер Анны Иоанновны</w:t>
      </w:r>
    </w:p>
    <w:p w:rsidR="00423F58" w:rsidRPr="000827E6" w:rsidRDefault="00423F58" w:rsidP="00FC3557">
      <w:pPr>
        <w:pStyle w:val="11"/>
        <w:spacing w:line="360" w:lineRule="auto"/>
        <w:jc w:val="both"/>
        <w:rPr>
          <w:rFonts w:ascii="Times New Roman" w:hAnsi="Times New Roman"/>
          <w:sz w:val="28"/>
          <w:szCs w:val="28"/>
        </w:rPr>
      </w:pPr>
      <w:r>
        <w:rPr>
          <w:rFonts w:ascii="Times New Roman" w:hAnsi="Times New Roman"/>
          <w:sz w:val="28"/>
          <w:szCs w:val="28"/>
        </w:rPr>
        <w:t xml:space="preserve">          </w:t>
      </w:r>
      <w:r w:rsidRPr="000827E6">
        <w:rPr>
          <w:rFonts w:ascii="Times New Roman" w:hAnsi="Times New Roman"/>
          <w:sz w:val="28"/>
          <w:szCs w:val="28"/>
        </w:rPr>
        <w:t>Судя по сохранившейся переписке, Анна Иоанновна представляла собой классический тип барыни-помещицы. Она любила быть в курсе всех сплетен, личной жизни подданных, собирала вокруг себя много шутов и болтушек, которые потешали её. В письме к одной особе она пишет: «Ты знаешь наш нрав, что мы таких жалуем, которые были бы лет по сороку и так же</w:t>
      </w:r>
      <w:r>
        <w:rPr>
          <w:rFonts w:ascii="Times New Roman" w:hAnsi="Times New Roman"/>
          <w:sz w:val="28"/>
          <w:szCs w:val="28"/>
        </w:rPr>
        <w:t xml:space="preserve"> говорливы, как та Новокщенова». </w:t>
      </w:r>
      <w:r w:rsidRPr="000827E6">
        <w:rPr>
          <w:rFonts w:ascii="Times New Roman" w:hAnsi="Times New Roman"/>
          <w:sz w:val="28"/>
          <w:szCs w:val="28"/>
        </w:rPr>
        <w:t xml:space="preserve"> Императрица была суеверна, забавлялась стрельбой по птицам, любила яркие наряды. Государственная политика определялась узкой группой доверенных лиц, среди которых шла ожесточённа</w:t>
      </w:r>
      <w:r>
        <w:rPr>
          <w:rFonts w:ascii="Times New Roman" w:hAnsi="Times New Roman"/>
          <w:sz w:val="28"/>
          <w:szCs w:val="28"/>
        </w:rPr>
        <w:t>я борьба за милость государыни.</w:t>
      </w:r>
    </w:p>
    <w:p w:rsidR="00423F58" w:rsidRDefault="00423F58" w:rsidP="00FC3557">
      <w:pPr>
        <w:pStyle w:val="11"/>
        <w:spacing w:line="360" w:lineRule="auto"/>
        <w:jc w:val="both"/>
        <w:rPr>
          <w:rFonts w:ascii="Times New Roman" w:hAnsi="Times New Roman"/>
          <w:sz w:val="28"/>
          <w:szCs w:val="28"/>
        </w:rPr>
      </w:pPr>
      <w:r>
        <w:rPr>
          <w:rFonts w:ascii="Times New Roman" w:hAnsi="Times New Roman"/>
          <w:sz w:val="28"/>
          <w:szCs w:val="28"/>
        </w:rPr>
        <w:t xml:space="preserve">          </w:t>
      </w:r>
      <w:r w:rsidRPr="000827E6">
        <w:rPr>
          <w:rFonts w:ascii="Times New Roman" w:hAnsi="Times New Roman"/>
          <w:sz w:val="28"/>
          <w:szCs w:val="28"/>
        </w:rPr>
        <w:t>Правление Анны Иоанновны ознаменовалось огромными расходами на увеселительные мероприятия, расходы на проведение балов и содержание двора, в десятки раз превышали расходы на содержание армии и флота, при ней впервые появляется ледовый городок со слонами у входа из хоботов которых фонтаном струится горящая нефть, позже при проведении шутовской свадьбы её придворного карлика, молодожёны брачную ночь провели в ледяном доме.</w:t>
      </w:r>
    </w:p>
    <w:p w:rsidR="00423F58" w:rsidRPr="00E34FEB" w:rsidRDefault="00423F58" w:rsidP="00FC3557">
      <w:pPr>
        <w:pStyle w:val="11"/>
        <w:spacing w:line="360" w:lineRule="auto"/>
        <w:jc w:val="both"/>
        <w:rPr>
          <w:rFonts w:ascii="Times New Roman" w:hAnsi="Times New Roman"/>
          <w:sz w:val="28"/>
          <w:szCs w:val="28"/>
        </w:rPr>
      </w:pPr>
      <w:r>
        <w:rPr>
          <w:rFonts w:ascii="Times New Roman" w:hAnsi="Times New Roman"/>
          <w:sz w:val="28"/>
          <w:szCs w:val="28"/>
        </w:rPr>
        <w:t xml:space="preserve">          </w:t>
      </w:r>
      <w:r w:rsidRPr="00E34FEB">
        <w:rPr>
          <w:rFonts w:ascii="Times New Roman" w:hAnsi="Times New Roman"/>
          <w:sz w:val="28"/>
          <w:szCs w:val="28"/>
        </w:rPr>
        <w:t>О внешности и характере императрицы Анны Иоанновны сохранились отзывы иностранцев и русских, порой противоположные. Для одних она «престрашновата была взору, отвратное лицо имела, так была велика, когда между кавалеров идет, всех головою выше, и чрезвычайно толста». Приведенное свидетельство принадлежит графине Наталье Шереметевой, впрочем, оно небеспристрастно: по воле Анны она была вместе с мужем выслана в далекую Сибирь. Весьма деликатен в своем описании императрицы испанский дипломат герцог де Лириа: «Императрица Анна толста, смугловата, и лицо у нее более мужское, нежели женское. В обхождении она приятна, ласкова и чрезвычайно внимательна. Щедра до расточительности, любит пышность чрезмерно, отчего ее двор великолепием превосходит все прочие европейские. Она строго требует повиновения себе и желает знать все, что делается в ее государстве, не забывает услуг, ей оказанных, но вместе с тем хорошо помнит и нанесенные ей оскорбления. Говорят, что у нее нежное сердце, и я этому верю, хотя она и скрывает тщательно свои поступки. Вообще могу сказать, что она совершенная государыня…»</w:t>
      </w:r>
      <w:r>
        <w:rPr>
          <w:rFonts w:ascii="Times New Roman" w:hAnsi="Times New Roman"/>
          <w:sz w:val="28"/>
          <w:szCs w:val="28"/>
        </w:rPr>
        <w:t xml:space="preserve">. </w:t>
      </w:r>
      <w:r w:rsidRPr="00E34FEB">
        <w:rPr>
          <w:rFonts w:ascii="Times New Roman" w:hAnsi="Times New Roman"/>
          <w:sz w:val="28"/>
          <w:szCs w:val="28"/>
        </w:rPr>
        <w:t>Герцог был хорошим дипломатом - знал, что в России письма иностранных посланников вскрывают и читают.</w:t>
      </w:r>
    </w:p>
    <w:p w:rsidR="00423F58" w:rsidRDefault="00423F58" w:rsidP="00FC3557">
      <w:pPr>
        <w:pStyle w:val="11"/>
        <w:spacing w:line="360" w:lineRule="auto"/>
        <w:jc w:val="both"/>
        <w:rPr>
          <w:rFonts w:ascii="Times New Roman" w:hAnsi="Times New Roman"/>
          <w:sz w:val="28"/>
          <w:szCs w:val="28"/>
        </w:rPr>
      </w:pPr>
      <w:r>
        <w:rPr>
          <w:rFonts w:ascii="Times New Roman" w:hAnsi="Times New Roman"/>
          <w:sz w:val="28"/>
          <w:szCs w:val="28"/>
        </w:rPr>
        <w:t xml:space="preserve">          </w:t>
      </w:r>
      <w:r w:rsidRPr="00E34FEB">
        <w:rPr>
          <w:rFonts w:ascii="Times New Roman" w:hAnsi="Times New Roman"/>
          <w:sz w:val="28"/>
          <w:szCs w:val="28"/>
        </w:rPr>
        <w:t>Мнения иностранцев об Анне очень похожи: «Её величество высока, очень крепкого сложения и держится соответственно коронованной особе. На её лице выражение и величия, и мягкости. Она живёт согласно принципам своей религии. Она обладает отвагой, необычайной для её пола, соединяет в себе все добродетели, какие можно было бы пожелать для монаршей особы, и хотя является абсолютной влас</w:t>
      </w:r>
      <w:r>
        <w:rPr>
          <w:rFonts w:ascii="Times New Roman" w:hAnsi="Times New Roman"/>
          <w:sz w:val="28"/>
          <w:szCs w:val="28"/>
        </w:rPr>
        <w:t>тительницей, всегда милосердна»</w:t>
      </w:r>
      <w:r w:rsidRPr="00E34FEB">
        <w:rPr>
          <w:rFonts w:ascii="Times New Roman" w:hAnsi="Times New Roman"/>
          <w:sz w:val="28"/>
          <w:szCs w:val="28"/>
        </w:rPr>
        <w:t>.</w:t>
      </w:r>
    </w:p>
    <w:p w:rsidR="00423F58" w:rsidRPr="00E34FEB" w:rsidRDefault="00423F58" w:rsidP="00FC3557">
      <w:pPr>
        <w:pStyle w:val="11"/>
        <w:spacing w:line="360" w:lineRule="auto"/>
        <w:jc w:val="both"/>
        <w:rPr>
          <w:rFonts w:ascii="Times New Roman" w:hAnsi="Times New Roman"/>
          <w:sz w:val="28"/>
          <w:szCs w:val="28"/>
        </w:rPr>
      </w:pPr>
      <w:r w:rsidRPr="00E34FEB">
        <w:rPr>
          <w:rFonts w:ascii="Times New Roman" w:hAnsi="Times New Roman"/>
          <w:sz w:val="28"/>
          <w:szCs w:val="28"/>
        </w:rPr>
        <w:t xml:space="preserve">О причудах императрицы ходили всякие слухи. Она, например, не могла заснуть без того, чтобы не выслушать сказку о разбойниках. По её </w:t>
      </w:r>
      <w:r>
        <w:rPr>
          <w:rFonts w:ascii="Times New Roman" w:hAnsi="Times New Roman"/>
          <w:sz w:val="28"/>
          <w:szCs w:val="28"/>
        </w:rPr>
        <w:t>приказаниям отыскивали повсюду «</w:t>
      </w:r>
      <w:r w:rsidRPr="00E34FEB">
        <w:rPr>
          <w:rFonts w:ascii="Times New Roman" w:hAnsi="Times New Roman"/>
          <w:sz w:val="28"/>
          <w:szCs w:val="28"/>
        </w:rPr>
        <w:t>говорливых баб</w:t>
      </w:r>
      <w:r>
        <w:rPr>
          <w:rFonts w:ascii="Times New Roman" w:hAnsi="Times New Roman"/>
          <w:sz w:val="28"/>
          <w:szCs w:val="28"/>
        </w:rPr>
        <w:t xml:space="preserve">», </w:t>
      </w:r>
      <w:r w:rsidRPr="00E34FEB">
        <w:rPr>
          <w:rFonts w:ascii="Times New Roman" w:hAnsi="Times New Roman"/>
          <w:sz w:val="28"/>
          <w:szCs w:val="28"/>
        </w:rPr>
        <w:t>умевших придумывать страшные истории.</w:t>
      </w:r>
    </w:p>
    <w:p w:rsidR="00423F58" w:rsidRDefault="00423F58" w:rsidP="00FC3557">
      <w:pPr>
        <w:pStyle w:val="11"/>
        <w:spacing w:line="360" w:lineRule="auto"/>
        <w:jc w:val="both"/>
        <w:rPr>
          <w:rFonts w:ascii="Times New Roman" w:hAnsi="Times New Roman"/>
          <w:b/>
          <w:sz w:val="32"/>
          <w:szCs w:val="32"/>
        </w:rPr>
      </w:pPr>
      <w:r>
        <w:rPr>
          <w:rFonts w:ascii="Times New Roman" w:hAnsi="Times New Roman"/>
          <w:sz w:val="28"/>
          <w:szCs w:val="28"/>
        </w:rPr>
        <w:t xml:space="preserve">          </w:t>
      </w:r>
      <w:r w:rsidRPr="00E34FEB">
        <w:rPr>
          <w:rFonts w:ascii="Times New Roman" w:hAnsi="Times New Roman"/>
          <w:sz w:val="28"/>
          <w:szCs w:val="28"/>
        </w:rPr>
        <w:t>По отзывам всех современников, Анна обладала здравым умом; некоторые находили, что сердце ее не было лишено чувствительности; но с самого детства ни ум, ни сердце ее не получили надлежащего направления. При внешнем благочестии, она проявляла не только грубость нравов и суровость, но даже жестокость. Было бы несправедливо приписывать исключительно влиянию Бирона все гонения, ссылки, пытки и мучительные казни, совершившиеся в ее царствование: они обусловливаются и личными свойствами Анны. И русские и иностранные современники сходились во мнении, что поведение Анны Иоанновны не подобает поведению императрицы. Стиль жизни двора Анны Ивановны больше напоминает стиль жизни русской помещицы XVIII века с её незатейливыми заботами и развлечениями, сплетнями и разбирательствами ссор людей, находящихся при дворе: «Природное любопытство и склонность царицы к сплетням дают ей сведения обо всех пустяковатых делах и мелких случаях, происходящих в семьях придворных. Что же до важных дел и вещей значительных, то благородный граф Бирон (осуществляющий у неё главное управление) заботиться, чтобы о них она ничего не ведала».</w:t>
      </w:r>
    </w:p>
    <w:p w:rsidR="00423F58" w:rsidRDefault="00423F58" w:rsidP="00FC3557">
      <w:pPr>
        <w:pStyle w:val="11"/>
        <w:spacing w:line="360" w:lineRule="auto"/>
        <w:jc w:val="both"/>
        <w:rPr>
          <w:rFonts w:ascii="Times New Roman" w:hAnsi="Times New Roman"/>
          <w:sz w:val="28"/>
          <w:szCs w:val="28"/>
        </w:rPr>
      </w:pPr>
    </w:p>
    <w:p w:rsidR="00423F58" w:rsidRDefault="00423F58" w:rsidP="00FC3557">
      <w:pPr>
        <w:pStyle w:val="11"/>
        <w:spacing w:line="360" w:lineRule="auto"/>
        <w:jc w:val="both"/>
        <w:rPr>
          <w:rFonts w:ascii="Times New Roman" w:hAnsi="Times New Roman"/>
          <w:sz w:val="28"/>
          <w:szCs w:val="28"/>
        </w:rPr>
      </w:pPr>
    </w:p>
    <w:p w:rsidR="00423F58" w:rsidRDefault="00423F58" w:rsidP="00FC3557">
      <w:pPr>
        <w:pStyle w:val="11"/>
        <w:spacing w:line="360" w:lineRule="auto"/>
        <w:jc w:val="both"/>
        <w:rPr>
          <w:rFonts w:ascii="Times New Roman" w:hAnsi="Times New Roman"/>
          <w:sz w:val="28"/>
          <w:szCs w:val="28"/>
        </w:rPr>
      </w:pPr>
    </w:p>
    <w:p w:rsidR="00423F58" w:rsidRDefault="00423F58" w:rsidP="00752E23">
      <w:pPr>
        <w:pStyle w:val="11"/>
        <w:spacing w:line="360" w:lineRule="auto"/>
        <w:jc w:val="both"/>
        <w:rPr>
          <w:rFonts w:ascii="Times New Roman" w:hAnsi="Times New Roman"/>
          <w:sz w:val="28"/>
          <w:szCs w:val="28"/>
        </w:rPr>
      </w:pPr>
    </w:p>
    <w:p w:rsidR="00423F58" w:rsidRDefault="00423F58" w:rsidP="00752E23">
      <w:pPr>
        <w:pStyle w:val="11"/>
        <w:spacing w:line="360" w:lineRule="auto"/>
        <w:jc w:val="both"/>
        <w:rPr>
          <w:rFonts w:ascii="Times New Roman" w:hAnsi="Times New Roman"/>
          <w:sz w:val="28"/>
          <w:szCs w:val="28"/>
        </w:rPr>
      </w:pPr>
    </w:p>
    <w:p w:rsidR="00423F58" w:rsidRDefault="00423F58" w:rsidP="00752E23">
      <w:pPr>
        <w:pStyle w:val="11"/>
        <w:spacing w:line="360" w:lineRule="auto"/>
        <w:jc w:val="both"/>
        <w:rPr>
          <w:rFonts w:ascii="Times New Roman" w:hAnsi="Times New Roman"/>
          <w:sz w:val="28"/>
          <w:szCs w:val="28"/>
        </w:rPr>
      </w:pPr>
    </w:p>
    <w:p w:rsidR="00423F58" w:rsidRDefault="00423F58" w:rsidP="00752E23">
      <w:pPr>
        <w:pStyle w:val="11"/>
        <w:spacing w:line="360" w:lineRule="auto"/>
        <w:jc w:val="both"/>
        <w:rPr>
          <w:rFonts w:ascii="Times New Roman" w:hAnsi="Times New Roman"/>
          <w:sz w:val="28"/>
          <w:szCs w:val="28"/>
        </w:rPr>
      </w:pPr>
    </w:p>
    <w:p w:rsidR="00423F58" w:rsidRDefault="00423F58" w:rsidP="00752E23">
      <w:pPr>
        <w:pStyle w:val="11"/>
        <w:spacing w:line="360" w:lineRule="auto"/>
        <w:jc w:val="both"/>
        <w:rPr>
          <w:rFonts w:ascii="Times New Roman" w:hAnsi="Times New Roman"/>
          <w:sz w:val="28"/>
          <w:szCs w:val="28"/>
        </w:rPr>
      </w:pPr>
    </w:p>
    <w:p w:rsidR="00423F58" w:rsidRDefault="00423F58" w:rsidP="00752E23">
      <w:pPr>
        <w:pStyle w:val="11"/>
        <w:spacing w:line="360" w:lineRule="auto"/>
        <w:jc w:val="both"/>
        <w:rPr>
          <w:rFonts w:ascii="Times New Roman" w:hAnsi="Times New Roman"/>
          <w:sz w:val="28"/>
          <w:szCs w:val="28"/>
        </w:rPr>
      </w:pPr>
    </w:p>
    <w:p w:rsidR="00423F58" w:rsidRDefault="00423F58" w:rsidP="00752E23">
      <w:pPr>
        <w:pStyle w:val="11"/>
        <w:spacing w:line="360" w:lineRule="auto"/>
        <w:jc w:val="both"/>
        <w:rPr>
          <w:rFonts w:ascii="Times New Roman" w:hAnsi="Times New Roman"/>
          <w:sz w:val="28"/>
          <w:szCs w:val="28"/>
        </w:rPr>
      </w:pPr>
    </w:p>
    <w:p w:rsidR="00423F58" w:rsidRDefault="00423F58" w:rsidP="00752E23">
      <w:pPr>
        <w:pStyle w:val="11"/>
        <w:spacing w:line="360" w:lineRule="auto"/>
        <w:jc w:val="both"/>
        <w:rPr>
          <w:rFonts w:ascii="Times New Roman" w:hAnsi="Times New Roman"/>
          <w:sz w:val="28"/>
          <w:szCs w:val="28"/>
        </w:rPr>
      </w:pPr>
    </w:p>
    <w:p w:rsidR="00423F58" w:rsidRDefault="00423F58" w:rsidP="00752E23">
      <w:pPr>
        <w:pStyle w:val="11"/>
        <w:spacing w:line="360" w:lineRule="auto"/>
        <w:jc w:val="both"/>
        <w:rPr>
          <w:rFonts w:ascii="Times New Roman" w:hAnsi="Times New Roman"/>
          <w:sz w:val="28"/>
          <w:szCs w:val="28"/>
        </w:rPr>
      </w:pPr>
    </w:p>
    <w:p w:rsidR="00423F58" w:rsidRDefault="00423F58" w:rsidP="00752E23">
      <w:pPr>
        <w:pStyle w:val="11"/>
        <w:spacing w:line="360" w:lineRule="auto"/>
        <w:jc w:val="both"/>
        <w:rPr>
          <w:rFonts w:ascii="Times New Roman" w:hAnsi="Times New Roman"/>
          <w:sz w:val="28"/>
          <w:szCs w:val="28"/>
        </w:rPr>
      </w:pPr>
    </w:p>
    <w:p w:rsidR="00423F58" w:rsidRDefault="00423F58" w:rsidP="00752E23">
      <w:pPr>
        <w:pStyle w:val="11"/>
        <w:spacing w:line="360" w:lineRule="auto"/>
        <w:jc w:val="both"/>
        <w:rPr>
          <w:rFonts w:ascii="Times New Roman" w:hAnsi="Times New Roman"/>
          <w:sz w:val="28"/>
          <w:szCs w:val="28"/>
        </w:rPr>
      </w:pPr>
    </w:p>
    <w:p w:rsidR="00423F58" w:rsidRDefault="00423F58" w:rsidP="00752E23">
      <w:pPr>
        <w:pStyle w:val="11"/>
        <w:spacing w:line="360" w:lineRule="auto"/>
        <w:jc w:val="both"/>
        <w:rPr>
          <w:rFonts w:ascii="Times New Roman" w:hAnsi="Times New Roman"/>
          <w:sz w:val="28"/>
          <w:szCs w:val="28"/>
        </w:rPr>
      </w:pPr>
    </w:p>
    <w:p w:rsidR="00423F58" w:rsidRDefault="00423F58" w:rsidP="00752E23">
      <w:pPr>
        <w:pStyle w:val="11"/>
        <w:spacing w:line="360" w:lineRule="auto"/>
        <w:jc w:val="both"/>
        <w:rPr>
          <w:rFonts w:ascii="Times New Roman" w:hAnsi="Times New Roman"/>
          <w:sz w:val="28"/>
          <w:szCs w:val="28"/>
        </w:rPr>
      </w:pPr>
    </w:p>
    <w:p w:rsidR="00423F58" w:rsidRDefault="00423F58" w:rsidP="00752E23">
      <w:pPr>
        <w:pStyle w:val="11"/>
        <w:spacing w:line="360" w:lineRule="auto"/>
        <w:jc w:val="both"/>
        <w:rPr>
          <w:rFonts w:ascii="Times New Roman" w:hAnsi="Times New Roman"/>
          <w:sz w:val="28"/>
          <w:szCs w:val="28"/>
        </w:rPr>
      </w:pPr>
    </w:p>
    <w:p w:rsidR="00423F58" w:rsidRDefault="00423F58" w:rsidP="00752E23">
      <w:pPr>
        <w:pStyle w:val="11"/>
        <w:spacing w:line="360" w:lineRule="auto"/>
        <w:jc w:val="both"/>
        <w:rPr>
          <w:rFonts w:ascii="Times New Roman" w:hAnsi="Times New Roman"/>
          <w:sz w:val="28"/>
          <w:szCs w:val="28"/>
        </w:rPr>
      </w:pPr>
    </w:p>
    <w:p w:rsidR="00423F58" w:rsidRDefault="00423F58" w:rsidP="00752E23">
      <w:pPr>
        <w:pStyle w:val="11"/>
        <w:spacing w:line="360" w:lineRule="auto"/>
        <w:jc w:val="both"/>
        <w:rPr>
          <w:rFonts w:ascii="Times New Roman" w:hAnsi="Times New Roman"/>
          <w:sz w:val="28"/>
          <w:szCs w:val="28"/>
        </w:rPr>
      </w:pPr>
    </w:p>
    <w:p w:rsidR="00423F58" w:rsidRDefault="00423F58" w:rsidP="00752E23">
      <w:pPr>
        <w:pStyle w:val="11"/>
        <w:spacing w:line="360" w:lineRule="auto"/>
        <w:jc w:val="both"/>
        <w:rPr>
          <w:rFonts w:ascii="Times New Roman" w:hAnsi="Times New Roman"/>
          <w:sz w:val="28"/>
          <w:szCs w:val="28"/>
        </w:rPr>
      </w:pPr>
    </w:p>
    <w:p w:rsidR="00423F58" w:rsidRDefault="00423F58" w:rsidP="00752E23">
      <w:pPr>
        <w:pStyle w:val="11"/>
        <w:spacing w:line="360" w:lineRule="auto"/>
        <w:jc w:val="both"/>
        <w:rPr>
          <w:rFonts w:ascii="Times New Roman" w:hAnsi="Times New Roman"/>
          <w:sz w:val="28"/>
          <w:szCs w:val="28"/>
        </w:rPr>
      </w:pPr>
    </w:p>
    <w:p w:rsidR="00423F58" w:rsidRDefault="00423F58" w:rsidP="00752E23">
      <w:pPr>
        <w:pStyle w:val="11"/>
        <w:spacing w:line="360" w:lineRule="auto"/>
        <w:jc w:val="both"/>
        <w:rPr>
          <w:rFonts w:ascii="Times New Roman" w:hAnsi="Times New Roman"/>
          <w:sz w:val="28"/>
          <w:szCs w:val="28"/>
        </w:rPr>
      </w:pPr>
    </w:p>
    <w:p w:rsidR="00423F58" w:rsidRDefault="00423F58" w:rsidP="00752E23">
      <w:pPr>
        <w:pStyle w:val="11"/>
        <w:spacing w:line="360" w:lineRule="auto"/>
        <w:jc w:val="both"/>
        <w:rPr>
          <w:rFonts w:ascii="Times New Roman" w:hAnsi="Times New Roman"/>
          <w:sz w:val="28"/>
          <w:szCs w:val="28"/>
        </w:rPr>
      </w:pPr>
    </w:p>
    <w:p w:rsidR="00423F58" w:rsidRDefault="00423F58" w:rsidP="00752E23">
      <w:pPr>
        <w:pStyle w:val="11"/>
        <w:spacing w:line="360" w:lineRule="auto"/>
        <w:jc w:val="both"/>
        <w:rPr>
          <w:rFonts w:ascii="Times New Roman" w:hAnsi="Times New Roman"/>
          <w:sz w:val="28"/>
          <w:szCs w:val="28"/>
        </w:rPr>
      </w:pPr>
    </w:p>
    <w:p w:rsidR="00423F58" w:rsidRDefault="00423F58" w:rsidP="00000AC7">
      <w:pPr>
        <w:pStyle w:val="11"/>
        <w:spacing w:after="240" w:line="360" w:lineRule="auto"/>
        <w:jc w:val="center"/>
        <w:rPr>
          <w:rFonts w:ascii="Times New Roman" w:hAnsi="Times New Roman"/>
          <w:b/>
          <w:sz w:val="32"/>
          <w:szCs w:val="32"/>
        </w:rPr>
      </w:pPr>
      <w:r w:rsidRPr="001A33A1">
        <w:rPr>
          <w:rFonts w:ascii="Times New Roman" w:hAnsi="Times New Roman"/>
          <w:b/>
          <w:sz w:val="32"/>
          <w:szCs w:val="32"/>
        </w:rPr>
        <w:t>Изменения в государственном устройс</w:t>
      </w:r>
      <w:r>
        <w:rPr>
          <w:rFonts w:ascii="Times New Roman" w:hAnsi="Times New Roman"/>
          <w:b/>
          <w:sz w:val="32"/>
          <w:szCs w:val="32"/>
        </w:rPr>
        <w:t>тве. Присоединение новых земель</w:t>
      </w:r>
    </w:p>
    <w:p w:rsidR="00423F58" w:rsidRPr="00615527" w:rsidRDefault="00423F58" w:rsidP="00FC3557">
      <w:pPr>
        <w:pStyle w:val="11"/>
        <w:spacing w:line="360" w:lineRule="auto"/>
        <w:jc w:val="both"/>
        <w:rPr>
          <w:rFonts w:ascii="Times New Roman" w:hAnsi="Times New Roman"/>
          <w:sz w:val="28"/>
          <w:szCs w:val="28"/>
        </w:rPr>
      </w:pPr>
      <w:r>
        <w:rPr>
          <w:rFonts w:ascii="Times New Roman" w:hAnsi="Times New Roman"/>
          <w:sz w:val="28"/>
          <w:szCs w:val="28"/>
        </w:rPr>
        <w:t xml:space="preserve">          </w:t>
      </w:r>
      <w:r w:rsidRPr="00615527">
        <w:rPr>
          <w:rFonts w:ascii="Times New Roman" w:hAnsi="Times New Roman"/>
          <w:sz w:val="28"/>
          <w:szCs w:val="28"/>
        </w:rPr>
        <w:t xml:space="preserve">С самого начала своего правления Анна Иоанновна попыталась вычеркнуть из сознания своих подданных даже память о "кондициях". Ликвидировав Верховный тайный совет 4 марта 1730 г., Анна Иоанновна восстановила значение Сената, увеличив его состав до 21 человека. </w:t>
      </w:r>
    </w:p>
    <w:p w:rsidR="00423F58" w:rsidRPr="00615527" w:rsidRDefault="00423F58" w:rsidP="00FC3557">
      <w:pPr>
        <w:pStyle w:val="11"/>
        <w:spacing w:line="360" w:lineRule="auto"/>
        <w:jc w:val="both"/>
        <w:rPr>
          <w:rFonts w:ascii="Times New Roman" w:hAnsi="Times New Roman"/>
          <w:sz w:val="28"/>
          <w:szCs w:val="28"/>
        </w:rPr>
      </w:pPr>
      <w:r>
        <w:rPr>
          <w:rFonts w:ascii="Times New Roman" w:hAnsi="Times New Roman"/>
          <w:sz w:val="28"/>
          <w:szCs w:val="28"/>
        </w:rPr>
        <w:t xml:space="preserve">           </w:t>
      </w:r>
      <w:r w:rsidRPr="00615527">
        <w:rPr>
          <w:rFonts w:ascii="Times New Roman" w:hAnsi="Times New Roman"/>
          <w:sz w:val="28"/>
          <w:szCs w:val="28"/>
        </w:rPr>
        <w:t>По ее указу в 1730 г. были сформированы 2 новых гвардейских полка - Измайловский и Конный, начата военная реформа, о тщательности которой говорит тот факт, что в обмундировании драгун произошли изменения, в частности белый цвет отделки был заменен красным, чтобы уменьшить износ формы.</w:t>
      </w:r>
    </w:p>
    <w:p w:rsidR="00423F58" w:rsidRPr="00615527" w:rsidRDefault="00423F58" w:rsidP="00FC3557">
      <w:pPr>
        <w:pStyle w:val="11"/>
        <w:spacing w:line="360" w:lineRule="auto"/>
        <w:jc w:val="both"/>
        <w:rPr>
          <w:rFonts w:ascii="Times New Roman" w:hAnsi="Times New Roman"/>
          <w:sz w:val="28"/>
          <w:szCs w:val="28"/>
        </w:rPr>
      </w:pPr>
      <w:r>
        <w:rPr>
          <w:rFonts w:ascii="Times New Roman" w:hAnsi="Times New Roman"/>
          <w:sz w:val="28"/>
          <w:szCs w:val="28"/>
        </w:rPr>
        <w:t xml:space="preserve">           </w:t>
      </w:r>
      <w:r w:rsidRPr="00615527">
        <w:rPr>
          <w:rFonts w:ascii="Times New Roman" w:hAnsi="Times New Roman"/>
          <w:sz w:val="28"/>
          <w:szCs w:val="28"/>
        </w:rPr>
        <w:t>В 1731 г. Анна Иоанновна издала манифест о всенародной присяге назначаемому императрицей наследнику престола, подтвердив принципы Указа о престолонаследии 1722 г. Вступив на престол, она отклонила брачные предложения графа Морица Саксонского и португальского инфанта Эммануила.</w:t>
      </w:r>
    </w:p>
    <w:p w:rsidR="00423F58" w:rsidRPr="00615527" w:rsidRDefault="00423F58" w:rsidP="00FC3557">
      <w:pPr>
        <w:pStyle w:val="11"/>
        <w:spacing w:line="360" w:lineRule="auto"/>
        <w:jc w:val="both"/>
        <w:rPr>
          <w:rFonts w:ascii="Times New Roman" w:hAnsi="Times New Roman"/>
          <w:sz w:val="28"/>
          <w:szCs w:val="28"/>
        </w:rPr>
      </w:pPr>
      <w:r>
        <w:rPr>
          <w:rFonts w:ascii="Times New Roman" w:hAnsi="Times New Roman"/>
          <w:sz w:val="28"/>
          <w:szCs w:val="28"/>
        </w:rPr>
        <w:t xml:space="preserve">          </w:t>
      </w:r>
      <w:r w:rsidRPr="00615527">
        <w:rPr>
          <w:rFonts w:ascii="Times New Roman" w:hAnsi="Times New Roman"/>
          <w:sz w:val="28"/>
          <w:szCs w:val="28"/>
        </w:rPr>
        <w:t xml:space="preserve">В 1731 г. Анна Иоанновна учредила Кабинет министров, сосредоточивший в себе все функции внутреннего управления и поставленный выше Сената; ключевыми деятелями в кабинете стали А. И. Остерман, Р. Г. Левенвольде, Г. И. Головкин. </w:t>
      </w:r>
    </w:p>
    <w:p w:rsidR="00423F58" w:rsidRPr="00615527" w:rsidRDefault="00423F58" w:rsidP="00FC3557">
      <w:pPr>
        <w:pStyle w:val="11"/>
        <w:spacing w:line="360" w:lineRule="auto"/>
        <w:jc w:val="both"/>
        <w:rPr>
          <w:rFonts w:ascii="Times New Roman" w:hAnsi="Times New Roman"/>
          <w:sz w:val="28"/>
          <w:szCs w:val="28"/>
        </w:rPr>
      </w:pPr>
      <w:r>
        <w:rPr>
          <w:rFonts w:ascii="Times New Roman" w:hAnsi="Times New Roman"/>
          <w:sz w:val="28"/>
          <w:szCs w:val="28"/>
        </w:rPr>
        <w:t xml:space="preserve">           </w:t>
      </w:r>
      <w:r w:rsidRPr="00615527">
        <w:rPr>
          <w:rFonts w:ascii="Times New Roman" w:hAnsi="Times New Roman"/>
          <w:sz w:val="28"/>
          <w:szCs w:val="28"/>
        </w:rPr>
        <w:t xml:space="preserve">С 1735 г. подпись 3-х кабинет министров по ее указу приравнивалась к подписи императрицы. Долгорукие, а позже и Голицын были репрессированы. </w:t>
      </w:r>
    </w:p>
    <w:p w:rsidR="00423F58" w:rsidRPr="00615527" w:rsidRDefault="00423F58" w:rsidP="00FC3557">
      <w:pPr>
        <w:pStyle w:val="11"/>
        <w:spacing w:line="360" w:lineRule="auto"/>
        <w:jc w:val="both"/>
        <w:rPr>
          <w:rFonts w:ascii="Times New Roman" w:hAnsi="Times New Roman"/>
          <w:sz w:val="28"/>
          <w:szCs w:val="28"/>
        </w:rPr>
      </w:pPr>
      <w:r>
        <w:rPr>
          <w:rFonts w:ascii="Times New Roman" w:hAnsi="Times New Roman"/>
          <w:sz w:val="28"/>
          <w:szCs w:val="28"/>
        </w:rPr>
        <w:t xml:space="preserve">           </w:t>
      </w:r>
      <w:r w:rsidRPr="00615527">
        <w:rPr>
          <w:rFonts w:ascii="Times New Roman" w:hAnsi="Times New Roman"/>
          <w:sz w:val="28"/>
          <w:szCs w:val="28"/>
        </w:rPr>
        <w:t xml:space="preserve">Постепенно Анна пошла на удовлетворение наиболее насущных требований русского дворянства: в 1730 г. отменена та часть Указа о единонаследии 1714 г., которая ограничивала право дворян распоряжаться имением при его передаче по наследству; облегчено получение офицерского чина. </w:t>
      </w:r>
    </w:p>
    <w:p w:rsidR="00423F58" w:rsidRPr="00615527" w:rsidRDefault="00423F58" w:rsidP="00FC3557">
      <w:pPr>
        <w:pStyle w:val="11"/>
        <w:spacing w:line="360" w:lineRule="auto"/>
        <w:jc w:val="both"/>
        <w:rPr>
          <w:rFonts w:ascii="Times New Roman" w:hAnsi="Times New Roman"/>
          <w:sz w:val="28"/>
          <w:szCs w:val="28"/>
        </w:rPr>
      </w:pPr>
      <w:r>
        <w:rPr>
          <w:rFonts w:ascii="Times New Roman" w:hAnsi="Times New Roman"/>
          <w:sz w:val="28"/>
          <w:szCs w:val="28"/>
        </w:rPr>
        <w:t xml:space="preserve">           </w:t>
      </w:r>
      <w:r w:rsidRPr="00615527">
        <w:rPr>
          <w:rFonts w:ascii="Times New Roman" w:hAnsi="Times New Roman"/>
          <w:sz w:val="28"/>
          <w:szCs w:val="28"/>
        </w:rPr>
        <w:t xml:space="preserve">В этих целях в 1731 г. был учрежден Шляхетский дворянский кадетский корпус, готовивший профессиональных офицеров для армии. Разрешено было записывать дворян на службу с младенческого возраста, что давало им возможность по достижению совершеннолетия получить офицерский чин "по выслуге". </w:t>
      </w:r>
    </w:p>
    <w:p w:rsidR="00423F58" w:rsidRPr="00615527" w:rsidRDefault="00423F58" w:rsidP="00FC3557">
      <w:pPr>
        <w:pStyle w:val="11"/>
        <w:spacing w:line="360" w:lineRule="auto"/>
        <w:jc w:val="both"/>
        <w:rPr>
          <w:rFonts w:ascii="Times New Roman" w:hAnsi="Times New Roman"/>
          <w:sz w:val="28"/>
          <w:szCs w:val="28"/>
        </w:rPr>
      </w:pPr>
      <w:r>
        <w:rPr>
          <w:rFonts w:ascii="Times New Roman" w:hAnsi="Times New Roman"/>
          <w:sz w:val="28"/>
          <w:szCs w:val="28"/>
        </w:rPr>
        <w:t xml:space="preserve">           </w:t>
      </w:r>
      <w:r w:rsidRPr="00615527">
        <w:rPr>
          <w:rFonts w:ascii="Times New Roman" w:hAnsi="Times New Roman"/>
          <w:sz w:val="28"/>
          <w:szCs w:val="28"/>
        </w:rPr>
        <w:t>31 декабря 1736 г. вышел указ о назначении для дворян по желанию 25-летнего срока службы в армии, однако, поскольку желающих воспользоваться этой льготой оказалось слишком много, в августе 1740 г. указ был отменен.</w:t>
      </w:r>
    </w:p>
    <w:p w:rsidR="00423F58" w:rsidRDefault="00423F58" w:rsidP="00FC3557">
      <w:pPr>
        <w:pStyle w:val="11"/>
        <w:spacing w:line="360" w:lineRule="auto"/>
        <w:jc w:val="both"/>
        <w:rPr>
          <w:rFonts w:ascii="Times New Roman" w:hAnsi="Times New Roman"/>
          <w:sz w:val="28"/>
          <w:szCs w:val="28"/>
        </w:rPr>
      </w:pPr>
      <w:r>
        <w:rPr>
          <w:rFonts w:ascii="Times New Roman" w:hAnsi="Times New Roman"/>
          <w:sz w:val="28"/>
          <w:szCs w:val="28"/>
        </w:rPr>
        <w:t xml:space="preserve">           </w:t>
      </w:r>
      <w:r w:rsidRPr="00615527">
        <w:rPr>
          <w:rFonts w:ascii="Times New Roman" w:hAnsi="Times New Roman"/>
          <w:sz w:val="28"/>
          <w:szCs w:val="28"/>
        </w:rPr>
        <w:t>В период правления Анны Иоанновны посредством ряда указов, ограничивших, а впоследствии вовсе лишивших прав владения землей и крепостными другие социальные группы, окончательно установилась одна из главных привилегий российского дворянства - монополия на владение землей и крестьянами</w:t>
      </w:r>
      <w:r>
        <w:rPr>
          <w:rFonts w:ascii="Times New Roman" w:hAnsi="Times New Roman"/>
          <w:sz w:val="28"/>
          <w:szCs w:val="28"/>
        </w:rPr>
        <w:t>.</w:t>
      </w:r>
    </w:p>
    <w:p w:rsidR="00423F58" w:rsidRPr="00615527" w:rsidRDefault="00423F58" w:rsidP="00FC3557">
      <w:pPr>
        <w:pStyle w:val="11"/>
        <w:spacing w:line="360" w:lineRule="auto"/>
        <w:jc w:val="both"/>
        <w:rPr>
          <w:rFonts w:ascii="Times New Roman" w:hAnsi="Times New Roman"/>
          <w:sz w:val="28"/>
          <w:szCs w:val="28"/>
        </w:rPr>
      </w:pPr>
      <w:r>
        <w:rPr>
          <w:rFonts w:ascii="Times New Roman" w:hAnsi="Times New Roman"/>
          <w:sz w:val="28"/>
          <w:szCs w:val="28"/>
        </w:rPr>
        <w:t xml:space="preserve">           </w:t>
      </w:r>
      <w:r w:rsidRPr="00615527">
        <w:rPr>
          <w:rFonts w:ascii="Times New Roman" w:hAnsi="Times New Roman"/>
          <w:sz w:val="28"/>
          <w:szCs w:val="28"/>
        </w:rPr>
        <w:t>Энергичные преобразования Петра I и интенсивное строительство Санкт-Петербурга, вызывавшие удивление и восхищение всей Европы, были прерваны скоропостижной смертью первого императора России, не успевшего назначить законного наследника престола. Екатерина I и двенадцатилетний Петр II почти ничего не успели сделать для развития Санкт-Петербурга. В правление Петра II двор даже переехал в Москву, Петербург опустел, и лишь в 1732 г., в правление Анны Иоанновны, двор и высшие органы упра</w:t>
      </w:r>
      <w:r>
        <w:rPr>
          <w:rFonts w:ascii="Times New Roman" w:hAnsi="Times New Roman"/>
          <w:sz w:val="28"/>
          <w:szCs w:val="28"/>
        </w:rPr>
        <w:t>вления возвратились в Петербург.</w:t>
      </w:r>
    </w:p>
    <w:p w:rsidR="00423F58" w:rsidRPr="00615527" w:rsidRDefault="00423F58" w:rsidP="00FC3557">
      <w:pPr>
        <w:pStyle w:val="11"/>
        <w:spacing w:line="360" w:lineRule="auto"/>
        <w:jc w:val="both"/>
        <w:rPr>
          <w:rFonts w:ascii="Times New Roman" w:hAnsi="Times New Roman"/>
          <w:sz w:val="28"/>
          <w:szCs w:val="28"/>
        </w:rPr>
      </w:pPr>
      <w:r>
        <w:rPr>
          <w:rFonts w:ascii="Times New Roman" w:hAnsi="Times New Roman"/>
          <w:sz w:val="28"/>
          <w:szCs w:val="28"/>
        </w:rPr>
        <w:t xml:space="preserve">           </w:t>
      </w:r>
      <w:r w:rsidRPr="00615527">
        <w:rPr>
          <w:rFonts w:ascii="Times New Roman" w:hAnsi="Times New Roman"/>
          <w:sz w:val="28"/>
          <w:szCs w:val="28"/>
        </w:rPr>
        <w:t xml:space="preserve">Параллельно с коллегиями при Анне Иоанновне возник ряд канцелярий, контор, экспедиций и приказов. </w:t>
      </w:r>
    </w:p>
    <w:p w:rsidR="00423F58" w:rsidRDefault="00423F58" w:rsidP="00FC3557">
      <w:pPr>
        <w:pStyle w:val="11"/>
        <w:spacing w:line="360" w:lineRule="auto"/>
        <w:jc w:val="both"/>
        <w:rPr>
          <w:rFonts w:ascii="Times New Roman" w:hAnsi="Times New Roman"/>
          <w:sz w:val="28"/>
          <w:szCs w:val="28"/>
        </w:rPr>
      </w:pPr>
      <w:r>
        <w:rPr>
          <w:rFonts w:ascii="Times New Roman" w:hAnsi="Times New Roman"/>
          <w:sz w:val="28"/>
          <w:szCs w:val="28"/>
        </w:rPr>
        <w:t xml:space="preserve">           </w:t>
      </w:r>
      <w:r w:rsidRPr="00615527">
        <w:rPr>
          <w:rFonts w:ascii="Times New Roman" w:hAnsi="Times New Roman"/>
          <w:sz w:val="28"/>
          <w:szCs w:val="28"/>
        </w:rPr>
        <w:t>В 1731 г. был восстановлен репрессивный орган управления - Тайная розыскных дел канцелярия во главе с А. И. Ушаковым, занимавшаяся расследованием "слова и дела государева". В ходе следствия широко применялись пытки. Число арестованных по политическим мотивам в царствование Анны Иоанновны составило около 10 000 чел. Были заключены в тюрьмы, сосланы и казнены многие из князей Голицыных и Долгоруких, участвовавших в составлении "кондиций" и подложного "завещания" Петра II в пользу Е. А. Долгорукой. В 1740 г. по обвинению в государственной измене были казнены кабинет-министр А. П. Волынский и его "конфиденты" П. М. Еропкин, А. Ф. Хрущёв, сосланы Ф. И. Соймонов, П. И. Мусин-Пушкин и др. Были казнены самозванцы Л. Стародубцев - "царевич Петр Петрович" (1732), И. Миницкий - "царевич Алексей Петрович" (1738)</w:t>
      </w:r>
      <w:r>
        <w:rPr>
          <w:rFonts w:ascii="Times New Roman" w:hAnsi="Times New Roman"/>
          <w:sz w:val="28"/>
          <w:szCs w:val="28"/>
        </w:rPr>
        <w:t xml:space="preserve">.     </w:t>
      </w:r>
    </w:p>
    <w:p w:rsidR="00423F58" w:rsidRPr="001A33A1" w:rsidRDefault="00423F58" w:rsidP="00FC3557">
      <w:pPr>
        <w:pStyle w:val="11"/>
        <w:spacing w:line="360" w:lineRule="auto"/>
        <w:jc w:val="both"/>
        <w:rPr>
          <w:rFonts w:ascii="Times New Roman" w:hAnsi="Times New Roman"/>
          <w:sz w:val="28"/>
          <w:szCs w:val="28"/>
        </w:rPr>
      </w:pPr>
      <w:r>
        <w:rPr>
          <w:rFonts w:ascii="Times New Roman" w:hAnsi="Times New Roman"/>
          <w:sz w:val="28"/>
          <w:szCs w:val="28"/>
        </w:rPr>
        <w:t xml:space="preserve">          </w:t>
      </w:r>
      <w:r w:rsidRPr="001A33A1">
        <w:rPr>
          <w:rFonts w:ascii="Times New Roman" w:hAnsi="Times New Roman"/>
          <w:sz w:val="28"/>
          <w:szCs w:val="28"/>
        </w:rPr>
        <w:t>Внешняя политика, в общем продолжала традиции Петра I.</w:t>
      </w:r>
    </w:p>
    <w:p w:rsidR="00423F58" w:rsidRPr="001A33A1" w:rsidRDefault="00423F58" w:rsidP="00FC3557">
      <w:pPr>
        <w:pStyle w:val="11"/>
        <w:spacing w:line="360" w:lineRule="auto"/>
        <w:jc w:val="both"/>
        <w:rPr>
          <w:rFonts w:ascii="Times New Roman" w:hAnsi="Times New Roman"/>
          <w:sz w:val="28"/>
          <w:szCs w:val="28"/>
        </w:rPr>
      </w:pPr>
      <w:r w:rsidRPr="001A33A1">
        <w:rPr>
          <w:rFonts w:ascii="Times New Roman" w:hAnsi="Times New Roman"/>
          <w:sz w:val="28"/>
          <w:szCs w:val="28"/>
        </w:rPr>
        <w:t>В 1730-х годах началась война за польское наследство. В 1733 году умер король Август II и в стране началось бескоролевье. Франции удалось поставить своего ставленника — Станислава Лещинского. Для России это могло стать серьёзной проблемой, так как Франция создала бы блок государств вдоль границ России в составе Речи Посполитой, Швеции и Османской империи. Поэтому, когда сын Августа II Август III обратился к России, Австрии и Пруссии с «Декларацией благожелательных», в которой просил защитить польскую «форму правления» от вмешательства Франции, это дало повод для войны (1733—1735).</w:t>
      </w:r>
    </w:p>
    <w:p w:rsidR="00423F58" w:rsidRPr="001A33A1" w:rsidRDefault="00423F58" w:rsidP="00FC3557">
      <w:pPr>
        <w:pStyle w:val="11"/>
        <w:spacing w:line="360" w:lineRule="auto"/>
        <w:jc w:val="both"/>
        <w:rPr>
          <w:rFonts w:ascii="Times New Roman" w:hAnsi="Times New Roman"/>
          <w:sz w:val="28"/>
          <w:szCs w:val="28"/>
        </w:rPr>
      </w:pPr>
      <w:r>
        <w:rPr>
          <w:rFonts w:ascii="Times New Roman" w:hAnsi="Times New Roman"/>
          <w:sz w:val="28"/>
          <w:szCs w:val="28"/>
        </w:rPr>
        <w:t xml:space="preserve">          </w:t>
      </w:r>
      <w:r w:rsidRPr="001A33A1">
        <w:rPr>
          <w:rFonts w:ascii="Times New Roman" w:hAnsi="Times New Roman"/>
          <w:sz w:val="28"/>
          <w:szCs w:val="28"/>
        </w:rPr>
        <w:t>Французский флот был разбит в Гданьске (Данциг). Лещинский бежал на французском корабле. Август III стал королем Польши.</w:t>
      </w:r>
    </w:p>
    <w:p w:rsidR="00423F58" w:rsidRPr="001A33A1" w:rsidRDefault="00423F58" w:rsidP="00FC3557">
      <w:pPr>
        <w:pStyle w:val="11"/>
        <w:spacing w:line="360" w:lineRule="auto"/>
        <w:jc w:val="both"/>
        <w:rPr>
          <w:rFonts w:ascii="Times New Roman" w:hAnsi="Times New Roman"/>
          <w:sz w:val="28"/>
          <w:szCs w:val="28"/>
        </w:rPr>
      </w:pPr>
      <w:r>
        <w:rPr>
          <w:rFonts w:ascii="Times New Roman" w:hAnsi="Times New Roman"/>
          <w:sz w:val="28"/>
          <w:szCs w:val="28"/>
        </w:rPr>
        <w:t xml:space="preserve">          </w:t>
      </w:r>
      <w:r w:rsidRPr="001A33A1">
        <w:rPr>
          <w:rFonts w:ascii="Times New Roman" w:hAnsi="Times New Roman"/>
          <w:sz w:val="28"/>
          <w:szCs w:val="28"/>
        </w:rPr>
        <w:t>Французская дипломатия ещё во время войны, с целью ослабления усилий России на Западе, пыталась разжечь русско-турецкий конфликт. Но переговоры с турками не дали желаемых результатов, так как Порта вела войну с Ираном. Однако в 1735 году война с Турцией все же началась из-за следовавших на Кавказ и нарушивших границы 20-тыс. войск татар. Российская дипломатия, зная об агрессивных намерениях Порты, попыталась заручиться дружеской поддержкой Ирана. С этой целью Ирану были переданы в 1735 году бывшие иранские владения вдоль западного и южного берегов Каспийского моря, заключив Ганджинский трактат. Когда в Стамбуле стало известно о трактате</w:t>
      </w:r>
      <w:r>
        <w:rPr>
          <w:rFonts w:ascii="Times New Roman" w:hAnsi="Times New Roman"/>
          <w:sz w:val="28"/>
          <w:szCs w:val="28"/>
        </w:rPr>
        <w:t xml:space="preserve">, </w:t>
      </w:r>
      <w:r w:rsidRPr="001A33A1">
        <w:rPr>
          <w:rFonts w:ascii="Times New Roman" w:hAnsi="Times New Roman"/>
          <w:sz w:val="28"/>
          <w:szCs w:val="28"/>
        </w:rPr>
        <w:t xml:space="preserve"> в Закавказье были направлены крымские татары, завоевать переданные Ирану земли.</w:t>
      </w:r>
    </w:p>
    <w:p w:rsidR="00423F58" w:rsidRPr="001A33A1" w:rsidRDefault="00423F58" w:rsidP="00FC3557">
      <w:pPr>
        <w:pStyle w:val="11"/>
        <w:spacing w:line="360" w:lineRule="auto"/>
        <w:jc w:val="both"/>
        <w:rPr>
          <w:rFonts w:ascii="Times New Roman" w:hAnsi="Times New Roman"/>
          <w:sz w:val="28"/>
          <w:szCs w:val="28"/>
        </w:rPr>
      </w:pPr>
      <w:r>
        <w:rPr>
          <w:rFonts w:ascii="Times New Roman" w:hAnsi="Times New Roman"/>
          <w:sz w:val="28"/>
          <w:szCs w:val="28"/>
        </w:rPr>
        <w:t xml:space="preserve">          </w:t>
      </w:r>
      <w:r w:rsidRPr="001A33A1">
        <w:rPr>
          <w:rFonts w:ascii="Times New Roman" w:hAnsi="Times New Roman"/>
          <w:sz w:val="28"/>
          <w:szCs w:val="28"/>
        </w:rPr>
        <w:t>Осенью 1735 года 40-тыс. корпус генерала Леонтьева, не достигнув Перекопа, повернул обратно. В 1736 года войска перешли Перекоп и заняли столицу ханства Бахчисарай, но опасаясь попасть в окружение на полуострове, командовавший войсками Миних, поспешно покинул Крым. Летом 1736 года крепость Азов успешно взята русскими. В 1737 года удалось взять крепость Очаков. В 1736—1738 годах было разгромлено Крымское ханство.</w:t>
      </w:r>
    </w:p>
    <w:p w:rsidR="00423F58" w:rsidRPr="001A33A1" w:rsidRDefault="00423F58" w:rsidP="00FC3557">
      <w:pPr>
        <w:pStyle w:val="11"/>
        <w:spacing w:line="360" w:lineRule="auto"/>
        <w:jc w:val="both"/>
        <w:rPr>
          <w:rFonts w:ascii="Times New Roman" w:hAnsi="Times New Roman"/>
          <w:sz w:val="28"/>
          <w:szCs w:val="28"/>
        </w:rPr>
      </w:pPr>
      <w:r>
        <w:rPr>
          <w:rFonts w:ascii="Times New Roman" w:hAnsi="Times New Roman"/>
          <w:sz w:val="28"/>
          <w:szCs w:val="28"/>
        </w:rPr>
        <w:t xml:space="preserve">          </w:t>
      </w:r>
      <w:r w:rsidRPr="001A33A1">
        <w:rPr>
          <w:rFonts w:ascii="Times New Roman" w:hAnsi="Times New Roman"/>
          <w:sz w:val="28"/>
          <w:szCs w:val="28"/>
        </w:rPr>
        <w:t>По инициативе султанского двора в 1737 году в Немирове состоялся конгресс о мировом урегулировании конфликта с участием русских, австрийцев и османов. Переговоры не привели к миру и военные действия возобновились.</w:t>
      </w:r>
    </w:p>
    <w:p w:rsidR="00423F58" w:rsidRPr="001A33A1" w:rsidRDefault="00423F58" w:rsidP="00FC3557">
      <w:pPr>
        <w:pStyle w:val="11"/>
        <w:spacing w:line="360" w:lineRule="auto"/>
        <w:jc w:val="both"/>
        <w:rPr>
          <w:rFonts w:ascii="Times New Roman" w:hAnsi="Times New Roman"/>
          <w:sz w:val="28"/>
          <w:szCs w:val="28"/>
        </w:rPr>
      </w:pPr>
      <w:r>
        <w:rPr>
          <w:rFonts w:ascii="Times New Roman" w:hAnsi="Times New Roman"/>
          <w:sz w:val="28"/>
          <w:szCs w:val="28"/>
        </w:rPr>
        <w:t xml:space="preserve">          </w:t>
      </w:r>
      <w:r w:rsidRPr="001A33A1">
        <w:rPr>
          <w:rFonts w:ascii="Times New Roman" w:hAnsi="Times New Roman"/>
          <w:sz w:val="28"/>
          <w:szCs w:val="28"/>
        </w:rPr>
        <w:t>В 1739 году русские войска разбили осман под Ставучанами и овладели крепостью Хотин. Но в том же году австрийцы терпят одно поражение за другим и идут на заключение сепаратного мира с Портой. В сентябре 1739 года подписан мирный договор между Россией и Портой. По Белградскому договору Россия получила Азов без права держать флот, к России отошла небольшая территория на Правобережной Украине; Большая и Малая Кабарда на Сев. Кавказе и значительная территория к югу от Азова были признаны «барьером между двумя империями».</w:t>
      </w:r>
    </w:p>
    <w:p w:rsidR="00423F58" w:rsidRPr="001A33A1" w:rsidRDefault="00423F58" w:rsidP="00FC3557">
      <w:pPr>
        <w:pStyle w:val="11"/>
        <w:spacing w:line="360" w:lineRule="auto"/>
        <w:jc w:val="both"/>
        <w:rPr>
          <w:rFonts w:ascii="Times New Roman" w:hAnsi="Times New Roman"/>
          <w:sz w:val="28"/>
          <w:szCs w:val="28"/>
        </w:rPr>
      </w:pPr>
      <w:r>
        <w:rPr>
          <w:rFonts w:ascii="Times New Roman" w:hAnsi="Times New Roman"/>
          <w:sz w:val="28"/>
          <w:szCs w:val="28"/>
        </w:rPr>
        <w:t xml:space="preserve">          </w:t>
      </w:r>
      <w:r w:rsidRPr="001A33A1">
        <w:rPr>
          <w:rFonts w:ascii="Times New Roman" w:hAnsi="Times New Roman"/>
          <w:sz w:val="28"/>
          <w:szCs w:val="28"/>
        </w:rPr>
        <w:t>В 1731—1732 годах объя</w:t>
      </w:r>
      <w:r>
        <w:rPr>
          <w:rFonts w:ascii="Times New Roman" w:hAnsi="Times New Roman"/>
          <w:sz w:val="28"/>
          <w:szCs w:val="28"/>
        </w:rPr>
        <w:t>влен протекторат над казахским Младшим ж</w:t>
      </w:r>
      <w:r w:rsidRPr="001A33A1">
        <w:rPr>
          <w:rFonts w:ascii="Times New Roman" w:hAnsi="Times New Roman"/>
          <w:sz w:val="28"/>
          <w:szCs w:val="28"/>
        </w:rPr>
        <w:t>узом.</w:t>
      </w:r>
    </w:p>
    <w:p w:rsidR="00423F58" w:rsidRDefault="00423F58" w:rsidP="00752E23">
      <w:pPr>
        <w:pStyle w:val="11"/>
        <w:spacing w:line="360" w:lineRule="auto"/>
        <w:jc w:val="both"/>
        <w:rPr>
          <w:rFonts w:ascii="Times New Roman" w:hAnsi="Times New Roman"/>
          <w:sz w:val="28"/>
          <w:szCs w:val="28"/>
        </w:rPr>
      </w:pPr>
    </w:p>
    <w:p w:rsidR="00423F58" w:rsidRDefault="00423F58" w:rsidP="00752E23">
      <w:pPr>
        <w:pStyle w:val="11"/>
        <w:spacing w:line="360" w:lineRule="auto"/>
        <w:jc w:val="both"/>
        <w:rPr>
          <w:rFonts w:ascii="Times New Roman" w:hAnsi="Times New Roman"/>
          <w:sz w:val="28"/>
          <w:szCs w:val="28"/>
        </w:rPr>
      </w:pPr>
    </w:p>
    <w:p w:rsidR="00423F58" w:rsidRDefault="00423F58" w:rsidP="00752E23">
      <w:pPr>
        <w:pStyle w:val="11"/>
        <w:spacing w:line="360" w:lineRule="auto"/>
        <w:jc w:val="both"/>
        <w:rPr>
          <w:rFonts w:ascii="Times New Roman" w:hAnsi="Times New Roman"/>
          <w:sz w:val="28"/>
          <w:szCs w:val="28"/>
        </w:rPr>
      </w:pPr>
    </w:p>
    <w:p w:rsidR="00423F58" w:rsidRDefault="00423F58" w:rsidP="00752E23">
      <w:pPr>
        <w:pStyle w:val="11"/>
        <w:spacing w:line="360" w:lineRule="auto"/>
        <w:jc w:val="both"/>
        <w:rPr>
          <w:rFonts w:ascii="Times New Roman" w:hAnsi="Times New Roman"/>
          <w:sz w:val="28"/>
          <w:szCs w:val="28"/>
        </w:rPr>
      </w:pPr>
    </w:p>
    <w:p w:rsidR="00423F58" w:rsidRDefault="00423F58" w:rsidP="00752E23">
      <w:pPr>
        <w:pStyle w:val="11"/>
        <w:spacing w:line="360" w:lineRule="auto"/>
        <w:jc w:val="both"/>
        <w:rPr>
          <w:rFonts w:ascii="Times New Roman" w:hAnsi="Times New Roman"/>
          <w:sz w:val="28"/>
          <w:szCs w:val="28"/>
        </w:rPr>
      </w:pPr>
    </w:p>
    <w:p w:rsidR="00423F58" w:rsidRDefault="00423F58" w:rsidP="00752E23">
      <w:pPr>
        <w:pStyle w:val="11"/>
        <w:spacing w:line="360" w:lineRule="auto"/>
        <w:jc w:val="both"/>
        <w:rPr>
          <w:rFonts w:ascii="Times New Roman" w:hAnsi="Times New Roman"/>
          <w:sz w:val="28"/>
          <w:szCs w:val="28"/>
        </w:rPr>
      </w:pPr>
    </w:p>
    <w:p w:rsidR="00423F58" w:rsidRDefault="00423F58" w:rsidP="00000AC7">
      <w:pPr>
        <w:pStyle w:val="11"/>
        <w:spacing w:after="240" w:line="360" w:lineRule="auto"/>
        <w:jc w:val="center"/>
        <w:outlineLvl w:val="0"/>
        <w:rPr>
          <w:rFonts w:ascii="Times New Roman" w:hAnsi="Times New Roman"/>
          <w:b/>
          <w:sz w:val="32"/>
          <w:szCs w:val="32"/>
        </w:rPr>
      </w:pPr>
      <w:r>
        <w:rPr>
          <w:rFonts w:ascii="Times New Roman" w:hAnsi="Times New Roman"/>
          <w:b/>
          <w:sz w:val="32"/>
          <w:szCs w:val="32"/>
        </w:rPr>
        <w:t>Новые явления в культуре и быте</w:t>
      </w:r>
    </w:p>
    <w:p w:rsidR="00423F58" w:rsidRPr="00ED37C4" w:rsidRDefault="00423F58" w:rsidP="00FC3557">
      <w:pPr>
        <w:pStyle w:val="11"/>
        <w:spacing w:line="360" w:lineRule="auto"/>
        <w:jc w:val="both"/>
        <w:rPr>
          <w:rFonts w:ascii="Times New Roman" w:hAnsi="Times New Roman"/>
          <w:sz w:val="28"/>
          <w:szCs w:val="28"/>
        </w:rPr>
      </w:pPr>
      <w:r>
        <w:rPr>
          <w:rFonts w:ascii="Times New Roman" w:hAnsi="Times New Roman"/>
          <w:sz w:val="28"/>
          <w:szCs w:val="28"/>
        </w:rPr>
        <w:t xml:space="preserve">          </w:t>
      </w:r>
      <w:r w:rsidRPr="00ED37C4">
        <w:rPr>
          <w:rFonts w:ascii="Times New Roman" w:hAnsi="Times New Roman"/>
          <w:sz w:val="28"/>
          <w:szCs w:val="28"/>
        </w:rPr>
        <w:t>Петербургский двор времен Анны Ивановны представлял собой смесь старомосковских порядков с элементами новой европейской культуры, привнесенных в Россию петровскими нововведениями. Не имея способностей и склонности к государственной деятельности, императрица проводила время в праздных придворных развлечениях среди шутов, лилипутов, блаженных, гадалок, старух-приживалок. Она любила выступать в роли свахи, обожала охоту, истребляя каждый год по несколько сот загнанных для нее животных.</w:t>
      </w:r>
    </w:p>
    <w:p w:rsidR="00423F58" w:rsidRPr="00ED37C4" w:rsidRDefault="00423F58" w:rsidP="00FC3557">
      <w:pPr>
        <w:pStyle w:val="11"/>
        <w:spacing w:line="360" w:lineRule="auto"/>
        <w:jc w:val="both"/>
        <w:rPr>
          <w:rFonts w:ascii="Times New Roman" w:hAnsi="Times New Roman"/>
          <w:sz w:val="28"/>
          <w:szCs w:val="28"/>
        </w:rPr>
      </w:pPr>
      <w:r>
        <w:rPr>
          <w:rFonts w:ascii="Times New Roman" w:hAnsi="Times New Roman"/>
          <w:sz w:val="28"/>
          <w:szCs w:val="28"/>
        </w:rPr>
        <w:t xml:space="preserve">         </w:t>
      </w:r>
      <w:r w:rsidRPr="00ED37C4">
        <w:rPr>
          <w:rFonts w:ascii="Times New Roman" w:hAnsi="Times New Roman"/>
          <w:sz w:val="28"/>
          <w:szCs w:val="28"/>
        </w:rPr>
        <w:t>В правление Анны Иоанновны была написана первая история России В. Н. Татищевым. Расцвел поэтический талант В. К. Тредиаковского. Работала Академия наук. В её штате были Ж. Н. Делиль, Л. Эйлер, Г. Ф. Миллер. Вместе с тем при дворе были популярны итальянская опера и балет. По приказанию Анны Иоанновны был построен театр на 1000 мест, а в 1737 г. открыта первая в России балетная школа.</w:t>
      </w:r>
    </w:p>
    <w:p w:rsidR="00423F58" w:rsidRPr="00ED37C4" w:rsidRDefault="00423F58" w:rsidP="00FC3557">
      <w:pPr>
        <w:pStyle w:val="11"/>
        <w:spacing w:line="360" w:lineRule="auto"/>
        <w:jc w:val="both"/>
        <w:rPr>
          <w:rFonts w:ascii="Times New Roman" w:hAnsi="Times New Roman"/>
          <w:sz w:val="28"/>
          <w:szCs w:val="28"/>
        </w:rPr>
      </w:pPr>
      <w:r>
        <w:rPr>
          <w:rFonts w:ascii="Times New Roman" w:hAnsi="Times New Roman"/>
          <w:sz w:val="28"/>
          <w:szCs w:val="28"/>
        </w:rPr>
        <w:t xml:space="preserve">         </w:t>
      </w:r>
      <w:r w:rsidRPr="00ED37C4">
        <w:rPr>
          <w:rFonts w:ascii="Times New Roman" w:hAnsi="Times New Roman"/>
          <w:sz w:val="28"/>
          <w:szCs w:val="28"/>
        </w:rPr>
        <w:t>Одновременно был удовлетворен ряд важнейших требований дворянства, выдвинутых во время событий 1730 г. В 1731 г. был отменен петровский Указ о единонаследии (1714 г.), в части порядка наследования недвижимых имений, учрежден Шляхетский корпус для детей дворян. В 1732 г. в два раза увеличено жалованье русским офицерам, а в 1736 г. установлен 25-летний срок службы, после которого дворяне могли выходить в отставку, разрешено было оставлять одного из сыновей для управления имением.</w:t>
      </w:r>
    </w:p>
    <w:p w:rsidR="00423F58" w:rsidRPr="00ED37C4" w:rsidRDefault="00423F58" w:rsidP="00FC3557">
      <w:pPr>
        <w:pStyle w:val="11"/>
        <w:spacing w:line="360" w:lineRule="auto"/>
        <w:jc w:val="both"/>
        <w:rPr>
          <w:rFonts w:ascii="Times New Roman" w:hAnsi="Times New Roman"/>
          <w:sz w:val="28"/>
          <w:szCs w:val="28"/>
        </w:rPr>
      </w:pPr>
      <w:r>
        <w:rPr>
          <w:rFonts w:ascii="Times New Roman" w:hAnsi="Times New Roman"/>
          <w:sz w:val="28"/>
          <w:szCs w:val="28"/>
        </w:rPr>
        <w:t xml:space="preserve">        </w:t>
      </w:r>
      <w:r w:rsidRPr="00ED37C4">
        <w:rPr>
          <w:rFonts w:ascii="Times New Roman" w:hAnsi="Times New Roman"/>
          <w:sz w:val="28"/>
          <w:szCs w:val="28"/>
        </w:rPr>
        <w:t>Одновременно была продолжена политика на закрепощение всех категорий населения: указом 1736 г. все рабочие промышленных предприятий объявлены собственностью их владельцев. Царствование Анны Ивановны отмечено подъемом российской промышленности, прежде всего металлургической, вышедшей на первое место в мире по производству чугуна. Со второй половины 1730-х гг. началась постепенная передача казенных предприятий в частные руки, что было закреплено берг-регламентом (1739 г.), стимулировавшим частное предпринимательство.</w:t>
      </w:r>
    </w:p>
    <w:p w:rsidR="00423F58" w:rsidRPr="00ED37C4" w:rsidRDefault="00423F58" w:rsidP="00FC3557">
      <w:pPr>
        <w:pStyle w:val="11"/>
        <w:spacing w:line="360" w:lineRule="auto"/>
        <w:jc w:val="both"/>
        <w:rPr>
          <w:rFonts w:ascii="Times New Roman" w:hAnsi="Times New Roman"/>
          <w:sz w:val="28"/>
          <w:szCs w:val="28"/>
        </w:rPr>
      </w:pPr>
      <w:r>
        <w:rPr>
          <w:rFonts w:ascii="Times New Roman" w:hAnsi="Times New Roman"/>
          <w:sz w:val="28"/>
          <w:szCs w:val="28"/>
        </w:rPr>
        <w:t xml:space="preserve">          </w:t>
      </w:r>
      <w:r w:rsidRPr="00ED37C4">
        <w:rPr>
          <w:rFonts w:ascii="Times New Roman" w:hAnsi="Times New Roman"/>
          <w:sz w:val="28"/>
          <w:szCs w:val="28"/>
        </w:rPr>
        <w:t>Царствование Анны Иоанновны также вошло в историографию и как время «бироновщины», что обычно трактуется как засилье иностранцев и ужесточение полицейских репрессий.</w:t>
      </w:r>
    </w:p>
    <w:p w:rsidR="00423F58" w:rsidRDefault="00423F58" w:rsidP="00FC3557">
      <w:pPr>
        <w:pStyle w:val="11"/>
        <w:spacing w:line="360" w:lineRule="auto"/>
        <w:jc w:val="both"/>
        <w:rPr>
          <w:rFonts w:ascii="Times New Roman" w:hAnsi="Times New Roman"/>
          <w:sz w:val="28"/>
          <w:szCs w:val="28"/>
        </w:rPr>
      </w:pPr>
      <w:r>
        <w:rPr>
          <w:rFonts w:ascii="Times New Roman" w:hAnsi="Times New Roman"/>
          <w:sz w:val="28"/>
          <w:szCs w:val="28"/>
        </w:rPr>
        <w:t xml:space="preserve">          </w:t>
      </w:r>
      <w:r w:rsidRPr="00ED37C4">
        <w:rPr>
          <w:rFonts w:ascii="Times New Roman" w:hAnsi="Times New Roman"/>
          <w:sz w:val="28"/>
          <w:szCs w:val="28"/>
        </w:rPr>
        <w:t>В реальности</w:t>
      </w:r>
      <w:r>
        <w:rPr>
          <w:rFonts w:ascii="Times New Roman" w:hAnsi="Times New Roman"/>
          <w:sz w:val="28"/>
          <w:szCs w:val="28"/>
        </w:rPr>
        <w:t>,</w:t>
      </w:r>
      <w:r w:rsidRPr="00ED37C4">
        <w:rPr>
          <w:rFonts w:ascii="Times New Roman" w:hAnsi="Times New Roman"/>
          <w:sz w:val="28"/>
          <w:szCs w:val="28"/>
        </w:rPr>
        <w:t xml:space="preserve"> занимавшие высокие должности при её дворе Э. И. Бирон, Б. К. Миних, А. И. Остерман, братья Левенвольде и др. участвовали в борьбе за политическое влияние на императрицу наряду с русскими вельможами, не образовывая единой «немецкой партии». Число осужденных в эти годы Тайной канцелярией в среднем почти не отличалось от аналогичных показателей предшествующего и последующего времени, и среди них практически не встречаются дела, связанные с антинемецкими настроениями. Наиболее известны процессы против князей Долгоруких, князя Д. М. Голицына, а также «дело А. П. Волынского».</w:t>
      </w:r>
    </w:p>
    <w:p w:rsidR="00423F58" w:rsidRDefault="00423F58" w:rsidP="00FC3557">
      <w:pPr>
        <w:pStyle w:val="11"/>
        <w:spacing w:line="360" w:lineRule="auto"/>
        <w:jc w:val="center"/>
        <w:rPr>
          <w:rFonts w:ascii="Times New Roman" w:hAnsi="Times New Roman"/>
          <w:b/>
          <w:sz w:val="32"/>
          <w:szCs w:val="32"/>
        </w:rPr>
      </w:pPr>
    </w:p>
    <w:p w:rsidR="00423F58" w:rsidRDefault="00423F58" w:rsidP="00C8243C">
      <w:pPr>
        <w:pStyle w:val="11"/>
        <w:spacing w:line="360" w:lineRule="auto"/>
        <w:jc w:val="center"/>
        <w:rPr>
          <w:rFonts w:ascii="Times New Roman" w:hAnsi="Times New Roman"/>
          <w:b/>
          <w:sz w:val="32"/>
          <w:szCs w:val="32"/>
        </w:rPr>
      </w:pPr>
    </w:p>
    <w:p w:rsidR="00423F58" w:rsidRDefault="00423F58" w:rsidP="00C8243C">
      <w:pPr>
        <w:pStyle w:val="11"/>
        <w:spacing w:line="360" w:lineRule="auto"/>
        <w:jc w:val="center"/>
        <w:rPr>
          <w:rFonts w:ascii="Times New Roman" w:hAnsi="Times New Roman"/>
          <w:b/>
          <w:sz w:val="32"/>
          <w:szCs w:val="32"/>
        </w:rPr>
      </w:pPr>
    </w:p>
    <w:p w:rsidR="00423F58" w:rsidRDefault="00423F58" w:rsidP="00C8243C">
      <w:pPr>
        <w:pStyle w:val="11"/>
        <w:spacing w:line="360" w:lineRule="auto"/>
        <w:jc w:val="center"/>
        <w:rPr>
          <w:rFonts w:ascii="Times New Roman" w:hAnsi="Times New Roman"/>
          <w:b/>
          <w:sz w:val="32"/>
          <w:szCs w:val="32"/>
        </w:rPr>
      </w:pPr>
    </w:p>
    <w:p w:rsidR="00423F58" w:rsidRDefault="00423F58" w:rsidP="00C8243C">
      <w:pPr>
        <w:pStyle w:val="11"/>
        <w:spacing w:line="360" w:lineRule="auto"/>
        <w:jc w:val="center"/>
        <w:rPr>
          <w:rFonts w:ascii="Times New Roman" w:hAnsi="Times New Roman"/>
          <w:b/>
          <w:sz w:val="32"/>
          <w:szCs w:val="32"/>
        </w:rPr>
      </w:pPr>
    </w:p>
    <w:p w:rsidR="00423F58" w:rsidRDefault="00423F58" w:rsidP="00C8243C">
      <w:pPr>
        <w:pStyle w:val="11"/>
        <w:spacing w:line="360" w:lineRule="auto"/>
        <w:jc w:val="center"/>
        <w:rPr>
          <w:rFonts w:ascii="Times New Roman" w:hAnsi="Times New Roman"/>
          <w:b/>
          <w:sz w:val="32"/>
          <w:szCs w:val="32"/>
        </w:rPr>
      </w:pPr>
    </w:p>
    <w:p w:rsidR="00423F58" w:rsidRDefault="00423F58" w:rsidP="00C8243C">
      <w:pPr>
        <w:pStyle w:val="11"/>
        <w:spacing w:line="360" w:lineRule="auto"/>
        <w:jc w:val="center"/>
        <w:rPr>
          <w:rFonts w:ascii="Times New Roman" w:hAnsi="Times New Roman"/>
          <w:b/>
          <w:sz w:val="32"/>
          <w:szCs w:val="32"/>
        </w:rPr>
      </w:pPr>
    </w:p>
    <w:p w:rsidR="00423F58" w:rsidRDefault="00423F58" w:rsidP="00C8243C">
      <w:pPr>
        <w:pStyle w:val="11"/>
        <w:spacing w:line="360" w:lineRule="auto"/>
        <w:jc w:val="center"/>
        <w:rPr>
          <w:rFonts w:ascii="Times New Roman" w:hAnsi="Times New Roman"/>
          <w:b/>
          <w:sz w:val="32"/>
          <w:szCs w:val="32"/>
        </w:rPr>
      </w:pPr>
    </w:p>
    <w:p w:rsidR="00423F58" w:rsidRDefault="00423F58" w:rsidP="00C8243C">
      <w:pPr>
        <w:pStyle w:val="11"/>
        <w:spacing w:line="360" w:lineRule="auto"/>
        <w:jc w:val="center"/>
        <w:rPr>
          <w:rFonts w:ascii="Times New Roman" w:hAnsi="Times New Roman"/>
          <w:b/>
          <w:sz w:val="32"/>
          <w:szCs w:val="32"/>
        </w:rPr>
      </w:pPr>
    </w:p>
    <w:p w:rsidR="00423F58" w:rsidRDefault="00423F58" w:rsidP="00C8243C">
      <w:pPr>
        <w:pStyle w:val="11"/>
        <w:spacing w:line="360" w:lineRule="auto"/>
        <w:jc w:val="center"/>
        <w:rPr>
          <w:rFonts w:ascii="Times New Roman" w:hAnsi="Times New Roman"/>
          <w:b/>
          <w:sz w:val="32"/>
          <w:szCs w:val="32"/>
        </w:rPr>
      </w:pPr>
    </w:p>
    <w:p w:rsidR="00423F58" w:rsidRDefault="00423F58" w:rsidP="00C8243C">
      <w:pPr>
        <w:pStyle w:val="11"/>
        <w:spacing w:line="360" w:lineRule="auto"/>
        <w:jc w:val="center"/>
        <w:rPr>
          <w:rFonts w:ascii="Times New Roman" w:hAnsi="Times New Roman"/>
          <w:b/>
          <w:sz w:val="32"/>
          <w:szCs w:val="32"/>
        </w:rPr>
      </w:pPr>
    </w:p>
    <w:p w:rsidR="00423F58" w:rsidRDefault="00423F58" w:rsidP="00C8243C">
      <w:pPr>
        <w:pStyle w:val="11"/>
        <w:spacing w:line="360" w:lineRule="auto"/>
        <w:jc w:val="center"/>
        <w:rPr>
          <w:rFonts w:ascii="Times New Roman" w:hAnsi="Times New Roman"/>
          <w:b/>
          <w:sz w:val="32"/>
          <w:szCs w:val="32"/>
        </w:rPr>
      </w:pPr>
    </w:p>
    <w:p w:rsidR="00423F58" w:rsidRDefault="00423F58" w:rsidP="00C8243C">
      <w:pPr>
        <w:pStyle w:val="11"/>
        <w:spacing w:line="360" w:lineRule="auto"/>
        <w:jc w:val="center"/>
        <w:rPr>
          <w:rFonts w:ascii="Times New Roman" w:hAnsi="Times New Roman"/>
          <w:b/>
          <w:sz w:val="32"/>
          <w:szCs w:val="32"/>
        </w:rPr>
      </w:pPr>
    </w:p>
    <w:p w:rsidR="00423F58" w:rsidRPr="00C8243C" w:rsidRDefault="00423F58" w:rsidP="00C8243C">
      <w:pPr>
        <w:pStyle w:val="11"/>
        <w:spacing w:after="240" w:line="360" w:lineRule="auto"/>
        <w:jc w:val="center"/>
        <w:rPr>
          <w:rFonts w:ascii="Times New Roman" w:hAnsi="Times New Roman"/>
          <w:b/>
          <w:sz w:val="32"/>
          <w:szCs w:val="32"/>
        </w:rPr>
      </w:pPr>
      <w:r>
        <w:rPr>
          <w:rFonts w:ascii="Times New Roman" w:hAnsi="Times New Roman"/>
          <w:b/>
          <w:sz w:val="32"/>
          <w:szCs w:val="32"/>
        </w:rPr>
        <w:t>З</w:t>
      </w:r>
      <w:r w:rsidRPr="00C8243C">
        <w:rPr>
          <w:rFonts w:ascii="Times New Roman" w:hAnsi="Times New Roman"/>
          <w:b/>
          <w:sz w:val="32"/>
          <w:szCs w:val="32"/>
        </w:rPr>
        <w:t>аключение</w:t>
      </w:r>
    </w:p>
    <w:p w:rsidR="00423F58" w:rsidRPr="00C8243C" w:rsidRDefault="00423F58" w:rsidP="00C8243C">
      <w:pPr>
        <w:pStyle w:val="11"/>
        <w:spacing w:line="360" w:lineRule="auto"/>
        <w:jc w:val="both"/>
        <w:rPr>
          <w:rFonts w:ascii="Times New Roman" w:hAnsi="Times New Roman"/>
          <w:sz w:val="28"/>
          <w:szCs w:val="28"/>
        </w:rPr>
      </w:pPr>
      <w:r>
        <w:rPr>
          <w:rFonts w:ascii="Times New Roman" w:hAnsi="Times New Roman"/>
          <w:sz w:val="28"/>
          <w:szCs w:val="28"/>
        </w:rPr>
        <w:t xml:space="preserve">          </w:t>
      </w:r>
      <w:r w:rsidRPr="00C8243C">
        <w:rPr>
          <w:rFonts w:ascii="Times New Roman" w:hAnsi="Times New Roman"/>
          <w:sz w:val="28"/>
          <w:szCs w:val="28"/>
        </w:rPr>
        <w:t>Время правления русской императрицы Анны Иоанновны (1730—1740) воспринимается в отечественной историографии исключительно негативно.</w:t>
      </w:r>
    </w:p>
    <w:p w:rsidR="00423F58" w:rsidRPr="00C8243C" w:rsidRDefault="00423F58" w:rsidP="00C8243C">
      <w:pPr>
        <w:pStyle w:val="11"/>
        <w:spacing w:line="360" w:lineRule="auto"/>
        <w:jc w:val="both"/>
        <w:rPr>
          <w:rFonts w:ascii="Times New Roman" w:hAnsi="Times New Roman"/>
          <w:sz w:val="28"/>
          <w:szCs w:val="28"/>
        </w:rPr>
      </w:pPr>
      <w:r>
        <w:rPr>
          <w:rFonts w:ascii="Times New Roman" w:hAnsi="Times New Roman"/>
          <w:sz w:val="28"/>
          <w:szCs w:val="28"/>
        </w:rPr>
        <w:t xml:space="preserve">          </w:t>
      </w:r>
      <w:r w:rsidRPr="00C8243C">
        <w:rPr>
          <w:rFonts w:ascii="Times New Roman" w:hAnsi="Times New Roman"/>
          <w:sz w:val="28"/>
          <w:szCs w:val="28"/>
        </w:rPr>
        <w:t>Пожалуй, самую беспощадную оценку этого периода дал замечательный Василий Осипович Ключевский, отразивший широко распространенное представление об императрице Анне Иоанновне и ее времени: «Это царствование — одна из мрачных страниц нашей истории, и наиболее темное пятно на ней — сама императрица».</w:t>
      </w:r>
    </w:p>
    <w:p w:rsidR="00423F58" w:rsidRPr="00C8243C" w:rsidRDefault="00423F58" w:rsidP="00C8243C">
      <w:pPr>
        <w:pStyle w:val="11"/>
        <w:spacing w:line="360" w:lineRule="auto"/>
        <w:jc w:val="both"/>
        <w:rPr>
          <w:rFonts w:ascii="Times New Roman" w:hAnsi="Times New Roman"/>
          <w:sz w:val="28"/>
          <w:szCs w:val="28"/>
        </w:rPr>
      </w:pPr>
      <w:r>
        <w:rPr>
          <w:rFonts w:ascii="Times New Roman" w:hAnsi="Times New Roman"/>
          <w:sz w:val="28"/>
          <w:szCs w:val="28"/>
        </w:rPr>
        <w:t xml:space="preserve">          </w:t>
      </w:r>
      <w:r w:rsidRPr="00C8243C">
        <w:rPr>
          <w:rFonts w:ascii="Times New Roman" w:hAnsi="Times New Roman"/>
          <w:sz w:val="28"/>
          <w:szCs w:val="28"/>
        </w:rPr>
        <w:t>Негативное восприятие царствования Анны, по-видимому, связано со стереотипом, возникшим в период правления последующих императриц. Так сложилось в истории XVIII в., что, захватывая власть в Российской империи и не имея на престол законных прав, узурпаторы должны были каким-то образом оправдать и объяснить необходимость занятия трона. В этом случае распространялись всевозможные слухи, а часто и заведомая ложь, активно поддерживаемая теми, кто стремился извлечь из своего участия в очередном дворцовом перевороте максимальные выгоды.</w:t>
      </w:r>
    </w:p>
    <w:p w:rsidR="00423F58" w:rsidRPr="00C8243C" w:rsidRDefault="00423F58" w:rsidP="00C8243C">
      <w:pPr>
        <w:pStyle w:val="11"/>
        <w:spacing w:line="360" w:lineRule="auto"/>
        <w:jc w:val="both"/>
        <w:rPr>
          <w:rFonts w:ascii="Times New Roman" w:hAnsi="Times New Roman"/>
          <w:sz w:val="28"/>
          <w:szCs w:val="28"/>
        </w:rPr>
      </w:pPr>
      <w:r>
        <w:rPr>
          <w:rFonts w:ascii="Times New Roman" w:hAnsi="Times New Roman"/>
          <w:sz w:val="28"/>
          <w:szCs w:val="28"/>
        </w:rPr>
        <w:t xml:space="preserve">          </w:t>
      </w:r>
      <w:r w:rsidRPr="00C8243C">
        <w:rPr>
          <w:rFonts w:ascii="Times New Roman" w:hAnsi="Times New Roman"/>
          <w:sz w:val="28"/>
          <w:szCs w:val="28"/>
        </w:rPr>
        <w:t>В.О.Ключевский предъявил весьма серьезные обвинения Анне Иоанновне: «Между тем управление велось без всякого достоинства... Народное, а с ним и государственное хозяйство расстраивалось. Источники казенного дохода были крайне истощены, платежные силы народа изнемогли».</w:t>
      </w:r>
    </w:p>
    <w:p w:rsidR="00423F58" w:rsidRDefault="00423F58" w:rsidP="00C8243C">
      <w:pPr>
        <w:pStyle w:val="11"/>
        <w:spacing w:line="360" w:lineRule="auto"/>
        <w:jc w:val="both"/>
        <w:rPr>
          <w:rFonts w:ascii="Times New Roman" w:hAnsi="Times New Roman"/>
          <w:sz w:val="28"/>
          <w:szCs w:val="28"/>
        </w:rPr>
      </w:pPr>
      <w:r>
        <w:rPr>
          <w:rFonts w:ascii="Times New Roman" w:hAnsi="Times New Roman"/>
          <w:sz w:val="28"/>
          <w:szCs w:val="28"/>
        </w:rPr>
        <w:t xml:space="preserve">          </w:t>
      </w:r>
      <w:r w:rsidRPr="00C8243C">
        <w:rPr>
          <w:rFonts w:ascii="Times New Roman" w:hAnsi="Times New Roman"/>
          <w:sz w:val="28"/>
          <w:szCs w:val="28"/>
        </w:rPr>
        <w:t>Причиной экономического кризиса, который потряс империю, были, однако, преобразования Петра Великого</w:t>
      </w:r>
      <w:r>
        <w:rPr>
          <w:rFonts w:ascii="Times New Roman" w:hAnsi="Times New Roman"/>
          <w:sz w:val="28"/>
          <w:szCs w:val="28"/>
        </w:rPr>
        <w:t>.</w:t>
      </w:r>
    </w:p>
    <w:p w:rsidR="00423F58" w:rsidRPr="00C8243C" w:rsidRDefault="00423F58" w:rsidP="00C8243C">
      <w:pPr>
        <w:pStyle w:val="11"/>
        <w:spacing w:line="360" w:lineRule="auto"/>
        <w:jc w:val="both"/>
        <w:rPr>
          <w:rFonts w:ascii="Times New Roman" w:hAnsi="Times New Roman"/>
          <w:sz w:val="28"/>
          <w:szCs w:val="28"/>
        </w:rPr>
      </w:pPr>
      <w:r>
        <w:rPr>
          <w:rFonts w:ascii="Times New Roman" w:hAnsi="Times New Roman"/>
          <w:sz w:val="28"/>
          <w:szCs w:val="28"/>
        </w:rPr>
        <w:t xml:space="preserve">          </w:t>
      </w:r>
      <w:r w:rsidRPr="00C8243C">
        <w:rPr>
          <w:rFonts w:ascii="Times New Roman" w:hAnsi="Times New Roman"/>
          <w:sz w:val="28"/>
          <w:szCs w:val="28"/>
        </w:rPr>
        <w:t>К моменту воцарения Анны Иоанновны Российская империя напоминала плохо построенный корабль, готовый утонуть в любой момент и плывущий по воле ветра и волн в неизвестном направлении.</w:t>
      </w:r>
    </w:p>
    <w:p w:rsidR="00423F58" w:rsidRPr="00C8243C" w:rsidRDefault="00423F58" w:rsidP="00C8243C">
      <w:pPr>
        <w:pStyle w:val="11"/>
        <w:spacing w:line="360" w:lineRule="auto"/>
        <w:jc w:val="both"/>
        <w:rPr>
          <w:rFonts w:ascii="Times New Roman" w:hAnsi="Times New Roman"/>
          <w:sz w:val="28"/>
          <w:szCs w:val="28"/>
        </w:rPr>
      </w:pPr>
      <w:r>
        <w:rPr>
          <w:rFonts w:ascii="Times New Roman" w:hAnsi="Times New Roman"/>
          <w:sz w:val="28"/>
          <w:szCs w:val="28"/>
        </w:rPr>
        <w:t xml:space="preserve">          </w:t>
      </w:r>
      <w:r w:rsidRPr="00C8243C">
        <w:rPr>
          <w:rFonts w:ascii="Times New Roman" w:hAnsi="Times New Roman"/>
          <w:sz w:val="28"/>
          <w:szCs w:val="28"/>
        </w:rPr>
        <w:t>При Анне начинается укрепление аппарата управления. Верховный тайный совет в 1731 г. был упразднен и его заменил Кабинет министров во главе с Остерманом, князем Черкасским и канцлером Головкиным. В первые годы царствования императрицы Анны Кабинет существовал в качестве личной ее канцелярии. Только в 1735 г. этот орган власти получил право издавать указы, подписанные тремя министрами.</w:t>
      </w:r>
    </w:p>
    <w:p w:rsidR="00423F58" w:rsidRPr="00C8243C" w:rsidRDefault="00423F58" w:rsidP="00C8243C">
      <w:pPr>
        <w:pStyle w:val="11"/>
        <w:spacing w:line="360" w:lineRule="auto"/>
        <w:jc w:val="both"/>
        <w:rPr>
          <w:rFonts w:ascii="Times New Roman" w:hAnsi="Times New Roman"/>
          <w:sz w:val="28"/>
          <w:szCs w:val="28"/>
        </w:rPr>
      </w:pPr>
      <w:r>
        <w:rPr>
          <w:rFonts w:ascii="Times New Roman" w:hAnsi="Times New Roman"/>
          <w:sz w:val="28"/>
          <w:szCs w:val="28"/>
        </w:rPr>
        <w:t xml:space="preserve">          </w:t>
      </w:r>
      <w:r w:rsidRPr="00C8243C">
        <w:rPr>
          <w:rFonts w:ascii="Times New Roman" w:hAnsi="Times New Roman"/>
          <w:sz w:val="28"/>
          <w:szCs w:val="28"/>
        </w:rPr>
        <w:t>Восстановлено было значение и величие Сената — высшее правительственное учреждение Российской империи, как в своем проекте и предлагал Татищев, состояло из 21 члена.</w:t>
      </w:r>
    </w:p>
    <w:p w:rsidR="00423F58" w:rsidRPr="00C8243C" w:rsidRDefault="00423F58" w:rsidP="00C8243C">
      <w:pPr>
        <w:pStyle w:val="11"/>
        <w:spacing w:line="360" w:lineRule="auto"/>
        <w:jc w:val="both"/>
        <w:rPr>
          <w:rFonts w:ascii="Times New Roman" w:hAnsi="Times New Roman"/>
          <w:sz w:val="28"/>
          <w:szCs w:val="28"/>
        </w:rPr>
      </w:pPr>
      <w:r>
        <w:rPr>
          <w:rFonts w:ascii="Times New Roman" w:hAnsi="Times New Roman"/>
          <w:sz w:val="28"/>
          <w:szCs w:val="28"/>
        </w:rPr>
        <w:t xml:space="preserve">          </w:t>
      </w:r>
      <w:r w:rsidRPr="00C8243C">
        <w:rPr>
          <w:rFonts w:ascii="Times New Roman" w:hAnsi="Times New Roman"/>
          <w:sz w:val="28"/>
          <w:szCs w:val="28"/>
        </w:rPr>
        <w:t>Основной проблемой, которую необходимо было решать новому правительству, было накопление огромной суммы неплатежей по налогам. Анна была вынуждена пойти на списание части долгов. «Вам известно, — говорилось в манифесте, — что в 1730 г. подушные деньги ... а потом в 1735 г. на первую половину года с всего государства сложены, всего около 4 миллионов рублей».</w:t>
      </w:r>
    </w:p>
    <w:p w:rsidR="00423F58" w:rsidRPr="00C8243C" w:rsidRDefault="00423F58" w:rsidP="00C8243C">
      <w:pPr>
        <w:pStyle w:val="11"/>
        <w:spacing w:line="360" w:lineRule="auto"/>
        <w:jc w:val="both"/>
        <w:rPr>
          <w:rFonts w:ascii="Times New Roman" w:hAnsi="Times New Roman"/>
          <w:sz w:val="28"/>
          <w:szCs w:val="28"/>
        </w:rPr>
      </w:pPr>
      <w:r>
        <w:rPr>
          <w:rFonts w:ascii="Times New Roman" w:hAnsi="Times New Roman"/>
          <w:sz w:val="28"/>
          <w:szCs w:val="28"/>
        </w:rPr>
        <w:t xml:space="preserve">          </w:t>
      </w:r>
      <w:r w:rsidRPr="00C8243C">
        <w:rPr>
          <w:rFonts w:ascii="Times New Roman" w:hAnsi="Times New Roman"/>
          <w:sz w:val="28"/>
          <w:szCs w:val="28"/>
        </w:rPr>
        <w:t>Кроме того, чтобы выйти из заколдованного круга, правительство установило упрощенный порядок сбора налогов. По регламенту 1731 г. сбор подати был возложен на помещиков, которые раз в полгода получали деньги с крепостных и отвозили воеводам. Таким образом, правительство Анны Иоанновны наметило путь новой системы сбора податей, отказавшись от использования армии.</w:t>
      </w:r>
    </w:p>
    <w:p w:rsidR="00423F58" w:rsidRPr="00C8243C" w:rsidRDefault="00423F58" w:rsidP="00C8243C">
      <w:pPr>
        <w:pStyle w:val="11"/>
        <w:spacing w:line="360" w:lineRule="auto"/>
        <w:jc w:val="both"/>
        <w:rPr>
          <w:rFonts w:ascii="Times New Roman" w:hAnsi="Times New Roman"/>
          <w:sz w:val="28"/>
          <w:szCs w:val="28"/>
        </w:rPr>
      </w:pPr>
      <w:r>
        <w:rPr>
          <w:rFonts w:ascii="Times New Roman" w:hAnsi="Times New Roman"/>
          <w:sz w:val="28"/>
          <w:szCs w:val="28"/>
        </w:rPr>
        <w:t xml:space="preserve">          </w:t>
      </w:r>
      <w:r w:rsidRPr="00C8243C">
        <w:rPr>
          <w:rFonts w:ascii="Times New Roman" w:hAnsi="Times New Roman"/>
          <w:sz w:val="28"/>
          <w:szCs w:val="28"/>
        </w:rPr>
        <w:t>Окружение императрицы было серьезно озабочено бедственным положением крестьян. Обер-прокурор Сената Анисим Маслов в докладах Анне Иоанновне твердил о бедственном положении сельских жителей. Был составлен проект, по которому устанавливались нормы крестьянских оброков и работ на господ. Но болезнь и смерть Маслова помешала реализовать эти планы.</w:t>
      </w:r>
      <w:r w:rsidRPr="00C8243C">
        <w:t xml:space="preserve"> </w:t>
      </w:r>
      <w:r w:rsidRPr="00C8243C">
        <w:rPr>
          <w:rFonts w:ascii="Times New Roman" w:hAnsi="Times New Roman"/>
          <w:sz w:val="28"/>
          <w:szCs w:val="28"/>
        </w:rPr>
        <w:t>Главной заботой императрицы и Кабинета министров оставалось сокращение расходов на содержание огромного и не особо эффективного чиновничьего аппарата. Помимо уменьшения окладов государственных служащих в 1736 г. было решено выплачивать им жалование сибирскими и китайскими товарами.</w:t>
      </w:r>
    </w:p>
    <w:p w:rsidR="00423F58" w:rsidRPr="00C8243C" w:rsidRDefault="00423F58" w:rsidP="00C8243C">
      <w:pPr>
        <w:pStyle w:val="11"/>
        <w:spacing w:line="360" w:lineRule="auto"/>
        <w:jc w:val="both"/>
        <w:rPr>
          <w:rFonts w:ascii="Times New Roman" w:hAnsi="Times New Roman"/>
          <w:sz w:val="28"/>
          <w:szCs w:val="28"/>
        </w:rPr>
      </w:pPr>
      <w:r>
        <w:rPr>
          <w:rFonts w:ascii="Times New Roman" w:hAnsi="Times New Roman"/>
          <w:sz w:val="28"/>
          <w:szCs w:val="28"/>
        </w:rPr>
        <w:t xml:space="preserve">          </w:t>
      </w:r>
      <w:r w:rsidRPr="00C8243C">
        <w:rPr>
          <w:rFonts w:ascii="Times New Roman" w:hAnsi="Times New Roman"/>
          <w:sz w:val="28"/>
          <w:szCs w:val="28"/>
        </w:rPr>
        <w:t>Бюджет при Анне Иоанновне окреп и стал бездефицитным. Но по-прежнему львиная доля средств шла на содержание армии.</w:t>
      </w:r>
      <w:r w:rsidRPr="00C8243C">
        <w:t xml:space="preserve"> </w:t>
      </w:r>
      <w:r w:rsidRPr="00C8243C">
        <w:rPr>
          <w:rFonts w:ascii="Times New Roman" w:hAnsi="Times New Roman"/>
          <w:sz w:val="28"/>
          <w:szCs w:val="28"/>
        </w:rPr>
        <w:t>Вот бюджет 1734 г. (всего 8 млн рублей):</w:t>
      </w:r>
    </w:p>
    <w:p w:rsidR="00423F58" w:rsidRPr="00C8243C" w:rsidRDefault="00423F58" w:rsidP="00C8243C">
      <w:pPr>
        <w:pStyle w:val="11"/>
        <w:spacing w:line="360" w:lineRule="auto"/>
        <w:jc w:val="both"/>
        <w:rPr>
          <w:rFonts w:ascii="Times New Roman" w:hAnsi="Times New Roman"/>
          <w:sz w:val="28"/>
          <w:szCs w:val="28"/>
        </w:rPr>
      </w:pPr>
      <w:r w:rsidRPr="00C8243C">
        <w:rPr>
          <w:rFonts w:ascii="Times New Roman" w:hAnsi="Times New Roman"/>
          <w:sz w:val="28"/>
          <w:szCs w:val="28"/>
        </w:rPr>
        <w:t>армия и флот — около 6,5 млн рублей;</w:t>
      </w:r>
    </w:p>
    <w:p w:rsidR="00423F58" w:rsidRPr="00C8243C" w:rsidRDefault="00423F58" w:rsidP="00C8243C">
      <w:pPr>
        <w:pStyle w:val="11"/>
        <w:spacing w:line="360" w:lineRule="auto"/>
        <w:jc w:val="both"/>
        <w:rPr>
          <w:rFonts w:ascii="Times New Roman" w:hAnsi="Times New Roman"/>
          <w:sz w:val="28"/>
          <w:szCs w:val="28"/>
        </w:rPr>
      </w:pPr>
      <w:r w:rsidRPr="00C8243C">
        <w:rPr>
          <w:rFonts w:ascii="Times New Roman" w:hAnsi="Times New Roman"/>
          <w:sz w:val="28"/>
          <w:szCs w:val="28"/>
        </w:rPr>
        <w:t>двор Анны Иоанновны — 260 000 рублей;</w:t>
      </w:r>
    </w:p>
    <w:p w:rsidR="00423F58" w:rsidRPr="00C8243C" w:rsidRDefault="00423F58" w:rsidP="00C8243C">
      <w:pPr>
        <w:pStyle w:val="11"/>
        <w:spacing w:line="360" w:lineRule="auto"/>
        <w:jc w:val="both"/>
        <w:rPr>
          <w:rFonts w:ascii="Times New Roman" w:hAnsi="Times New Roman"/>
          <w:sz w:val="28"/>
          <w:szCs w:val="28"/>
        </w:rPr>
      </w:pPr>
      <w:r w:rsidRPr="00C8243C">
        <w:rPr>
          <w:rFonts w:ascii="Times New Roman" w:hAnsi="Times New Roman"/>
          <w:sz w:val="28"/>
          <w:szCs w:val="28"/>
        </w:rPr>
        <w:t>центральное управление — 180 000 рублей;</w:t>
      </w:r>
    </w:p>
    <w:p w:rsidR="00423F58" w:rsidRPr="00C8243C" w:rsidRDefault="00423F58" w:rsidP="00C8243C">
      <w:pPr>
        <w:pStyle w:val="11"/>
        <w:spacing w:line="360" w:lineRule="auto"/>
        <w:jc w:val="both"/>
        <w:rPr>
          <w:rFonts w:ascii="Times New Roman" w:hAnsi="Times New Roman"/>
          <w:sz w:val="28"/>
          <w:szCs w:val="28"/>
        </w:rPr>
      </w:pPr>
      <w:r w:rsidRPr="00C8243C">
        <w:rPr>
          <w:rFonts w:ascii="Times New Roman" w:hAnsi="Times New Roman"/>
          <w:sz w:val="28"/>
          <w:szCs w:val="28"/>
        </w:rPr>
        <w:t>придворное конюшенное ведомство (во главе с Бироном) — 100 000 рублей;</w:t>
      </w:r>
    </w:p>
    <w:p w:rsidR="00423F58" w:rsidRPr="00C8243C" w:rsidRDefault="00423F58" w:rsidP="00C8243C">
      <w:pPr>
        <w:pStyle w:val="11"/>
        <w:spacing w:line="360" w:lineRule="auto"/>
        <w:jc w:val="both"/>
        <w:rPr>
          <w:rFonts w:ascii="Times New Roman" w:hAnsi="Times New Roman"/>
          <w:sz w:val="28"/>
          <w:szCs w:val="28"/>
        </w:rPr>
      </w:pPr>
      <w:r w:rsidRPr="00C8243C">
        <w:rPr>
          <w:rFonts w:ascii="Times New Roman" w:hAnsi="Times New Roman"/>
          <w:sz w:val="28"/>
          <w:szCs w:val="28"/>
        </w:rPr>
        <w:t>областная администрация — 51 000 рублей;</w:t>
      </w:r>
    </w:p>
    <w:p w:rsidR="00423F58" w:rsidRPr="00C8243C" w:rsidRDefault="00423F58" w:rsidP="00C8243C">
      <w:pPr>
        <w:pStyle w:val="11"/>
        <w:spacing w:line="360" w:lineRule="auto"/>
        <w:jc w:val="both"/>
        <w:rPr>
          <w:rFonts w:ascii="Times New Roman" w:hAnsi="Times New Roman"/>
          <w:sz w:val="28"/>
          <w:szCs w:val="28"/>
        </w:rPr>
      </w:pPr>
      <w:r w:rsidRPr="00C8243C">
        <w:rPr>
          <w:rFonts w:ascii="Times New Roman" w:hAnsi="Times New Roman"/>
          <w:sz w:val="28"/>
          <w:szCs w:val="28"/>
        </w:rPr>
        <w:t>на постройку общественных зданий — 256 000 рублей;</w:t>
      </w:r>
    </w:p>
    <w:p w:rsidR="00423F58" w:rsidRPr="00C8243C" w:rsidRDefault="00423F58" w:rsidP="00C8243C">
      <w:pPr>
        <w:pStyle w:val="11"/>
        <w:spacing w:line="360" w:lineRule="auto"/>
        <w:jc w:val="both"/>
        <w:rPr>
          <w:rFonts w:ascii="Times New Roman" w:hAnsi="Times New Roman"/>
          <w:sz w:val="28"/>
          <w:szCs w:val="28"/>
        </w:rPr>
      </w:pPr>
      <w:r w:rsidRPr="00C8243C">
        <w:rPr>
          <w:rFonts w:ascii="Times New Roman" w:hAnsi="Times New Roman"/>
          <w:sz w:val="28"/>
          <w:szCs w:val="28"/>
        </w:rPr>
        <w:t>жалование высших государственных сановников — 96 000 рублей;</w:t>
      </w:r>
    </w:p>
    <w:p w:rsidR="00423F58" w:rsidRPr="00C8243C" w:rsidRDefault="00423F58" w:rsidP="00C8243C">
      <w:pPr>
        <w:pStyle w:val="11"/>
        <w:spacing w:line="360" w:lineRule="auto"/>
        <w:jc w:val="both"/>
        <w:rPr>
          <w:rFonts w:ascii="Times New Roman" w:hAnsi="Times New Roman"/>
          <w:sz w:val="28"/>
          <w:szCs w:val="28"/>
        </w:rPr>
      </w:pPr>
      <w:r w:rsidRPr="00C8243C">
        <w:rPr>
          <w:rFonts w:ascii="Times New Roman" w:hAnsi="Times New Roman"/>
          <w:sz w:val="28"/>
          <w:szCs w:val="28"/>
        </w:rPr>
        <w:t>жалование учителям — 4500 рублей.</w:t>
      </w:r>
    </w:p>
    <w:p w:rsidR="00423F58" w:rsidRDefault="00423F58" w:rsidP="00C8243C">
      <w:pPr>
        <w:pStyle w:val="11"/>
        <w:spacing w:line="360" w:lineRule="auto"/>
        <w:jc w:val="both"/>
        <w:rPr>
          <w:rFonts w:ascii="Times New Roman" w:hAnsi="Times New Roman"/>
          <w:sz w:val="28"/>
          <w:szCs w:val="28"/>
        </w:rPr>
      </w:pPr>
      <w:r>
        <w:rPr>
          <w:rFonts w:ascii="Times New Roman" w:hAnsi="Times New Roman"/>
          <w:sz w:val="28"/>
          <w:szCs w:val="28"/>
        </w:rPr>
        <w:t xml:space="preserve">          </w:t>
      </w:r>
      <w:r w:rsidRPr="00C8243C">
        <w:rPr>
          <w:rFonts w:ascii="Times New Roman" w:hAnsi="Times New Roman"/>
          <w:sz w:val="28"/>
          <w:szCs w:val="28"/>
        </w:rPr>
        <w:t>Итогом правления императрицы было существенное пополнение государственной казны, в которой в 1740 г. было 2 млн рублей наличными. Пожалуй, Анна Иоанновна — единственная императрица, которая оставила своим преемникам не долги, а огромную по тем временам сумму денег.</w:t>
      </w:r>
    </w:p>
    <w:p w:rsidR="00423F58" w:rsidRDefault="00423F58" w:rsidP="00752E23">
      <w:pPr>
        <w:pStyle w:val="11"/>
        <w:spacing w:line="360" w:lineRule="auto"/>
        <w:jc w:val="both"/>
        <w:rPr>
          <w:rFonts w:ascii="Times New Roman" w:hAnsi="Times New Roman"/>
          <w:sz w:val="28"/>
          <w:szCs w:val="28"/>
        </w:rPr>
      </w:pPr>
    </w:p>
    <w:p w:rsidR="00423F58" w:rsidRDefault="00423F58" w:rsidP="00752E23">
      <w:pPr>
        <w:pStyle w:val="11"/>
        <w:spacing w:line="360" w:lineRule="auto"/>
        <w:jc w:val="both"/>
        <w:rPr>
          <w:rFonts w:ascii="Times New Roman" w:hAnsi="Times New Roman"/>
          <w:sz w:val="28"/>
          <w:szCs w:val="28"/>
        </w:rPr>
      </w:pPr>
    </w:p>
    <w:p w:rsidR="00423F58" w:rsidRDefault="00423F58" w:rsidP="00752E23">
      <w:pPr>
        <w:pStyle w:val="11"/>
        <w:spacing w:line="360" w:lineRule="auto"/>
        <w:jc w:val="both"/>
        <w:rPr>
          <w:rFonts w:ascii="Times New Roman" w:hAnsi="Times New Roman"/>
          <w:sz w:val="28"/>
          <w:szCs w:val="28"/>
        </w:rPr>
      </w:pPr>
    </w:p>
    <w:p w:rsidR="00423F58" w:rsidRDefault="00423F58" w:rsidP="00752E23">
      <w:pPr>
        <w:pStyle w:val="11"/>
        <w:spacing w:line="360" w:lineRule="auto"/>
        <w:jc w:val="both"/>
        <w:rPr>
          <w:rFonts w:ascii="Times New Roman" w:hAnsi="Times New Roman"/>
          <w:sz w:val="28"/>
          <w:szCs w:val="28"/>
        </w:rPr>
      </w:pPr>
    </w:p>
    <w:p w:rsidR="00423F58" w:rsidRDefault="00423F58" w:rsidP="00752E23">
      <w:pPr>
        <w:pStyle w:val="11"/>
        <w:spacing w:line="360" w:lineRule="auto"/>
        <w:jc w:val="both"/>
        <w:rPr>
          <w:rFonts w:ascii="Times New Roman" w:hAnsi="Times New Roman"/>
          <w:sz w:val="28"/>
          <w:szCs w:val="28"/>
        </w:rPr>
      </w:pPr>
    </w:p>
    <w:p w:rsidR="00423F58" w:rsidRDefault="00423F58" w:rsidP="00752E23">
      <w:pPr>
        <w:pStyle w:val="11"/>
        <w:spacing w:line="360" w:lineRule="auto"/>
        <w:jc w:val="both"/>
        <w:rPr>
          <w:rFonts w:ascii="Times New Roman" w:hAnsi="Times New Roman"/>
          <w:sz w:val="28"/>
          <w:szCs w:val="28"/>
        </w:rPr>
      </w:pPr>
    </w:p>
    <w:p w:rsidR="00423F58" w:rsidRDefault="00423F58" w:rsidP="00752E23">
      <w:pPr>
        <w:pStyle w:val="11"/>
        <w:spacing w:line="360" w:lineRule="auto"/>
        <w:jc w:val="both"/>
        <w:rPr>
          <w:rFonts w:ascii="Times New Roman" w:hAnsi="Times New Roman"/>
          <w:sz w:val="28"/>
          <w:szCs w:val="28"/>
        </w:rPr>
      </w:pPr>
    </w:p>
    <w:p w:rsidR="00423F58" w:rsidRDefault="00423F58" w:rsidP="00752E23">
      <w:pPr>
        <w:pStyle w:val="11"/>
        <w:spacing w:line="360" w:lineRule="auto"/>
        <w:jc w:val="both"/>
        <w:rPr>
          <w:rFonts w:ascii="Times New Roman" w:hAnsi="Times New Roman"/>
          <w:sz w:val="28"/>
          <w:szCs w:val="28"/>
        </w:rPr>
      </w:pPr>
    </w:p>
    <w:p w:rsidR="00423F58" w:rsidRDefault="00423F58" w:rsidP="00752E23">
      <w:pPr>
        <w:pStyle w:val="11"/>
        <w:spacing w:line="360" w:lineRule="auto"/>
        <w:jc w:val="both"/>
        <w:rPr>
          <w:rFonts w:ascii="Times New Roman" w:hAnsi="Times New Roman"/>
          <w:sz w:val="28"/>
          <w:szCs w:val="28"/>
        </w:rPr>
      </w:pPr>
    </w:p>
    <w:p w:rsidR="00423F58" w:rsidRDefault="00423F58" w:rsidP="00752E23">
      <w:pPr>
        <w:pStyle w:val="11"/>
        <w:spacing w:line="360" w:lineRule="auto"/>
        <w:jc w:val="both"/>
        <w:rPr>
          <w:rFonts w:ascii="Times New Roman" w:hAnsi="Times New Roman"/>
          <w:sz w:val="28"/>
          <w:szCs w:val="28"/>
        </w:rPr>
      </w:pPr>
    </w:p>
    <w:p w:rsidR="00423F58" w:rsidRDefault="00423F58" w:rsidP="00752E23">
      <w:pPr>
        <w:pStyle w:val="11"/>
        <w:spacing w:line="360" w:lineRule="auto"/>
        <w:jc w:val="both"/>
        <w:rPr>
          <w:rFonts w:ascii="Times New Roman" w:hAnsi="Times New Roman"/>
          <w:sz w:val="28"/>
          <w:szCs w:val="28"/>
        </w:rPr>
      </w:pPr>
    </w:p>
    <w:p w:rsidR="00423F58" w:rsidRDefault="00423F58" w:rsidP="00365BAC">
      <w:pPr>
        <w:pStyle w:val="11"/>
        <w:spacing w:after="240" w:line="360" w:lineRule="auto"/>
        <w:rPr>
          <w:rFonts w:ascii="Times New Roman" w:hAnsi="Times New Roman"/>
          <w:sz w:val="28"/>
          <w:szCs w:val="28"/>
        </w:rPr>
      </w:pPr>
    </w:p>
    <w:p w:rsidR="00423F58" w:rsidRDefault="00423F58" w:rsidP="00365BAC">
      <w:pPr>
        <w:pStyle w:val="11"/>
        <w:spacing w:after="240" w:line="360" w:lineRule="auto"/>
        <w:jc w:val="center"/>
        <w:rPr>
          <w:rFonts w:ascii="Times New Roman" w:hAnsi="Times New Roman"/>
          <w:b/>
          <w:sz w:val="32"/>
          <w:szCs w:val="32"/>
        </w:rPr>
      </w:pPr>
    </w:p>
    <w:p w:rsidR="00423F58" w:rsidRPr="00341B9D" w:rsidRDefault="00423F58" w:rsidP="00FC3557">
      <w:pPr>
        <w:pStyle w:val="11"/>
        <w:spacing w:after="240" w:line="360" w:lineRule="auto"/>
        <w:jc w:val="center"/>
        <w:rPr>
          <w:rFonts w:ascii="Times New Roman" w:hAnsi="Times New Roman"/>
          <w:b/>
          <w:sz w:val="32"/>
          <w:szCs w:val="32"/>
        </w:rPr>
      </w:pPr>
      <w:r w:rsidRPr="00341B9D">
        <w:rPr>
          <w:rFonts w:ascii="Times New Roman" w:hAnsi="Times New Roman"/>
          <w:b/>
          <w:sz w:val="32"/>
          <w:szCs w:val="32"/>
        </w:rPr>
        <w:t>Список литературы</w:t>
      </w:r>
    </w:p>
    <w:p w:rsidR="00423F58" w:rsidRDefault="00423F58" w:rsidP="00FC3557">
      <w:pPr>
        <w:pStyle w:val="11"/>
        <w:spacing w:line="360" w:lineRule="auto"/>
        <w:rPr>
          <w:rFonts w:ascii="Times New Roman" w:hAnsi="Times New Roman"/>
          <w:sz w:val="28"/>
          <w:szCs w:val="28"/>
        </w:rPr>
      </w:pPr>
      <w:r>
        <w:rPr>
          <w:rFonts w:ascii="Times New Roman" w:hAnsi="Times New Roman"/>
          <w:sz w:val="28"/>
          <w:szCs w:val="28"/>
        </w:rPr>
        <w:t>1.</w:t>
      </w:r>
      <w:r w:rsidRPr="00E34FEB">
        <w:rPr>
          <w:rFonts w:ascii="Times New Roman" w:hAnsi="Times New Roman"/>
          <w:sz w:val="28"/>
          <w:szCs w:val="28"/>
        </w:rPr>
        <w:t xml:space="preserve"> Лимонов Ю.А.</w:t>
      </w:r>
      <w:r>
        <w:rPr>
          <w:rFonts w:ascii="Times New Roman" w:hAnsi="Times New Roman"/>
          <w:sz w:val="28"/>
          <w:szCs w:val="28"/>
        </w:rPr>
        <w:t>,</w:t>
      </w:r>
      <w:r w:rsidRPr="00E34FEB">
        <w:rPr>
          <w:rFonts w:ascii="Times New Roman" w:hAnsi="Times New Roman"/>
          <w:sz w:val="28"/>
          <w:szCs w:val="28"/>
        </w:rPr>
        <w:t xml:space="preserve"> Россия 18 века глазами иностранцев</w:t>
      </w:r>
      <w:r>
        <w:rPr>
          <w:rFonts w:ascii="Times New Roman" w:hAnsi="Times New Roman"/>
          <w:sz w:val="28"/>
          <w:szCs w:val="28"/>
        </w:rPr>
        <w:t>,</w:t>
      </w:r>
      <w:r w:rsidRPr="00E34FEB">
        <w:rPr>
          <w:rFonts w:ascii="Times New Roman" w:hAnsi="Times New Roman"/>
          <w:sz w:val="28"/>
          <w:szCs w:val="28"/>
        </w:rPr>
        <w:t xml:space="preserve"> Ленинград, 1989</w:t>
      </w:r>
    </w:p>
    <w:p w:rsidR="00423F58" w:rsidRDefault="00423F58" w:rsidP="00FC3557">
      <w:pPr>
        <w:pStyle w:val="11"/>
        <w:spacing w:line="360" w:lineRule="auto"/>
        <w:rPr>
          <w:rFonts w:ascii="Times New Roman" w:hAnsi="Times New Roman"/>
          <w:sz w:val="28"/>
          <w:szCs w:val="28"/>
        </w:rPr>
      </w:pPr>
      <w:r>
        <w:rPr>
          <w:rFonts w:ascii="Times New Roman" w:hAnsi="Times New Roman"/>
          <w:sz w:val="28"/>
          <w:szCs w:val="28"/>
        </w:rPr>
        <w:t xml:space="preserve">2. </w:t>
      </w:r>
      <w:r w:rsidRPr="00E34FEB">
        <w:rPr>
          <w:rFonts w:ascii="Times New Roman" w:hAnsi="Times New Roman"/>
          <w:sz w:val="28"/>
          <w:szCs w:val="28"/>
        </w:rPr>
        <w:t>Джастис Э.</w:t>
      </w:r>
      <w:r>
        <w:rPr>
          <w:rFonts w:ascii="Times New Roman" w:hAnsi="Times New Roman"/>
          <w:sz w:val="28"/>
          <w:szCs w:val="28"/>
        </w:rPr>
        <w:t>,</w:t>
      </w:r>
      <w:r w:rsidRPr="00E34FEB">
        <w:rPr>
          <w:rFonts w:ascii="Times New Roman" w:hAnsi="Times New Roman"/>
          <w:sz w:val="28"/>
          <w:szCs w:val="28"/>
        </w:rPr>
        <w:t xml:space="preserve"> Три года в Петербурге</w:t>
      </w:r>
      <w:r>
        <w:rPr>
          <w:rFonts w:ascii="Times New Roman" w:hAnsi="Times New Roman"/>
          <w:sz w:val="28"/>
          <w:szCs w:val="28"/>
        </w:rPr>
        <w:t xml:space="preserve">, </w:t>
      </w:r>
      <w:r w:rsidRPr="00E34FEB">
        <w:rPr>
          <w:rFonts w:ascii="Times New Roman" w:hAnsi="Times New Roman"/>
          <w:sz w:val="28"/>
          <w:szCs w:val="28"/>
        </w:rPr>
        <w:t xml:space="preserve">Санкт-Петербург, 1997 </w:t>
      </w:r>
    </w:p>
    <w:p w:rsidR="00423F58" w:rsidRDefault="00423F58" w:rsidP="00FC3557">
      <w:pPr>
        <w:pStyle w:val="11"/>
        <w:spacing w:line="360" w:lineRule="auto"/>
        <w:rPr>
          <w:rFonts w:ascii="Times New Roman" w:hAnsi="Times New Roman"/>
          <w:sz w:val="28"/>
          <w:szCs w:val="28"/>
        </w:rPr>
      </w:pPr>
      <w:r>
        <w:rPr>
          <w:rFonts w:ascii="Times New Roman" w:hAnsi="Times New Roman"/>
          <w:sz w:val="28"/>
          <w:szCs w:val="28"/>
        </w:rPr>
        <w:t xml:space="preserve">3. </w:t>
      </w:r>
      <w:r w:rsidRPr="00E34FEB">
        <w:rPr>
          <w:rFonts w:ascii="Times New Roman" w:hAnsi="Times New Roman"/>
          <w:sz w:val="28"/>
          <w:szCs w:val="28"/>
        </w:rPr>
        <w:t>Беспятых Ю. Н.</w:t>
      </w:r>
      <w:r>
        <w:rPr>
          <w:rFonts w:ascii="Times New Roman" w:hAnsi="Times New Roman"/>
          <w:sz w:val="28"/>
          <w:szCs w:val="28"/>
        </w:rPr>
        <w:t>,</w:t>
      </w:r>
      <w:r w:rsidRPr="00E34FEB">
        <w:rPr>
          <w:rFonts w:ascii="Times New Roman" w:hAnsi="Times New Roman"/>
          <w:sz w:val="28"/>
          <w:szCs w:val="28"/>
        </w:rPr>
        <w:t xml:space="preserve"> Петербург Анны Ивановны в иностранных описаниях</w:t>
      </w:r>
      <w:r>
        <w:rPr>
          <w:rFonts w:ascii="Times New Roman" w:hAnsi="Times New Roman"/>
          <w:sz w:val="28"/>
          <w:szCs w:val="28"/>
        </w:rPr>
        <w:t>,</w:t>
      </w:r>
      <w:r w:rsidRPr="00E34FEB">
        <w:rPr>
          <w:rFonts w:ascii="Times New Roman" w:hAnsi="Times New Roman"/>
          <w:sz w:val="28"/>
          <w:szCs w:val="28"/>
        </w:rPr>
        <w:t xml:space="preserve"> Санкт-Петербург, 1997</w:t>
      </w:r>
    </w:p>
    <w:p w:rsidR="00423F58" w:rsidRDefault="00423F58" w:rsidP="00FC3557">
      <w:pPr>
        <w:pStyle w:val="11"/>
        <w:spacing w:line="360" w:lineRule="auto"/>
        <w:rPr>
          <w:rFonts w:ascii="Times New Roman" w:hAnsi="Times New Roman"/>
          <w:sz w:val="28"/>
          <w:szCs w:val="28"/>
        </w:rPr>
      </w:pPr>
      <w:r>
        <w:rPr>
          <w:rFonts w:ascii="Times New Roman" w:hAnsi="Times New Roman"/>
          <w:sz w:val="28"/>
          <w:szCs w:val="28"/>
        </w:rPr>
        <w:t>4.</w:t>
      </w:r>
      <w:r w:rsidRPr="00692096">
        <w:rPr>
          <w:rFonts w:ascii="Times New Roman" w:hAnsi="Times New Roman"/>
          <w:sz w:val="28"/>
          <w:szCs w:val="28"/>
        </w:rPr>
        <w:t xml:space="preserve"> </w:t>
      </w:r>
      <w:r w:rsidRPr="001B0D96">
        <w:rPr>
          <w:rFonts w:ascii="Times New Roman" w:hAnsi="Times New Roman"/>
          <w:sz w:val="28"/>
          <w:szCs w:val="28"/>
        </w:rPr>
        <w:t>Волков Н.Е.</w:t>
      </w:r>
      <w:r>
        <w:rPr>
          <w:rFonts w:ascii="Times New Roman" w:hAnsi="Times New Roman"/>
          <w:sz w:val="28"/>
          <w:szCs w:val="28"/>
        </w:rPr>
        <w:t>,</w:t>
      </w:r>
      <w:r w:rsidRPr="001B0D96">
        <w:rPr>
          <w:rFonts w:ascii="Times New Roman" w:hAnsi="Times New Roman"/>
          <w:sz w:val="28"/>
          <w:szCs w:val="28"/>
        </w:rPr>
        <w:t xml:space="preserve"> Двор русских императоров</w:t>
      </w:r>
      <w:r>
        <w:rPr>
          <w:rFonts w:ascii="Times New Roman" w:hAnsi="Times New Roman"/>
          <w:sz w:val="28"/>
          <w:szCs w:val="28"/>
        </w:rPr>
        <w:t xml:space="preserve"> в</w:t>
      </w:r>
      <w:r w:rsidRPr="001B0D96">
        <w:rPr>
          <w:rFonts w:ascii="Times New Roman" w:hAnsi="Times New Roman"/>
          <w:sz w:val="28"/>
          <w:szCs w:val="28"/>
        </w:rPr>
        <w:t xml:space="preserve"> его прошлом и настоящем</w:t>
      </w:r>
      <w:r>
        <w:rPr>
          <w:rFonts w:ascii="Times New Roman" w:hAnsi="Times New Roman"/>
          <w:sz w:val="28"/>
          <w:szCs w:val="28"/>
        </w:rPr>
        <w:t>,</w:t>
      </w:r>
      <w:r w:rsidRPr="001B0D96">
        <w:rPr>
          <w:rFonts w:ascii="Times New Roman" w:hAnsi="Times New Roman"/>
          <w:sz w:val="28"/>
          <w:szCs w:val="28"/>
        </w:rPr>
        <w:t xml:space="preserve"> М., 2003</w:t>
      </w:r>
    </w:p>
    <w:p w:rsidR="00423F58" w:rsidRDefault="00423F58" w:rsidP="00FC3557">
      <w:pPr>
        <w:pStyle w:val="11"/>
        <w:spacing w:line="360" w:lineRule="auto"/>
        <w:rPr>
          <w:rFonts w:ascii="Times New Roman" w:hAnsi="Times New Roman"/>
          <w:sz w:val="28"/>
          <w:szCs w:val="28"/>
        </w:rPr>
      </w:pPr>
      <w:r>
        <w:rPr>
          <w:rFonts w:ascii="Times New Roman" w:hAnsi="Times New Roman"/>
          <w:sz w:val="28"/>
          <w:szCs w:val="28"/>
        </w:rPr>
        <w:t>5. Ишимова А.О., История России, М., 2004</w:t>
      </w:r>
    </w:p>
    <w:p w:rsidR="00423F58" w:rsidRDefault="00423F58" w:rsidP="00FC3557">
      <w:pPr>
        <w:pStyle w:val="11"/>
        <w:spacing w:line="360" w:lineRule="auto"/>
        <w:rPr>
          <w:rFonts w:ascii="Times New Roman" w:hAnsi="Times New Roman"/>
          <w:sz w:val="28"/>
          <w:szCs w:val="28"/>
        </w:rPr>
      </w:pPr>
      <w:r>
        <w:rPr>
          <w:rFonts w:ascii="Times New Roman" w:hAnsi="Times New Roman"/>
          <w:sz w:val="28"/>
          <w:szCs w:val="28"/>
        </w:rPr>
        <w:t>6. Для создания данной работы использовался материал с сайта:</w:t>
      </w:r>
    </w:p>
    <w:p w:rsidR="00423F58" w:rsidRDefault="00423F58" w:rsidP="00FC3557">
      <w:pPr>
        <w:pStyle w:val="11"/>
        <w:spacing w:line="360" w:lineRule="auto"/>
        <w:rPr>
          <w:rFonts w:ascii="Times New Roman" w:hAnsi="Times New Roman"/>
          <w:sz w:val="28"/>
          <w:szCs w:val="28"/>
        </w:rPr>
      </w:pPr>
      <w:r w:rsidRPr="001B0D96">
        <w:rPr>
          <w:rFonts w:ascii="Times New Roman" w:hAnsi="Times New Roman"/>
          <w:sz w:val="28"/>
          <w:szCs w:val="28"/>
        </w:rPr>
        <w:t>http://ru.wikipedia.org/wiki/Анна_Ивановна</w:t>
      </w:r>
    </w:p>
    <w:p w:rsidR="00423F58" w:rsidRDefault="00423F58" w:rsidP="00692096">
      <w:pPr>
        <w:pStyle w:val="11"/>
        <w:spacing w:line="360" w:lineRule="auto"/>
        <w:rPr>
          <w:rFonts w:ascii="Times New Roman" w:hAnsi="Times New Roman"/>
          <w:sz w:val="28"/>
          <w:szCs w:val="28"/>
        </w:rPr>
      </w:pPr>
    </w:p>
    <w:p w:rsidR="00423F58" w:rsidRDefault="00423F58" w:rsidP="00692096">
      <w:pPr>
        <w:pStyle w:val="11"/>
        <w:spacing w:line="360" w:lineRule="auto"/>
        <w:rPr>
          <w:rFonts w:ascii="Times New Roman" w:hAnsi="Times New Roman"/>
          <w:sz w:val="28"/>
          <w:szCs w:val="28"/>
        </w:rPr>
      </w:pPr>
    </w:p>
    <w:p w:rsidR="00423F58" w:rsidRPr="00752E23" w:rsidRDefault="00423F58">
      <w:pPr>
        <w:pStyle w:val="11"/>
        <w:spacing w:line="360" w:lineRule="auto"/>
        <w:rPr>
          <w:rFonts w:ascii="Times New Roman" w:hAnsi="Times New Roman"/>
          <w:sz w:val="28"/>
          <w:szCs w:val="28"/>
        </w:rPr>
      </w:pPr>
      <w:bookmarkStart w:id="0" w:name="_GoBack"/>
      <w:bookmarkEnd w:id="0"/>
    </w:p>
    <w:sectPr w:rsidR="00423F58" w:rsidRPr="00752E23" w:rsidSect="008146BD">
      <w:footerReference w:type="default" r:id="rId7"/>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3F58" w:rsidRDefault="00423F58" w:rsidP="008146BD">
      <w:pPr>
        <w:spacing w:after="0" w:line="240" w:lineRule="auto"/>
      </w:pPr>
      <w:r>
        <w:separator/>
      </w:r>
    </w:p>
  </w:endnote>
  <w:endnote w:type="continuationSeparator" w:id="0">
    <w:p w:rsidR="00423F58" w:rsidRDefault="00423F58" w:rsidP="008146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3F58" w:rsidRDefault="004502A7">
    <w:pPr>
      <w:pStyle w:val="a5"/>
      <w:jc w:val="center"/>
    </w:pPr>
    <w:r>
      <w:pict>
        <v:shapetype id="_x0000_t110" coordsize="21600,21600" o:spt="110" path="m10800,l,10800,10800,21600,21600,10800xe">
          <v:stroke joinstyle="miter"/>
          <v:path gradientshapeok="t" o:connecttype="rect" textboxrect="5400,5400,16200,16200"/>
        </v:shapetype>
        <v:shape id="_x0000_s2049" type="#_x0000_t110" style="width:466.2pt;height:4.3pt;mso-left-percent:-10001;mso-top-percent:-10001;mso-position-horizontal:absolute;mso-position-horizontal-relative:char;mso-position-vertical:absolute;mso-position-vertical-relative:line;mso-left-percent:-10001;mso-top-percent:-10001" fillcolor="black">
          <w10:wrap anchorx="margin" anchory="page"/>
          <w10:anchorlock/>
        </v:shape>
      </w:pict>
    </w:r>
  </w:p>
  <w:p w:rsidR="00423F58" w:rsidRDefault="00423F58">
    <w:pPr>
      <w:pStyle w:val="a5"/>
      <w:jc w:val="center"/>
    </w:pPr>
    <w:r>
      <w:fldChar w:fldCharType="begin"/>
    </w:r>
    <w:r>
      <w:instrText xml:space="preserve"> PAGE    \* MERGEFORMAT </w:instrText>
    </w:r>
    <w:r>
      <w:fldChar w:fldCharType="separate"/>
    </w:r>
    <w:r w:rsidR="001B6D5C">
      <w:rPr>
        <w:noProof/>
      </w:rPr>
      <w:t>2</w:t>
    </w:r>
    <w:r>
      <w:fldChar w:fldCharType="end"/>
    </w:r>
  </w:p>
  <w:p w:rsidR="00423F58" w:rsidRDefault="00423F5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3F58" w:rsidRDefault="00423F58" w:rsidP="008146BD">
      <w:pPr>
        <w:spacing w:after="0" w:line="240" w:lineRule="auto"/>
      </w:pPr>
      <w:r>
        <w:separator/>
      </w:r>
    </w:p>
  </w:footnote>
  <w:footnote w:type="continuationSeparator" w:id="0">
    <w:p w:rsidR="00423F58" w:rsidRDefault="00423F58" w:rsidP="008146B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072EDA"/>
    <w:multiLevelType w:val="hybridMultilevel"/>
    <w:tmpl w:val="00E8323E"/>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F332F65"/>
    <w:multiLevelType w:val="hybridMultilevel"/>
    <w:tmpl w:val="6C58E7D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275F2D66"/>
    <w:multiLevelType w:val="hybridMultilevel"/>
    <w:tmpl w:val="5A72578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17F91"/>
    <w:rsid w:val="00000AC7"/>
    <w:rsid w:val="000227CE"/>
    <w:rsid w:val="000568A5"/>
    <w:rsid w:val="000827E6"/>
    <w:rsid w:val="0018388E"/>
    <w:rsid w:val="001A33A1"/>
    <w:rsid w:val="001B0D96"/>
    <w:rsid w:val="001B6D5C"/>
    <w:rsid w:val="001C7F9F"/>
    <w:rsid w:val="00270370"/>
    <w:rsid w:val="00285BDA"/>
    <w:rsid w:val="002A6276"/>
    <w:rsid w:val="00341B9D"/>
    <w:rsid w:val="00365BAC"/>
    <w:rsid w:val="00374674"/>
    <w:rsid w:val="00396800"/>
    <w:rsid w:val="003E5A3F"/>
    <w:rsid w:val="00423F58"/>
    <w:rsid w:val="004502A7"/>
    <w:rsid w:val="004545ED"/>
    <w:rsid w:val="00456737"/>
    <w:rsid w:val="00615527"/>
    <w:rsid w:val="00673E40"/>
    <w:rsid w:val="00692096"/>
    <w:rsid w:val="00752E23"/>
    <w:rsid w:val="00805983"/>
    <w:rsid w:val="008146BD"/>
    <w:rsid w:val="008155EA"/>
    <w:rsid w:val="00856C77"/>
    <w:rsid w:val="008C232B"/>
    <w:rsid w:val="008C6FA7"/>
    <w:rsid w:val="00A2611F"/>
    <w:rsid w:val="00B17F91"/>
    <w:rsid w:val="00B2374F"/>
    <w:rsid w:val="00B813EB"/>
    <w:rsid w:val="00C40F55"/>
    <w:rsid w:val="00C5233E"/>
    <w:rsid w:val="00C8243C"/>
    <w:rsid w:val="00CE5DC9"/>
    <w:rsid w:val="00E23D0D"/>
    <w:rsid w:val="00E34FEB"/>
    <w:rsid w:val="00E5658C"/>
    <w:rsid w:val="00E91CAA"/>
    <w:rsid w:val="00ED37C4"/>
    <w:rsid w:val="00F235A8"/>
    <w:rsid w:val="00F31EAA"/>
    <w:rsid w:val="00FA49C7"/>
    <w:rsid w:val="00FC35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A9E91330-7135-49E3-88F4-8B8F136FF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233E"/>
    <w:pPr>
      <w:spacing w:after="200" w:line="276" w:lineRule="auto"/>
    </w:pPr>
    <w:rPr>
      <w:rFonts w:eastAsia="Times New Roman"/>
      <w:sz w:val="22"/>
      <w:szCs w:val="22"/>
      <w:lang w:eastAsia="en-US"/>
    </w:rPr>
  </w:style>
  <w:style w:type="paragraph" w:styleId="1">
    <w:name w:val="heading 1"/>
    <w:basedOn w:val="a"/>
    <w:next w:val="a"/>
    <w:link w:val="10"/>
    <w:qFormat/>
    <w:rsid w:val="00B17F91"/>
    <w:pPr>
      <w:keepNext/>
      <w:keepLines/>
      <w:spacing w:before="480" w:after="0"/>
      <w:outlineLvl w:val="0"/>
    </w:pPr>
    <w:rPr>
      <w:rFonts w:ascii="Cambria" w:eastAsia="Calibri"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Без интервала1"/>
    <w:rsid w:val="00B17F91"/>
    <w:rPr>
      <w:rFonts w:eastAsia="Times New Roman"/>
      <w:sz w:val="22"/>
      <w:szCs w:val="22"/>
      <w:lang w:eastAsia="en-US"/>
    </w:rPr>
  </w:style>
  <w:style w:type="character" w:customStyle="1" w:styleId="10">
    <w:name w:val="Заголовок 1 Знак"/>
    <w:basedOn w:val="a0"/>
    <w:link w:val="1"/>
    <w:locked/>
    <w:rsid w:val="00B17F91"/>
    <w:rPr>
      <w:rFonts w:ascii="Cambria" w:hAnsi="Cambria" w:cs="Times New Roman"/>
      <w:b/>
      <w:bCs/>
      <w:color w:val="365F91"/>
      <w:sz w:val="28"/>
      <w:szCs w:val="28"/>
    </w:rPr>
  </w:style>
  <w:style w:type="paragraph" w:styleId="a3">
    <w:name w:val="header"/>
    <w:basedOn w:val="a"/>
    <w:link w:val="a4"/>
    <w:semiHidden/>
    <w:rsid w:val="008146BD"/>
    <w:pPr>
      <w:tabs>
        <w:tab w:val="center" w:pos="4677"/>
        <w:tab w:val="right" w:pos="9355"/>
      </w:tabs>
      <w:spacing w:after="0" w:line="240" w:lineRule="auto"/>
    </w:pPr>
  </w:style>
  <w:style w:type="character" w:customStyle="1" w:styleId="a4">
    <w:name w:val="Верхний колонтитул Знак"/>
    <w:basedOn w:val="a0"/>
    <w:link w:val="a3"/>
    <w:semiHidden/>
    <w:locked/>
    <w:rsid w:val="008146BD"/>
    <w:rPr>
      <w:rFonts w:cs="Times New Roman"/>
    </w:rPr>
  </w:style>
  <w:style w:type="paragraph" w:styleId="a5">
    <w:name w:val="footer"/>
    <w:basedOn w:val="a"/>
    <w:link w:val="a6"/>
    <w:rsid w:val="008146BD"/>
    <w:pPr>
      <w:tabs>
        <w:tab w:val="center" w:pos="4677"/>
        <w:tab w:val="right" w:pos="9355"/>
      </w:tabs>
      <w:spacing w:after="0" w:line="240" w:lineRule="auto"/>
    </w:pPr>
  </w:style>
  <w:style w:type="character" w:customStyle="1" w:styleId="a6">
    <w:name w:val="Нижний колонтитул Знак"/>
    <w:basedOn w:val="a0"/>
    <w:link w:val="a5"/>
    <w:locked/>
    <w:rsid w:val="008146BD"/>
    <w:rPr>
      <w:rFonts w:cs="Times New Roman"/>
    </w:rPr>
  </w:style>
  <w:style w:type="paragraph" w:styleId="a7">
    <w:name w:val="Document Map"/>
    <w:basedOn w:val="a"/>
    <w:link w:val="a8"/>
    <w:semiHidden/>
    <w:rsid w:val="000568A5"/>
    <w:pPr>
      <w:spacing w:after="0" w:line="240" w:lineRule="auto"/>
    </w:pPr>
    <w:rPr>
      <w:rFonts w:ascii="Tahoma" w:hAnsi="Tahoma" w:cs="Tahoma"/>
      <w:sz w:val="16"/>
      <w:szCs w:val="16"/>
    </w:rPr>
  </w:style>
  <w:style w:type="character" w:customStyle="1" w:styleId="a8">
    <w:name w:val="Схема документа Знак"/>
    <w:basedOn w:val="a0"/>
    <w:link w:val="a7"/>
    <w:semiHidden/>
    <w:locked/>
    <w:rsid w:val="000568A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4401</Words>
  <Characters>25091</Characters>
  <Application>Microsoft Office Word</Application>
  <DocSecurity>0</DocSecurity>
  <Lines>209</Lines>
  <Paragraphs>58</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Reanimator Extreme Edition</Company>
  <LinksUpToDate>false</LinksUpToDate>
  <CharactersWithSpaces>29434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Владелец</dc:creator>
  <cp:keywords/>
  <dc:description/>
  <cp:lastModifiedBy>admin</cp:lastModifiedBy>
  <cp:revision>2</cp:revision>
  <dcterms:created xsi:type="dcterms:W3CDTF">2014-04-17T12:26:00Z</dcterms:created>
  <dcterms:modified xsi:type="dcterms:W3CDTF">2014-04-17T12:26:00Z</dcterms:modified>
</cp:coreProperties>
</file>