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6E" w:rsidRPr="009F159E" w:rsidRDefault="0058146E" w:rsidP="009F159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59E">
        <w:rPr>
          <w:rFonts w:ascii="Times New Roman" w:hAnsi="Times New Roman" w:cs="Times New Roman"/>
          <w:b/>
          <w:bCs/>
          <w:sz w:val="28"/>
          <w:szCs w:val="28"/>
        </w:rPr>
        <w:t>История банков и денег в Древнем Риме</w:t>
      </w:r>
    </w:p>
    <w:p w:rsidR="00EB22B0" w:rsidRPr="006C4D76" w:rsidRDefault="00EB22B0" w:rsidP="009F159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46E" w:rsidRPr="009F159E" w:rsidRDefault="0058146E" w:rsidP="009F159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9E">
        <w:rPr>
          <w:rFonts w:ascii="Times New Roman" w:hAnsi="Times New Roman" w:cs="Times New Roman"/>
          <w:sz w:val="28"/>
          <w:szCs w:val="28"/>
        </w:rPr>
        <w:t>Древнейшим общим эквивалентом у римлян при обмене был скот — быки и овцы. Кстати, слово «деньга» (pecunia) произошло от латинского «pecus» — «скот». Но это было неудобно, и ввели металлический эквивалент — медь и бронзу в слитках, которые измеряли по весу. Считается, что царь Сервий Туллий первым предложил делать знаки на весовых деньгах. На таких древнейших деньгах встречаются изображения животных. В середине IV века до н.э. в Риме по примеру греков начали чеканить монеты ассы и более мелкие. Наряду с ними в обращении использовались греческие серебряные драхмы. Наконец, в 268 году до н.э. появляются римские серебряные монеты — денарии (10 ассов). Но наиболее употребительным в расчетах был сестерций. Примечательно, что и денарий, и сестерций имели курс обмена на греческие оболы (денарий — 8 оболов, сестерций — 2 обола). Греческий талант в 37,24 килограмма серебра также имел хождение. Стоимость монет определялась весом и качеством металла.</w:t>
      </w:r>
    </w:p>
    <w:p w:rsidR="0058146E" w:rsidRPr="009F159E" w:rsidRDefault="0058146E" w:rsidP="009F159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9E">
        <w:rPr>
          <w:rFonts w:ascii="Times New Roman" w:hAnsi="Times New Roman" w:cs="Times New Roman"/>
          <w:sz w:val="28"/>
          <w:szCs w:val="28"/>
        </w:rPr>
        <w:t>На монетах помещали разные изображения, но чаще всего портреты государственных деятелей и богов. Нередко на монетах встречается надпись «мир» (pax).</w:t>
      </w:r>
    </w:p>
    <w:p w:rsidR="0058146E" w:rsidRPr="009F159E" w:rsidRDefault="0058146E" w:rsidP="009F159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9E">
        <w:rPr>
          <w:rFonts w:ascii="Times New Roman" w:hAnsi="Times New Roman" w:cs="Times New Roman"/>
          <w:sz w:val="28"/>
          <w:szCs w:val="28"/>
        </w:rPr>
        <w:t>Чеканка монет была важным государственным делом. При республике ею ведали сенат и специальная коллегия. При Юли</w:t>
      </w:r>
      <w:r w:rsidR="008233A7" w:rsidRPr="009F159E">
        <w:rPr>
          <w:rFonts w:ascii="Times New Roman" w:hAnsi="Times New Roman" w:cs="Times New Roman"/>
          <w:sz w:val="28"/>
          <w:szCs w:val="28"/>
        </w:rPr>
        <w:t>и</w:t>
      </w:r>
      <w:r w:rsidRPr="009F159E">
        <w:rPr>
          <w:rFonts w:ascii="Times New Roman" w:hAnsi="Times New Roman" w:cs="Times New Roman"/>
          <w:sz w:val="28"/>
          <w:szCs w:val="28"/>
        </w:rPr>
        <w:t xml:space="preserve"> Цезаре монетное производство превратилось в самостоятельную отрасль хозяйства. При империи администрация отвечала за чеканку и полноценность золотых и серебряных монет, а сенат — медных. В дальнейшем и медные монеты были поставлены под контроль императорской администрации. Монетное дело возглавлял прокуратор, который подчинялся министру финансов — рационибусу. Монетное производство могло быть предметом откупа.</w:t>
      </w:r>
    </w:p>
    <w:p w:rsidR="0058146E" w:rsidRPr="009F159E" w:rsidRDefault="0058146E" w:rsidP="009F159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9E">
        <w:rPr>
          <w:rFonts w:ascii="Times New Roman" w:hAnsi="Times New Roman" w:cs="Times New Roman"/>
          <w:sz w:val="28"/>
          <w:szCs w:val="28"/>
        </w:rPr>
        <w:t>В Римском государстве обращались и фальшивые монеты. Качество денег мог снижать сам фиск (государственная казна) за счет уменьшения пробы металла. Во время империи монеты могли изготавливаться с тонким верхним покрытием из серебра или золота и «начинкой» из меди, железа, свинца, олова.</w:t>
      </w:r>
    </w:p>
    <w:p w:rsidR="0058146E" w:rsidRPr="009F159E" w:rsidRDefault="0058146E" w:rsidP="009F159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9E">
        <w:rPr>
          <w:rFonts w:ascii="Times New Roman" w:hAnsi="Times New Roman" w:cs="Times New Roman"/>
          <w:sz w:val="28"/>
          <w:szCs w:val="28"/>
        </w:rPr>
        <w:t>Благодаря развитию монетного обращения появились и возвысились банки, которые стали играть в истории римской бухгалтерии ведущую роль. Они, так же как и в Греции, выросли из меняльных контор (опыт греческих трапез был взят за образец), но развивались более интенсивно. Мощное влияние на банковский учет оказали частная инициатива (самостоятельность банков) и ее правовое регулирование (римское право). Банковская деятельность Рима имеет непреходящую историческую ценность.</w:t>
      </w:r>
    </w:p>
    <w:p w:rsidR="00EB22B0" w:rsidRPr="009F159E" w:rsidRDefault="0058146E" w:rsidP="009F159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9E">
        <w:rPr>
          <w:rFonts w:ascii="Times New Roman" w:hAnsi="Times New Roman" w:cs="Times New Roman"/>
          <w:sz w:val="28"/>
          <w:szCs w:val="28"/>
        </w:rPr>
        <w:t>Римские банкиры назывались аргентариями. Так как они происходили из всадников, их статус был выше, чем у греческих банкиров, которые, как мы знаем, были в основном из отпущенников, т.е. некоторым образом социально ущемлены. Любопытно, что длительное время банковским делом в Риме занимались лица греческого происхождения. Потом на этом поприще стали появляться люди из других стран и сами римляне. Они долго сохраняли старое название трапезитов. Это название бытовало и при Цицероне. Римские менялы именовались нуммуляриями. Однако сложные финансовые операции в банках совершали аргентарии. Банковская деятельность, начавшаяся с обмена денег, постепенно усложнялась. Появились операции приема вкладов, их хранения, переводов и использования в кредитовании.</w:t>
      </w:r>
    </w:p>
    <w:p w:rsidR="0058146E" w:rsidRPr="009F159E" w:rsidRDefault="0058146E" w:rsidP="009F159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9E">
        <w:rPr>
          <w:rFonts w:ascii="Times New Roman" w:hAnsi="Times New Roman" w:cs="Times New Roman"/>
          <w:sz w:val="28"/>
          <w:szCs w:val="28"/>
        </w:rPr>
        <w:t>Обмен монет, а тем более прием вкладов требовали высокой квалификации и опыта, особенно в Римской империи. У Петрония мы читаем: «А чье, по</w:t>
      </w:r>
      <w:r w:rsidR="008233A7" w:rsidRPr="009F159E">
        <w:rPr>
          <w:rFonts w:ascii="Times New Roman" w:hAnsi="Times New Roman" w:cs="Times New Roman"/>
          <w:sz w:val="28"/>
          <w:szCs w:val="28"/>
        </w:rPr>
        <w:t>-</w:t>
      </w:r>
      <w:r w:rsidRPr="009F159E">
        <w:rPr>
          <w:rFonts w:ascii="Times New Roman" w:hAnsi="Times New Roman" w:cs="Times New Roman"/>
          <w:sz w:val="28"/>
          <w:szCs w:val="28"/>
        </w:rPr>
        <w:t>вашему, самое трудное занятие, после литературы? По-моему, лекаря и менялы. Меняла же сквозь серебро медь видит».</w:t>
      </w:r>
    </w:p>
    <w:p w:rsidR="0058146E" w:rsidRPr="009F159E" w:rsidRDefault="0058146E" w:rsidP="009F159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9E">
        <w:rPr>
          <w:rFonts w:ascii="Times New Roman" w:hAnsi="Times New Roman" w:cs="Times New Roman"/>
          <w:sz w:val="28"/>
          <w:szCs w:val="28"/>
        </w:rPr>
        <w:t>Всего в Риме были 4 вида м</w:t>
      </w:r>
      <w:r w:rsidR="008233A7" w:rsidRPr="009F159E">
        <w:rPr>
          <w:rFonts w:ascii="Times New Roman" w:hAnsi="Times New Roman" w:cs="Times New Roman"/>
          <w:sz w:val="28"/>
          <w:szCs w:val="28"/>
        </w:rPr>
        <w:t>о</w:t>
      </w:r>
      <w:r w:rsidRPr="009F159E">
        <w:rPr>
          <w:rFonts w:ascii="Times New Roman" w:hAnsi="Times New Roman" w:cs="Times New Roman"/>
          <w:sz w:val="28"/>
          <w:szCs w:val="28"/>
        </w:rPr>
        <w:t>нет: Ауресы (самая большая золотая монета),</w:t>
      </w:r>
      <w:r w:rsidR="008233A7" w:rsidRPr="009F159E">
        <w:rPr>
          <w:rFonts w:ascii="Times New Roman" w:hAnsi="Times New Roman" w:cs="Times New Roman"/>
          <w:sz w:val="28"/>
          <w:szCs w:val="28"/>
        </w:rPr>
        <w:t xml:space="preserve"> </w:t>
      </w:r>
      <w:r w:rsidRPr="009F159E">
        <w:rPr>
          <w:rFonts w:ascii="Times New Roman" w:hAnsi="Times New Roman" w:cs="Times New Roman"/>
          <w:sz w:val="28"/>
          <w:szCs w:val="28"/>
        </w:rPr>
        <w:t>денарии</w:t>
      </w:r>
      <w:r w:rsidR="008233A7" w:rsidRPr="009F159E">
        <w:rPr>
          <w:rFonts w:ascii="Times New Roman" w:hAnsi="Times New Roman" w:cs="Times New Roman"/>
          <w:sz w:val="28"/>
          <w:szCs w:val="28"/>
        </w:rPr>
        <w:t xml:space="preserve"> </w:t>
      </w:r>
      <w:r w:rsidRPr="009F159E">
        <w:rPr>
          <w:rFonts w:ascii="Times New Roman" w:hAnsi="Times New Roman" w:cs="Times New Roman"/>
          <w:sz w:val="28"/>
          <w:szCs w:val="28"/>
        </w:rPr>
        <w:t>(серебренная), сестерции</w:t>
      </w:r>
      <w:r w:rsidR="008233A7" w:rsidRPr="009F159E">
        <w:rPr>
          <w:rFonts w:ascii="Times New Roman" w:hAnsi="Times New Roman" w:cs="Times New Roman"/>
          <w:sz w:val="28"/>
          <w:szCs w:val="28"/>
        </w:rPr>
        <w:t xml:space="preserve"> </w:t>
      </w:r>
      <w:r w:rsidRPr="009F159E">
        <w:rPr>
          <w:rFonts w:ascii="Times New Roman" w:hAnsi="Times New Roman" w:cs="Times New Roman"/>
          <w:sz w:val="28"/>
          <w:szCs w:val="28"/>
        </w:rPr>
        <w:t>(бронзовая),</w:t>
      </w:r>
      <w:r w:rsidR="008233A7" w:rsidRPr="009F159E">
        <w:rPr>
          <w:rFonts w:ascii="Times New Roman" w:hAnsi="Times New Roman" w:cs="Times New Roman"/>
          <w:sz w:val="28"/>
          <w:szCs w:val="28"/>
        </w:rPr>
        <w:t xml:space="preserve"> </w:t>
      </w:r>
      <w:r w:rsidRPr="009F159E">
        <w:rPr>
          <w:rFonts w:ascii="Times New Roman" w:hAnsi="Times New Roman" w:cs="Times New Roman"/>
          <w:sz w:val="28"/>
          <w:szCs w:val="28"/>
        </w:rPr>
        <w:t>допундции</w:t>
      </w:r>
      <w:r w:rsidR="006C4D76" w:rsidRPr="006C4D76">
        <w:rPr>
          <w:rFonts w:ascii="Times New Roman" w:hAnsi="Times New Roman" w:cs="Times New Roman"/>
          <w:sz w:val="28"/>
          <w:szCs w:val="28"/>
        </w:rPr>
        <w:t xml:space="preserve"> </w:t>
      </w:r>
      <w:r w:rsidRPr="009F159E">
        <w:rPr>
          <w:rFonts w:ascii="Times New Roman" w:hAnsi="Times New Roman" w:cs="Times New Roman"/>
          <w:sz w:val="28"/>
          <w:szCs w:val="28"/>
        </w:rPr>
        <w:t>(самая маленькая бронзовая монета).</w:t>
      </w:r>
      <w:bookmarkStart w:id="0" w:name="_GoBack"/>
      <w:bookmarkEnd w:id="0"/>
    </w:p>
    <w:sectPr w:rsidR="0058146E" w:rsidRPr="009F159E" w:rsidSect="009F159E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1E5"/>
    <w:rsid w:val="00035E76"/>
    <w:rsid w:val="002728BD"/>
    <w:rsid w:val="00444B94"/>
    <w:rsid w:val="0058146E"/>
    <w:rsid w:val="006A0D2F"/>
    <w:rsid w:val="006C4D76"/>
    <w:rsid w:val="008233A7"/>
    <w:rsid w:val="00996C43"/>
    <w:rsid w:val="009F159E"/>
    <w:rsid w:val="00A321E5"/>
    <w:rsid w:val="00A52CD6"/>
    <w:rsid w:val="00B944C3"/>
    <w:rsid w:val="00EB22B0"/>
    <w:rsid w:val="00F3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B65EF2-C62C-47A7-862D-DC54EEA8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2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21E5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copy3">
    <w:name w:val="copy3"/>
    <w:uiPriority w:val="99"/>
    <w:rsid w:val="00A3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банков и денег в Древнем Риме</vt:lpstr>
    </vt:vector>
  </TitlesOfParts>
  <Company>www.dkynet-krivbass.com.ua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банков и денег в Древнем Риме</dc:title>
  <dc:subject/>
  <dc:creator>скунс</dc:creator>
  <cp:keywords/>
  <dc:description/>
  <cp:lastModifiedBy>admin</cp:lastModifiedBy>
  <cp:revision>2</cp:revision>
  <cp:lastPrinted>2008-11-02T13:28:00Z</cp:lastPrinted>
  <dcterms:created xsi:type="dcterms:W3CDTF">2014-03-12T14:36:00Z</dcterms:created>
  <dcterms:modified xsi:type="dcterms:W3CDTF">2014-03-12T14:36:00Z</dcterms:modified>
</cp:coreProperties>
</file>