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3F" w:rsidRPr="008C60C3" w:rsidRDefault="00EB673F" w:rsidP="00EB673F">
      <w:pPr>
        <w:spacing w:before="120"/>
        <w:jc w:val="center"/>
        <w:rPr>
          <w:b/>
          <w:sz w:val="32"/>
        </w:rPr>
      </w:pPr>
      <w:r w:rsidRPr="008C60C3">
        <w:rPr>
          <w:b/>
          <w:sz w:val="32"/>
        </w:rPr>
        <w:t>История шоколада</w:t>
      </w:r>
    </w:p>
    <w:p w:rsidR="00EB673F" w:rsidRDefault="00EB673F" w:rsidP="00EB673F">
      <w:pPr>
        <w:spacing w:before="120"/>
        <w:ind w:firstLine="567"/>
        <w:jc w:val="both"/>
      </w:pPr>
      <w:r w:rsidRPr="00B50D87">
        <w:t>Самая знаменитая сладость современности придумана уже 3 тысячи лет назад. Тогда это были не конфеты и плитки, а напиток. Приготавливали его из какао-бобов на водной основе с добавлением перца. Очевидно, такой напиток был совсем не сладким. Таким напитком потчевались индейцы Южной Америки – ольмеки. А взращивать какао-деревья стали индейцы майя, у которых даже существовал бог какао. Майя считали шоколад священным напитком, и на разные случаи имели несколько рецептов. Европейцев с шоколадом познакомили ацтеки. В Европе новый напиток также получил статус знатного. Только состоятельные люди могли себе его позволить.</w:t>
      </w:r>
    </w:p>
    <w:p w:rsidR="00EB673F" w:rsidRDefault="00EB673F" w:rsidP="00EB673F">
      <w:pPr>
        <w:spacing w:before="120"/>
        <w:ind w:firstLine="567"/>
        <w:jc w:val="both"/>
      </w:pPr>
      <w:r w:rsidRPr="00B50D87">
        <w:t>Раньше других с шоколадом познакомилась Испания. Долгие годы секрет его приготовления считался государственной тайной, за разглашение которой пострадали 80 человек. Тайну хранили монахи-иезуиты, которые разрабатывали все новые и новые рецепты. Сначала они убрали дорогой перец, что, несомненно, положительно сказалось и на вкусе. К тому же стали присоединять мед, позже ваниль и сахар. Чтобы лучше растворять измельченные какао-бобы, воду стали разогревать. Это привело к улучшению консистенции, к тому же поняли, что теплый напиток вкуснее.</w:t>
      </w:r>
    </w:p>
    <w:p w:rsidR="00EB673F" w:rsidRDefault="00EB673F" w:rsidP="00EB673F">
      <w:pPr>
        <w:spacing w:before="120"/>
        <w:ind w:firstLine="567"/>
        <w:jc w:val="both"/>
      </w:pPr>
      <w:r w:rsidRPr="00B50D87">
        <w:t>В начале 17 века секрет Испании стал известен сразу в нескольких странах: Голландии, Бельгии, Франции, Швейцарии. А позже эти страны получили доступ и к самим какао-бобам. Со времен появления шоколада в Европе велись многочисленные работы по описанию его лечебных и просто полезных свойств. Шоколадом исцеляли самого кардинала Ришелье. Да и менее высокопоставленные вельможи получали возможность «шоколадотерапии». На рубеже 17 и 18 веков англичане сообразили добавить в шоколадный напиток молоко. Он стал нежнее и мягче на вкус.</w:t>
      </w:r>
    </w:p>
    <w:p w:rsidR="00EB673F" w:rsidRPr="00B50D87" w:rsidRDefault="00EB673F" w:rsidP="00EB673F">
      <w:pPr>
        <w:spacing w:before="120"/>
        <w:ind w:firstLine="567"/>
        <w:jc w:val="both"/>
      </w:pPr>
      <w:r w:rsidRPr="00B50D87">
        <w:t>Долгое время производители пытались автоматизировать и оптимизировать производство шоколада. Для упрощения транспортировки один швейцарский изготовитель в начале 19 века стал выпускать растворимый шоколад в виде плитки. Но людям понравилось лакомство и в сухом виде. Немного позже изобрели пресс для отжима масла из шоколада. После этого возникли плитки, очень похожие на современные.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73F"/>
    <w:rsid w:val="001A35F6"/>
    <w:rsid w:val="00540D50"/>
    <w:rsid w:val="00811DD4"/>
    <w:rsid w:val="008C60C3"/>
    <w:rsid w:val="009955A6"/>
    <w:rsid w:val="00B50D87"/>
    <w:rsid w:val="00EB673F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CB6CD5-5A6B-4503-9BE7-4D283365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67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шоколада</vt:lpstr>
    </vt:vector>
  </TitlesOfParts>
  <Company>Home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шоколада</dc:title>
  <dc:subject/>
  <dc:creator>User</dc:creator>
  <cp:keywords/>
  <dc:description/>
  <cp:lastModifiedBy>admin</cp:lastModifiedBy>
  <cp:revision>2</cp:revision>
  <dcterms:created xsi:type="dcterms:W3CDTF">2014-03-24T14:09:00Z</dcterms:created>
  <dcterms:modified xsi:type="dcterms:W3CDTF">2014-03-24T14:09:00Z</dcterms:modified>
</cp:coreProperties>
</file>