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7B" w:rsidRPr="0041771B" w:rsidRDefault="00001B7B" w:rsidP="00001B7B">
      <w:pPr>
        <w:spacing w:before="120"/>
        <w:ind w:firstLine="0"/>
        <w:jc w:val="center"/>
        <w:rPr>
          <w:b/>
          <w:bCs/>
          <w:kern w:val="36"/>
          <w:sz w:val="32"/>
          <w:szCs w:val="32"/>
        </w:rPr>
      </w:pPr>
      <w:r w:rsidRPr="0041771B">
        <w:rPr>
          <w:b/>
          <w:bCs/>
          <w:kern w:val="36"/>
          <w:sz w:val="32"/>
          <w:szCs w:val="32"/>
        </w:rPr>
        <w:t>К 220-летию «открытия» Московской губернии</w:t>
      </w:r>
    </w:p>
    <w:p w:rsidR="00001B7B" w:rsidRPr="0041771B" w:rsidRDefault="00001B7B" w:rsidP="00001B7B">
      <w:pPr>
        <w:spacing w:before="120"/>
        <w:ind w:firstLine="0"/>
        <w:jc w:val="center"/>
      </w:pPr>
      <w:r w:rsidRPr="0041771B">
        <w:t>В.С. Кусов</w:t>
      </w:r>
    </w:p>
    <w:p w:rsidR="00001B7B" w:rsidRDefault="00001B7B" w:rsidP="00001B7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Как известно, территориально-административное деление на губернии в России было введено в 1708 году. Именно тогда в числе первых восьми губерний появилась и Московская. (Заметим тут же, что топоним «Санкт-Петербургская губерния» возник несколько позже — поначалу она именовалась Ингерманландской.) Постепенно число губерний увеличивалось: к 1727 году их насчитывалось 14, к 1775 году — 20. Были попытки ввести и новые территориальные образования более низкого ранга: провинции, дистрикты, округа, комиссариатства. Однако из этих образований достаточно «устойчивой» единицей оказался только уезд. </w:t>
      </w:r>
    </w:p>
    <w:p w:rsidR="00001B7B" w:rsidRDefault="00001B7B" w:rsidP="00001B7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Сведений о внешних и внутренних границах Московской губернии периода 1708–1774 годов до нас дошло очень мало, несмотря на публикацию тогда же двух ее карт. Первая — «Губерния Московская, разделенная в 9 провинций» — напечатана Василием Куприяновым в 1711 году. Хотя здесь все линии границ присутствуют, карта крайне несовершенна и грешит вопиющими искажениями (к примеру, Волоколамск «переехал» к юго-западу аж за Можайск, почти вплотную к Калуге), так что уверенно определить-перенести эти линии на строгую в геометрическом отношении основу не удается. Можно лишь констатировать, что в 1711 году Московская губерния включала в себя не только подмосковные города Звенигород, Серпухов, Каширу, но и земли Ростова Великого, Рязани, Костромы, Владимира, Калуги.</w:t>
      </w:r>
    </w:p>
    <w:p w:rsidR="00001B7B" w:rsidRDefault="00001B7B" w:rsidP="00001B7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 1745 году Академия наук издает «Российской атлас», содержащий карту «Московской губернии с лежащими вкруг местами». К тому времени губерния значительно расширилась: на востоке ее граница переместилась до устья Клязьмы, но особенно велики оказались «приобретения» на севере — Углич, Ярославль и примыкающие к ним заволжские земли Бежецка и Пошехонья. К сожалению, искажения присутствуют и на карте 1745 года.</w:t>
      </w:r>
    </w:p>
    <w:p w:rsidR="00001B7B" w:rsidRDefault="00001B7B" w:rsidP="00001B7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Положение с качеством картографического материала резко меняется после проведения Генерального межевания, объявленного высочайшим манифестом 12 сентября 1765 года: согласно манифесту каждое отдельное землевладение должно было получить свой «паспорт» — точную межевую карту масштаба 1:8400. Полевые съемочные работы начались в Подмосковье весной 1766 года. К 1770 году в ходе межевания земель 15 уездов Московской провинции появилось около 10 тысяч подробных геометрических планов. На их основе в 1774 году было издано замечательное картографическое произведение — «Географическая карта Московской провинции, сочиненная с генеральных уездных межевых планов попечением Межевой канцелярии членом коллежским советником Зенбулатовым и инженер-майором и над чертежною директором Горихвостовым 1774 года» (масштаб 1:294000, легенда — 12 позиций, напечатана при Санкт-Петербургской академии наук): первая отечественная печатная карта, составленная по исходной межевой информации. </w:t>
      </w:r>
    </w:p>
    <w:p w:rsidR="00001B7B" w:rsidRDefault="00001B7B" w:rsidP="00001B7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 1775 году правительство Екатерины II провело так называемую областную реформу, результатом которой явилось существенное преобразование административно-территориального устройства Российской империи. Большинство губерний сменили наместничества, существовавшие около 20 лет (к 1790-м годам в стране имелось 46 наместничеств и лишь 3 губернии – Московская, Санкт-Петербургская и Курляндская). 7 ноября 1775 года был подписан весьма объемистый указ (491 статья) под названием «Учреждения для управления губерниями»</w:t>
      </w:r>
      <w:r w:rsidRPr="0041771B">
        <w:rPr>
          <w:sz w:val="24"/>
          <w:szCs w:val="24"/>
          <w:vertAlign w:val="superscript"/>
        </w:rPr>
        <w:t>1</w:t>
      </w:r>
      <w:r w:rsidRPr="0041771B">
        <w:rPr>
          <w:sz w:val="24"/>
          <w:szCs w:val="24"/>
        </w:rPr>
        <w:t xml:space="preserve">, где, в частности, говорилось: «Дабы губерния (для столиц) или наместничество (прежние губернии) порядочно могло быть управляемо, полагается в оной от 300 до 400 тысяч душ». Эти территориальные образования I ранга подразделялись на уезды (округа) с численностью населения по 20–30 тысяч человек. </w:t>
      </w:r>
    </w:p>
    <w:p w:rsidR="00001B7B" w:rsidRDefault="00001B7B" w:rsidP="00001B7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Новые губернии или наместничества учреждались («открывались») особыми законодательными актами, где обычно называлось и количество одновременно учреждаемых уездов, центрам которых присваивался статус города. </w:t>
      </w:r>
    </w:p>
    <w:p w:rsidR="00001B7B" w:rsidRDefault="00001B7B" w:rsidP="00001B7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5 октября 1781 года императрица подписала именной указ «Об учреждении Московской губернии»:</w:t>
      </w:r>
    </w:p>
    <w:p w:rsidR="00001B7B" w:rsidRPr="0041771B" w:rsidRDefault="00001B7B" w:rsidP="00001B7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«Всемилостивейше повелеваем нашему генералу, в Москве главнокомандующему, князю Долгорукову Крымскому, в конце будущего 1782 года исполнить по Учреждениям нашим, изданным для управления губернии, составя оную из 14 уездов, а именно: Московского, Воскресенского, Богородского, Бронницкого, Коломенского, Серпуховского, Никитского, Подольского, Звенигородского, Рузского, Можайского, Волоколамского, Клинского и Дмитровского, вследствие того переименовать городами: экономическую слободу близь Воскресенского монастыря лежащую, ямское село Рогожу, село ведомства Конюшенного приказа Бронницы, дворцовое село Колычево и экономическое село Подол под названием: Воскресенск, Богородск, Бронницы, Никитск и Подол, а в прочем назначение границ оной губернии с прикосновенными ей предоставляем на соглашение главнокомандующего в ней, також генерал-губернаторов и правящих ту должность, о котором, так как и о числе душ, из которого каждый уезд составлен будет, должны они будут подать в Сенат нам ведомости»</w:t>
      </w:r>
      <w:r w:rsidRPr="0041771B">
        <w:rPr>
          <w:sz w:val="24"/>
          <w:szCs w:val="24"/>
          <w:vertAlign w:val="superscript"/>
        </w:rPr>
        <w:t>2</w:t>
      </w:r>
      <w:r w:rsidRPr="0041771B">
        <w:rPr>
          <w:sz w:val="24"/>
          <w:szCs w:val="24"/>
        </w:rPr>
        <w:t>.</w:t>
      </w:r>
    </w:p>
    <w:p w:rsidR="00001B7B" w:rsidRDefault="00001B7B" w:rsidP="00001B7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Таким образом, можно утверждать: основным «установителем» новых губернских и уездных границ московских земель является князь Василий Михайлович Долгоруков (1722–1782). Это несомненно, так как уже 20 декабря 1781 года подписывается указ «Об утверждении гербов городам Московской губернии»</w:t>
      </w:r>
      <w:r w:rsidRPr="0041771B">
        <w:rPr>
          <w:sz w:val="24"/>
          <w:szCs w:val="24"/>
          <w:vertAlign w:val="superscript"/>
        </w:rPr>
        <w:t>3</w:t>
      </w:r>
      <w:r w:rsidRPr="0041771B">
        <w:rPr>
          <w:sz w:val="24"/>
          <w:szCs w:val="24"/>
        </w:rPr>
        <w:t>. Здесь констатируется, что 9 городов уже имеют свои гербы (которые, так сказать, переутверждаются), и приводятся описания гербов для новых уездных центров. Вот, например, герб Никитска: «Три положенные отесанные белые камня в золотом поле, в знак изобильных каменных ломок, находящихся при сем городе».</w:t>
      </w:r>
    </w:p>
    <w:p w:rsidR="00001B7B" w:rsidRDefault="00001B7B" w:rsidP="00001B7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Жизнь московского главнокомандующего В.М.Долгорукова оборвалась 30 января 1782 года. 4 февраля его сменил граф З.Г.Чернышев. Иногда встречаются утверждения</w:t>
      </w:r>
      <w:r w:rsidRPr="0041771B">
        <w:rPr>
          <w:sz w:val="24"/>
          <w:szCs w:val="24"/>
          <w:vertAlign w:val="superscript"/>
        </w:rPr>
        <w:t>4</w:t>
      </w:r>
      <w:r w:rsidRPr="0041771B">
        <w:rPr>
          <w:sz w:val="24"/>
          <w:szCs w:val="24"/>
        </w:rPr>
        <w:t>, что новую территориально-административную структуру Московской губернии разработал именно он. Да, действительно, при Чернышеве формально завершилось «открытие» Московской губернии в новых границах, но утверждены-то последние были еще В.М.Долгоруковым, когда образовывались соседние наместничества — Смоленское, Тверское, Владимирское, Рязанское, Тульское, Калужское. Единственное, что граф Чернышев в этом смысле, очевидно, действительно сделал, — провел в жизнь указ от 18 мая 1782 года «О прибавке к Московской губернии 15 округа с уездным городом Вереею»: «По уважению на многолюдство Московской губернии повелеваем прибавить в оной 15 округ, назначая уездным онаго городом по удобности город Верею, который и составит в числе от 20 до 22000 душ, присоединя селения ближайшие по усмотрению нашего генерал-фельдмаршала, главнокомандующего в Москве и в тамошней губернии графа Чернышева, на коего распоряжение возлагаем мы уравнение и других уездов той губернии»</w:t>
      </w:r>
      <w:r w:rsidRPr="0041771B">
        <w:rPr>
          <w:sz w:val="24"/>
          <w:szCs w:val="24"/>
          <w:vertAlign w:val="superscript"/>
        </w:rPr>
        <w:t>5</w:t>
      </w:r>
      <w:r w:rsidRPr="0041771B">
        <w:rPr>
          <w:sz w:val="24"/>
          <w:szCs w:val="24"/>
        </w:rPr>
        <w:t xml:space="preserve">. </w:t>
      </w:r>
    </w:p>
    <w:p w:rsidR="00001B7B" w:rsidRDefault="00001B7B" w:rsidP="00001B7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Однако герб Вереи утвердили лишь 29 декабря 1782 года</w:t>
      </w:r>
      <w:r w:rsidRPr="0041771B">
        <w:rPr>
          <w:sz w:val="24"/>
          <w:szCs w:val="24"/>
          <w:vertAlign w:val="superscript"/>
        </w:rPr>
        <w:t>6</w:t>
      </w:r>
      <w:r w:rsidRPr="0041771B">
        <w:rPr>
          <w:sz w:val="24"/>
          <w:szCs w:val="24"/>
        </w:rPr>
        <w:t xml:space="preserve"> — фактически уже после торжественного «открытия» Московской губернии, что имело место 5 октября 1782 года и было отмечено сенатским указом: «Дать знать всем присутственным местам и правлениям, что сего октября 5 Московское губернское правление надлежащим порядком открыто»</w:t>
      </w:r>
      <w:r w:rsidRPr="0041771B">
        <w:rPr>
          <w:sz w:val="24"/>
          <w:szCs w:val="24"/>
          <w:vertAlign w:val="superscript"/>
        </w:rPr>
        <w:t>7</w:t>
      </w:r>
      <w:r w:rsidRPr="0041771B">
        <w:rPr>
          <w:sz w:val="24"/>
          <w:szCs w:val="24"/>
        </w:rPr>
        <w:t>.</w:t>
      </w:r>
    </w:p>
    <w:p w:rsidR="00001B7B" w:rsidRPr="0041771B" w:rsidRDefault="00001B7B" w:rsidP="00001B7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Ровно через 10 лет вышел в свет новый академический атлас России</w:t>
      </w:r>
      <w:r w:rsidRPr="0041771B">
        <w:rPr>
          <w:sz w:val="24"/>
          <w:szCs w:val="24"/>
          <w:vertAlign w:val="superscript"/>
        </w:rPr>
        <w:t>8</w:t>
      </w:r>
      <w:r w:rsidRPr="0041771B">
        <w:rPr>
          <w:sz w:val="24"/>
          <w:szCs w:val="24"/>
        </w:rPr>
        <w:t>. На основе его данных нами составлена карта внешних и внутренних границ Московской губернии, установленных в 1781–1782 годах. Не все из показанных на этой карте пятнадцати уездов «выдержали проверку временем»: их границы и число впоследствии неоднократно менялись. Внешние же границы губернии, проложенные под руководством В.М.Долгорукова, оказались удивительно устойчивыми и сохраняли свои очертания в течение почти полутора веков.</w:t>
      </w:r>
    </w:p>
    <w:p w:rsidR="00001B7B" w:rsidRPr="0041771B" w:rsidRDefault="00001B7B" w:rsidP="00001B7B">
      <w:pPr>
        <w:spacing w:before="120"/>
        <w:ind w:firstLine="0"/>
        <w:jc w:val="center"/>
        <w:rPr>
          <w:b/>
          <w:bCs/>
        </w:rPr>
      </w:pPr>
      <w:r w:rsidRPr="0041771B">
        <w:rPr>
          <w:b/>
          <w:bCs/>
        </w:rPr>
        <w:t>Список литературы</w:t>
      </w:r>
    </w:p>
    <w:p w:rsidR="00001B7B" w:rsidRDefault="00001B7B" w:rsidP="00001B7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1. Полное собрание законов Российской империи. Собрание первое (далее ПСЗ–1). СПб., 1830. № 14392.</w:t>
      </w:r>
    </w:p>
    <w:p w:rsidR="00001B7B" w:rsidRDefault="00001B7B" w:rsidP="00001B7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2. Там же. № 15245.</w:t>
      </w:r>
    </w:p>
    <w:p w:rsidR="00001B7B" w:rsidRDefault="00001B7B" w:rsidP="00001B7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3. Там же. № 15304.</w:t>
      </w:r>
    </w:p>
    <w:p w:rsidR="00001B7B" w:rsidRDefault="00001B7B" w:rsidP="00001B7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4. Большая Российская энциклопедия. М., 1997. С. 896. </w:t>
      </w:r>
    </w:p>
    <w:p w:rsidR="00001B7B" w:rsidRDefault="00001B7B" w:rsidP="00001B7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5. ПСЗ–1. № 15398.</w:t>
      </w:r>
    </w:p>
    <w:p w:rsidR="00001B7B" w:rsidRDefault="00001B7B" w:rsidP="00001B7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6. Там же. № 15623.</w:t>
      </w:r>
    </w:p>
    <w:p w:rsidR="00001B7B" w:rsidRDefault="00001B7B" w:rsidP="00001B7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7. Там же. № 15555.</w:t>
      </w:r>
    </w:p>
    <w:p w:rsidR="00001B7B" w:rsidRPr="0041771B" w:rsidRDefault="00001B7B" w:rsidP="00001B7B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8. Российской атлас, из 44 карт состоящий и на 42 наместничества империю разделяющий. СПб., 1792. 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B7B"/>
    <w:rsid w:val="00001B7B"/>
    <w:rsid w:val="003F3287"/>
    <w:rsid w:val="0041771B"/>
    <w:rsid w:val="0089272D"/>
    <w:rsid w:val="00B31170"/>
    <w:rsid w:val="00BB0DE0"/>
    <w:rsid w:val="00C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62D415-983D-4E9C-BBF8-9A7F3FE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7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4982</Words>
  <Characters>2841</Characters>
  <Application>Microsoft Office Word</Application>
  <DocSecurity>0</DocSecurity>
  <Lines>23</Lines>
  <Paragraphs>15</Paragraphs>
  <ScaleCrop>false</ScaleCrop>
  <Company>Home</Company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220-летию «открытия» Московской губернии</dc:title>
  <dc:subject/>
  <dc:creator>User</dc:creator>
  <cp:keywords/>
  <dc:description/>
  <cp:lastModifiedBy>admin</cp:lastModifiedBy>
  <cp:revision>2</cp:revision>
  <dcterms:created xsi:type="dcterms:W3CDTF">2014-01-25T20:34:00Z</dcterms:created>
  <dcterms:modified xsi:type="dcterms:W3CDTF">2014-01-25T20:34:00Z</dcterms:modified>
</cp:coreProperties>
</file>