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346" w:rsidRPr="008D2040" w:rsidRDefault="00FE3346" w:rsidP="00FE3346">
      <w:pPr>
        <w:spacing w:before="120"/>
        <w:jc w:val="center"/>
        <w:rPr>
          <w:b/>
          <w:bCs/>
          <w:sz w:val="32"/>
          <w:szCs w:val="32"/>
        </w:rPr>
      </w:pPr>
      <w:r w:rsidRPr="008D2040">
        <w:rPr>
          <w:b/>
          <w:bCs/>
          <w:sz w:val="32"/>
          <w:szCs w:val="32"/>
        </w:rPr>
        <w:t>Кирсанов С.И.</w:t>
      </w:r>
    </w:p>
    <w:p w:rsidR="00FE3346" w:rsidRDefault="005E154D" w:rsidP="00FE3346">
      <w:pPr>
        <w:spacing w:before="120"/>
        <w:ind w:firstLine="567"/>
        <w:jc w:val="both"/>
        <w:rPr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ирсанов С.И." style="width:91.5pt;height:112.5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FE3346" w:rsidRDefault="00FE3346" w:rsidP="00FE3346">
      <w:pPr>
        <w:spacing w:before="120"/>
        <w:ind w:firstLine="567"/>
        <w:jc w:val="both"/>
      </w:pPr>
      <w:r w:rsidRPr="003107A3">
        <w:t>Кирсанов Семен Исаакович (1906 - 1972)</w:t>
      </w:r>
    </w:p>
    <w:p w:rsidR="00FE3346" w:rsidRDefault="00FE3346" w:rsidP="00FE3346">
      <w:pPr>
        <w:spacing w:before="120"/>
        <w:ind w:firstLine="567"/>
        <w:jc w:val="both"/>
      </w:pPr>
      <w:r w:rsidRPr="003107A3">
        <w:t>Поэт, лауреат Сталинской премии (1951)</w:t>
      </w:r>
    </w:p>
    <w:p w:rsidR="00FE3346" w:rsidRDefault="00FE3346" w:rsidP="00FE3346">
      <w:pPr>
        <w:spacing w:before="120"/>
        <w:ind w:firstLine="567"/>
        <w:jc w:val="both"/>
      </w:pPr>
      <w:r w:rsidRPr="003107A3">
        <w:t xml:space="preserve">Родился 5 сентября (18 н.с.) в Одессе в семье портного. </w:t>
      </w:r>
    </w:p>
    <w:p w:rsidR="00FE3346" w:rsidRDefault="00FE3346" w:rsidP="00FE3346">
      <w:pPr>
        <w:spacing w:before="120"/>
        <w:ind w:firstLine="567"/>
        <w:jc w:val="both"/>
      </w:pPr>
      <w:r w:rsidRPr="003107A3">
        <w:t xml:space="preserve">Детские и юношеские годы Кирсанова прошли в Одессе: здесь он окончил гимназию, увидел революцию, начало советской власти, гражданскую войну, пароходы, увозившие белоэмигрантов в Константинополь, и рабочие отряды под красными знаменами, входившие в город. </w:t>
      </w:r>
    </w:p>
    <w:p w:rsidR="00FE3346" w:rsidRDefault="00FE3346" w:rsidP="00FE3346">
      <w:pPr>
        <w:spacing w:before="120"/>
        <w:ind w:firstLine="567"/>
        <w:jc w:val="both"/>
      </w:pPr>
      <w:r w:rsidRPr="003107A3">
        <w:t xml:space="preserve">В 1920-е, учась на филологическом факультете Одесского института народного образования, Кирсанов уже писал стихи о ликбезе, о красноармейцах, о революции. </w:t>
      </w:r>
    </w:p>
    <w:p w:rsidR="00FE3346" w:rsidRDefault="00FE3346" w:rsidP="00FE3346">
      <w:pPr>
        <w:spacing w:before="120"/>
        <w:ind w:firstLine="567"/>
        <w:jc w:val="both"/>
      </w:pPr>
      <w:r w:rsidRPr="003107A3">
        <w:t xml:space="preserve">В 1924 году Маяковский встретил в Одессе 18-летнего юного поэта - сына портного, и взял его под свое крыло, печатая в ЛЕФе, приглашая в совместные поездки. Если говорить о поэзии весовыми категориями бокса, то Маяковский был тяжеловесом, а Кирсанов был в весе "пера", но блистательным мастером формы. Про Кирсанова была такая эпиграмма: "У Кирсанова три качества: трюкачество, трюкачество и еще раз трюкачество". Эпиграмма хлесткая и частично правильная, но в ней забывается и четвертое качество Кирсанова - его несомненная талантливость. Его поиски стихотворной формы, ассонансные способы рифмовки были впоследствии развиты поэтами, пришедшими в 50-60-е, а затем и другими поэтами, помоложе. </w:t>
      </w:r>
    </w:p>
    <w:p w:rsidR="00FE3346" w:rsidRDefault="00FE3346" w:rsidP="00FE3346">
      <w:pPr>
        <w:spacing w:before="120"/>
        <w:ind w:firstLine="567"/>
        <w:jc w:val="both"/>
      </w:pPr>
      <w:r w:rsidRPr="003107A3">
        <w:t>Поэтика Кирсанова циркового происхождения - это вольтижировка, жонгляж, фейерверк; как жаль, что у нас на сегодняшний день нет ни одного формалиста такого класса. Формалисты тоже до зарезу нужны. Но все же только формалистом Кирсанова назвать было бы несправедливо.</w:t>
      </w:r>
    </w:p>
    <w:p w:rsidR="00FE3346" w:rsidRDefault="00FE3346" w:rsidP="00FE3346">
      <w:pPr>
        <w:spacing w:before="120"/>
        <w:ind w:firstLine="567"/>
        <w:jc w:val="both"/>
      </w:pPr>
      <w:r w:rsidRPr="003107A3">
        <w:t xml:space="preserve">Кирсанов всей душой рвался в Москву, на "левый фронт", создавать новую поэзию, не похожую на все, что было в прошлом, жаждал споров и открытий. В 1925 приезжает в Москву, публикуется в журнале "Леф", вместе с Маяковским выступает с чтением стихов в разных городах страны. Выходят первые его книги - "Прицел" (1926), "Опыты" (1927), поэма "Моя именинная"(1928). С начала 1930-х активно работает в области стихотворной публицистики (сборники "Строки стройки", "Стихи в строю", "Ударный квартал", поэма "Пятилетка" и др.). Составлял лозунги для заводов, печатался в многотиражках, ездил на строительство Днепрогэса. В конце 1930-х вернулся к лирике, написал "Золушку" и "Твою поэму". С группой советских поэтов ездил по Европе (Париж, Прага, Варшава). </w:t>
      </w:r>
    </w:p>
    <w:p w:rsidR="00FE3346" w:rsidRDefault="00FE3346" w:rsidP="00FE3346">
      <w:pPr>
        <w:spacing w:before="120"/>
        <w:ind w:firstLine="567"/>
        <w:jc w:val="both"/>
      </w:pPr>
      <w:r w:rsidRPr="003107A3">
        <w:t xml:space="preserve">В годы Великой Отечественной войны 1941-45 Кирсанов - корреспондент армейских газет, руководитель бригады, выпускавшей "Окна ТАСС", автор солдатского лубка "Заветное слово Фомы Смыслова", русского бывалого солдата. Писал листовки, лозунги, частушки, фельетоны, стихи. </w:t>
      </w:r>
    </w:p>
    <w:p w:rsidR="00FE3346" w:rsidRDefault="00FE3346" w:rsidP="00FE3346">
      <w:pPr>
        <w:spacing w:before="120"/>
        <w:ind w:firstLine="567"/>
        <w:jc w:val="both"/>
      </w:pPr>
      <w:r w:rsidRPr="003107A3">
        <w:t xml:space="preserve">Важное место в его творчестве занимают поэмы на социально-исторические и философские темы "Товарищ Маркс" (1933), "Золушка" (1935), "Ночь под Новый Век" (1940), "Семь дней недели" (1956) и др., драматическая поэма "Небо над Родиной", поэмы "Эдем", "Александр Матросов" (1946), стихотворная повесть "Макар Мазай" (1947-50; Государственная премия СССР, 1951) и др. </w:t>
      </w:r>
    </w:p>
    <w:p w:rsidR="00FE3346" w:rsidRDefault="00FE3346" w:rsidP="00FE3346">
      <w:pPr>
        <w:spacing w:before="120"/>
        <w:ind w:firstLine="567"/>
        <w:jc w:val="both"/>
      </w:pPr>
      <w:r w:rsidRPr="003107A3">
        <w:t xml:space="preserve">После войны вышли его книги - "Чувство нового", "Советская жизнь", "Товарищи стихи", а также переводы стихов П. Неруды, Н. Хикмета, Луи Арагона и других поэтов. В 1954 опубликовал значительное произведение - поэму "Вершина". К этому же времени принадлежит цикл стихотворений об Италии, стихи о Лондоне и цикл "Ленинградская тетрадь". </w:t>
      </w:r>
    </w:p>
    <w:p w:rsidR="00FE3346" w:rsidRDefault="00FE3346" w:rsidP="00FE3346">
      <w:pPr>
        <w:spacing w:before="120"/>
        <w:ind w:firstLine="567"/>
        <w:jc w:val="both"/>
      </w:pPr>
      <w:r w:rsidRPr="003107A3">
        <w:t xml:space="preserve">Поэзия Кирсанова отличается разнообразием ритмов, словесной изобретательностью; с годами она стала проще по форме, в ней начали преобладать лирико-философские мотивы; поэт размышляет над связями личности с обществом, историей, Вселенной, над собственным призванием. </w:t>
      </w:r>
    </w:p>
    <w:p w:rsidR="00FE3346" w:rsidRDefault="00FE3346" w:rsidP="00FE3346">
      <w:pPr>
        <w:spacing w:before="120"/>
        <w:ind w:firstLine="567"/>
        <w:jc w:val="both"/>
      </w:pPr>
      <w:r w:rsidRPr="003107A3">
        <w:t>В последние годы вышли сборники "Лирика. 1924 - 1962", "Искания" (1967), "Зеркала" (1970).</w:t>
      </w:r>
    </w:p>
    <w:p w:rsidR="00FE3346" w:rsidRDefault="00FE3346" w:rsidP="00FE3346">
      <w:pPr>
        <w:spacing w:before="120"/>
        <w:ind w:firstLine="567"/>
        <w:jc w:val="both"/>
      </w:pPr>
      <w:r w:rsidRPr="003107A3">
        <w:t xml:space="preserve">Перед самой смертью долго и мучительно умиравший от рака горла поэт написал несколько пронзительных прощальных стихов. Он любил молодежь и помог многим, в том числе и мне. Я был принят в Союз писателей с его рекомендацией и подражал ему в ранней юности. </w:t>
      </w:r>
    </w:p>
    <w:p w:rsidR="00FE3346" w:rsidRDefault="00FE3346" w:rsidP="00FE3346">
      <w:pPr>
        <w:spacing w:before="120"/>
        <w:ind w:firstLine="567"/>
        <w:jc w:val="both"/>
      </w:pPr>
      <w:r w:rsidRPr="003107A3">
        <w:t xml:space="preserve">Умер поэт С. Кирсанов в Москве в 1972. </w:t>
      </w:r>
    </w:p>
    <w:p w:rsidR="00FE3346" w:rsidRPr="003107A3" w:rsidRDefault="00FE3346" w:rsidP="00FE3346">
      <w:pPr>
        <w:spacing w:before="120"/>
        <w:ind w:firstLine="567"/>
        <w:jc w:val="both"/>
      </w:pPr>
      <w:r w:rsidRPr="003107A3">
        <w:t>Награжден орденом Ленина, 2 др. орденами, а также медалями.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3346"/>
    <w:rsid w:val="003107A3"/>
    <w:rsid w:val="00430B09"/>
    <w:rsid w:val="005E154D"/>
    <w:rsid w:val="00616072"/>
    <w:rsid w:val="008B35EE"/>
    <w:rsid w:val="008D2040"/>
    <w:rsid w:val="00B42C45"/>
    <w:rsid w:val="00B47B6A"/>
    <w:rsid w:val="00FE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F6DE0716-88E1-428E-A04C-4AF2B567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346"/>
    <w:pPr>
      <w:spacing w:before="100" w:after="10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FE33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2519</Words>
  <Characters>1436</Characters>
  <Application>Microsoft Office Word</Application>
  <DocSecurity>0</DocSecurity>
  <Lines>11</Lines>
  <Paragraphs>7</Paragraphs>
  <ScaleCrop>false</ScaleCrop>
  <Company>Home</Company>
  <LinksUpToDate>false</LinksUpToDate>
  <CharactersWithSpaces>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Кирсанов С</dc:title>
  <dc:subject/>
  <dc:creator>User</dc:creator>
  <cp:keywords/>
  <dc:description/>
  <cp:lastModifiedBy>admin</cp:lastModifiedBy>
  <cp:revision>2</cp:revision>
  <dcterms:created xsi:type="dcterms:W3CDTF">2014-01-25T09:38:00Z</dcterms:created>
  <dcterms:modified xsi:type="dcterms:W3CDTF">2014-01-25T09:38:00Z</dcterms:modified>
</cp:coreProperties>
</file>