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DD" w:rsidRPr="008D2040" w:rsidRDefault="00CE2DDD" w:rsidP="00CE2DDD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Кожинов В.В.</w:t>
      </w:r>
    </w:p>
    <w:p w:rsidR="00CE2DDD" w:rsidRDefault="00433D70" w:rsidP="00CE2DDD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жинов В.В." style="width:128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CE2DDD" w:rsidRDefault="00CE2DDD" w:rsidP="00CE2DDD">
      <w:pPr>
        <w:spacing w:before="120"/>
        <w:ind w:firstLine="567"/>
        <w:jc w:val="both"/>
      </w:pPr>
      <w:r w:rsidRPr="003107A3">
        <w:t>Вадим Валерианович Кожинов (1930 - 2001)</w:t>
      </w:r>
    </w:p>
    <w:p w:rsidR="00CE2DDD" w:rsidRPr="008D2040" w:rsidRDefault="00CE2DDD" w:rsidP="00CE2DDD">
      <w:pPr>
        <w:spacing w:before="120"/>
        <w:ind w:firstLine="567"/>
        <w:jc w:val="both"/>
        <w:rPr>
          <w:lang w:val="ru-RU"/>
        </w:rPr>
      </w:pPr>
      <w:r w:rsidRPr="003107A3">
        <w:t>Русский критик, литературовед, философ, историк.</w:t>
      </w:r>
      <w:r>
        <w:rPr>
          <w:lang w:val="ru-RU"/>
        </w:rPr>
        <w:t xml:space="preserve"> </w:t>
      </w:r>
    </w:p>
    <w:p w:rsidR="00CE2DDD" w:rsidRDefault="00CE2DDD" w:rsidP="00CE2DDD">
      <w:pPr>
        <w:spacing w:before="120"/>
        <w:ind w:firstLine="567"/>
        <w:jc w:val="both"/>
      </w:pPr>
      <w:r w:rsidRPr="003107A3">
        <w:t>Основные работы посвящены вопросам теории литературы, русской литературе XIX века, современному литературному процессу (в первую очередь поэзии).</w:t>
      </w:r>
    </w:p>
    <w:p w:rsidR="00CE2DDD" w:rsidRDefault="00CE2DDD" w:rsidP="00CE2DDD">
      <w:pPr>
        <w:spacing w:before="120"/>
        <w:ind w:firstLine="567"/>
        <w:jc w:val="both"/>
      </w:pPr>
      <w:r w:rsidRPr="003107A3">
        <w:t xml:space="preserve">Книги: "Виды искусства" (1960), "Происхождение романа" (1963), "Книга о русской лирической поэзии XIX века." (1978), "Статьи о современной литературе" (1982), "Тютчев" (1988), "Размышления о русской литературе" (1990) и др. </w:t>
      </w:r>
    </w:p>
    <w:p w:rsidR="00CE2DDD" w:rsidRDefault="00CE2DDD" w:rsidP="00CE2DDD">
      <w:pPr>
        <w:spacing w:before="120"/>
        <w:ind w:firstLine="567"/>
        <w:jc w:val="both"/>
      </w:pPr>
      <w:r w:rsidRPr="003107A3">
        <w:t>Последние годы жизни Вадим Валерианович посвятил историческим исследованиям, развенчанию псевдо-исторических мифов о прошлом России. Превращение Кожинова-филолога в Кожинова-историка было отмеченно книгой История Руси и Русского слова (Москва, Алгоритм, 1999 г.), в которой соединились литаретурный и исторический интересы Вадима Валериановича.</w:t>
      </w:r>
    </w:p>
    <w:p w:rsidR="00CE2DDD" w:rsidRDefault="00CE2DDD" w:rsidP="00CE2DDD">
      <w:pPr>
        <w:spacing w:before="120"/>
        <w:ind w:firstLine="567"/>
        <w:jc w:val="both"/>
      </w:pPr>
      <w:r w:rsidRPr="003107A3">
        <w:t>Годом раньше из печати вышло его исследование Черносотенцы и Революция (Москва 1998). Затем - Россия век XX (1901 - 1939). Москва, 1999 г. и Россия век XX (1939 - 1964). Москва, 1999 г. Эти книги относятся к серии "История России. Современный взгляд", то есть взгляд Вадима Валериановича на прошлое страны.</w:t>
      </w:r>
    </w:p>
    <w:p w:rsidR="00CE2DDD" w:rsidRDefault="00CE2DDD" w:rsidP="00CE2DDD">
      <w:pPr>
        <w:spacing w:before="120"/>
        <w:ind w:firstLine="567"/>
        <w:jc w:val="both"/>
      </w:pPr>
      <w:r w:rsidRPr="003107A3">
        <w:t xml:space="preserve">В журнале "Русский переплет" произведения Кожинова появились едва ли не с первого выпуска и были удостоены (похоже, единственной в его жизни) премии "За вклад в русскую культуру публикациями в интернете". </w:t>
      </w:r>
    </w:p>
    <w:p w:rsidR="00CE2DDD" w:rsidRDefault="00CE2DDD" w:rsidP="00CE2DDD">
      <w:pPr>
        <w:spacing w:before="120"/>
        <w:ind w:firstLine="567"/>
        <w:jc w:val="both"/>
      </w:pPr>
      <w:r w:rsidRPr="003107A3">
        <w:t xml:space="preserve">Писатель, критик, философ Вадим Кожинов принадлежит к почвенническому направлению современной российской литературы. (На самом деле, на мое (В.Л.) замечание "Меня интересует Ваше направление", он ответил: "Я не принадлежу ни к каким направлениям".) </w:t>
      </w:r>
    </w:p>
    <w:p w:rsidR="00CE2DDD" w:rsidRPr="003107A3" w:rsidRDefault="00CE2DDD" w:rsidP="00CE2DDD">
      <w:pPr>
        <w:spacing w:before="120"/>
        <w:ind w:firstLine="567"/>
        <w:jc w:val="both"/>
      </w:pPr>
      <w:r w:rsidRPr="003107A3">
        <w:t xml:space="preserve">Автор многочисленных книг об истории России и русской культуры. Вадим Валерианович сыграл решающую роль в 60-е годы в процессе возвращения к читателю трудов М.М. Бахтина (см. статью о В. Кожинова о М.М. Бахтине): "Великий творец русской культуры XX века" и интервью на интернет-страницах Торгово Промышленной Палаты.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DDD"/>
    <w:rsid w:val="003107A3"/>
    <w:rsid w:val="00433D70"/>
    <w:rsid w:val="005776A1"/>
    <w:rsid w:val="00616072"/>
    <w:rsid w:val="00840BB3"/>
    <w:rsid w:val="008B35EE"/>
    <w:rsid w:val="008D2040"/>
    <w:rsid w:val="00B42C45"/>
    <w:rsid w:val="00B47B6A"/>
    <w:rsid w:val="00C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57559C-80BA-4758-AEA3-32847959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DD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E2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Кожинов В</vt:lpstr>
    </vt:vector>
  </TitlesOfParts>
  <Company>Home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Кожинов В</dc:title>
  <dc:subject/>
  <dc:creator>User</dc:creator>
  <cp:keywords/>
  <dc:description/>
  <cp:lastModifiedBy>Irina</cp:lastModifiedBy>
  <cp:revision>2</cp:revision>
  <dcterms:created xsi:type="dcterms:W3CDTF">2014-09-07T18:04:00Z</dcterms:created>
  <dcterms:modified xsi:type="dcterms:W3CDTF">2014-09-07T18:04:00Z</dcterms:modified>
</cp:coreProperties>
</file>