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4B" w:rsidRPr="00E3424B" w:rsidRDefault="00E3424B" w:rsidP="00E3424B">
      <w:pPr>
        <w:spacing w:before="120"/>
        <w:jc w:val="center"/>
        <w:rPr>
          <w:b/>
          <w:bCs/>
          <w:sz w:val="32"/>
          <w:szCs w:val="32"/>
        </w:rPr>
      </w:pPr>
      <w:r w:rsidRPr="00E3424B">
        <w:rPr>
          <w:b/>
          <w:bCs/>
          <w:sz w:val="32"/>
          <w:szCs w:val="32"/>
        </w:rPr>
        <w:t xml:space="preserve">Комплекс неполноценности </w:t>
      </w:r>
    </w:p>
    <w:p w:rsidR="00E3424B" w:rsidRPr="00570023" w:rsidRDefault="00E3424B" w:rsidP="00E3424B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E3424B" w:rsidRPr="0039791F" w:rsidRDefault="00E3424B" w:rsidP="00E3424B">
      <w:pPr>
        <w:spacing w:before="120"/>
        <w:ind w:firstLine="567"/>
        <w:jc w:val="both"/>
      </w:pPr>
      <w:r w:rsidRPr="0039791F">
        <w:t>Комплекс неполноценности - термин индивидуальной психологии Альфреда Адлера, вышедший из своего чисто терминологического употребления и ставший обыденным понятием в речи современных горожан.</w:t>
      </w:r>
    </w:p>
    <w:p w:rsidR="00E3424B" w:rsidRPr="0039791F" w:rsidRDefault="00E3424B" w:rsidP="00E3424B">
      <w:pPr>
        <w:spacing w:before="120"/>
        <w:ind w:firstLine="567"/>
        <w:jc w:val="both"/>
      </w:pPr>
      <w:r w:rsidRPr="0039791F">
        <w:t>Адлер был одним из ближайших учеников и сподвижников Фрейда (наряду с К. Г. Юнгом - см. аналитическая психологии) и одним из первых отступников от классического психоанализа. В середине 1910-х гг. Адлер отошел от Фрейда и создал оригинальную психотерапевтическую концепцию, названную им индивидуальной психологией. В ее основе - критика пансексуализма фрейдовского психоанализа и представление о том, что неврозы формируются благодаря социальным аспектам и связаны со стремлением личности утвердиться в социуме, со стремлением к власти.</w:t>
      </w:r>
    </w:p>
    <w:p w:rsidR="00E3424B" w:rsidRPr="0039791F" w:rsidRDefault="00E3424B" w:rsidP="00E3424B">
      <w:pPr>
        <w:spacing w:before="120"/>
        <w:ind w:firstLine="567"/>
        <w:jc w:val="both"/>
      </w:pPr>
      <w:r w:rsidRPr="0039791F">
        <w:t>В основе невроза, согласно концепции Адлера, и лежит К. н. - заложенное в раннем детстве болезненное чувство своей никчемности, которое невротик стремится победить путем гиперкомпенсации, стремясь к неадекватному господству над близкими и в идеале над всеми людьми.</w:t>
      </w:r>
    </w:p>
    <w:p w:rsidR="00E3424B" w:rsidRPr="0039791F" w:rsidRDefault="00E3424B" w:rsidP="00E3424B">
      <w:pPr>
        <w:spacing w:before="120"/>
        <w:ind w:firstLine="567"/>
        <w:jc w:val="both"/>
      </w:pPr>
      <w:r w:rsidRPr="0039791F">
        <w:t>"Любой невроз, - пишет Адлер, - может пониматься как ошибочная с позиций культуры попытка избавиться от чувства неполноценности, чтобы обрести чувство превосходства".</w:t>
      </w:r>
    </w:p>
    <w:p w:rsidR="00E3424B" w:rsidRPr="0039791F" w:rsidRDefault="00E3424B" w:rsidP="00E3424B">
      <w:pPr>
        <w:spacing w:before="120"/>
        <w:ind w:firstLine="567"/>
        <w:jc w:val="both"/>
      </w:pPr>
      <w:r w:rsidRPr="0039791F">
        <w:t>В своей теории К. н. Адлер опирается на философию "фикционализма" разработанную немецким философ-позитивистом Гансом Файхингером. В работе "Философия "как если бы" Файхингер выдвинул тезис о том, что поведение большинства людей определяется социальными фикциями ("Все люди равны в своих возможностях", "Чтобы добиться успеха, главное - желание"), которые совершенно не соответствуют действительности. "В погоне за такими фикциями, - пишет исследователь творчества Адлера А. М. Боковиков, - люди понапрасну растрачивают свои силы и энергию, так ничего реально и не добиваясь. Аналогичным образом, согласно Адлеру, протекает жизнь невротика, который, стремясь компенсировать чувство собственной неполноценности, преследуют цель достижения фиктивного превосходства над людьми".</w:t>
      </w:r>
    </w:p>
    <w:p w:rsidR="00E3424B" w:rsidRPr="0039791F" w:rsidRDefault="00E3424B" w:rsidP="00E3424B">
      <w:pPr>
        <w:spacing w:before="120"/>
        <w:ind w:firstLine="567"/>
        <w:jc w:val="both"/>
      </w:pPr>
      <w:r w:rsidRPr="0039791F">
        <w:t xml:space="preserve">Адлер писал: "Наиболее распространенная форма, в которой возникающее в детстве чувство неполноценности пытается избежать разоблачения, заключается в возведении компенсаторной надстройки, помогающей вновь обрести устойчивость и добиться превосходства в жизни </w:t>
      </w:r>
      <w:r>
        <w:t>(</w:t>
      </w:r>
      <w:r w:rsidRPr="0039791F">
        <w:t>...</w:t>
      </w:r>
      <w:r>
        <w:t>)</w:t>
      </w:r>
      <w:r w:rsidRPr="0039791F">
        <w:t xml:space="preserve"> Человек борется здесь за свое признание, пытается его завоевать, - человек, постоянно стремящийся вырваться из сферы неуверенности и чувства неполноценности и добиться богоподобного господства над своим окружением или стремящийся уклониться от решения своих жизненных задач" (курсив А. Адлера - В. Р.).</w:t>
      </w:r>
    </w:p>
    <w:p w:rsidR="00E3424B" w:rsidRPr="0039791F" w:rsidRDefault="00E3424B" w:rsidP="00E3424B">
      <w:pPr>
        <w:spacing w:before="120"/>
        <w:ind w:firstLine="567"/>
        <w:jc w:val="both"/>
      </w:pPr>
      <w:r w:rsidRPr="0039791F">
        <w:t>И далее: "Основанное на реальных впечатлениях, впоследствии тенденциозно закрепленное и углубившееся чувство неполноценности уже в детском возрасте постоянно побуждает пациента направлять свое стремление на цель, значительно превышающую всякую человеческую меру.</w:t>
      </w:r>
    </w:p>
    <w:p w:rsidR="00E3424B" w:rsidRPr="0039791F" w:rsidRDefault="00E3424B" w:rsidP="00E3424B">
      <w:pPr>
        <w:spacing w:before="120"/>
        <w:ind w:firstLine="567"/>
        <w:jc w:val="both"/>
      </w:pPr>
      <w:r w:rsidRPr="0039791F">
        <w:t xml:space="preserve">Конечно, из этого не следует, что все талантливые невротики, применив механизм гиперкомпенсации, становятся великими художниками, философами, политиками и полководцами. Для обычного невротика, как пишет Адлер, "психотерапевтическое лечение должно быть направлено на то, чтобы показать ему, как он привычным для себя способом постоянно пытается оказаться в идеальной для осуществления своей руководящей жизненной линии ситуации, пока он, поначалу из негативизма, а затем по собственной воле не изменит свой жизненный план и не присоединится к человеческому сообществу и его логическим требованиям". </w:t>
      </w:r>
    </w:p>
    <w:p w:rsidR="00E3424B" w:rsidRPr="00FC18BA" w:rsidRDefault="00E3424B" w:rsidP="00E3424B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E3424B" w:rsidRDefault="00E3424B" w:rsidP="00E3424B">
      <w:pPr>
        <w:spacing w:before="120"/>
        <w:ind w:firstLine="567"/>
        <w:jc w:val="both"/>
      </w:pPr>
      <w:r w:rsidRPr="0039791F">
        <w:t xml:space="preserve">Адлер А. Практика и теория индивидуальной психологии. - М., 1995. </w:t>
      </w:r>
      <w:bookmarkStart w:id="0" w:name="64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24B"/>
    <w:rsid w:val="00002B5A"/>
    <w:rsid w:val="0010437E"/>
    <w:rsid w:val="00255EC4"/>
    <w:rsid w:val="00316F32"/>
    <w:rsid w:val="0039791F"/>
    <w:rsid w:val="00570023"/>
    <w:rsid w:val="00616072"/>
    <w:rsid w:val="006A5004"/>
    <w:rsid w:val="00710178"/>
    <w:rsid w:val="0081563E"/>
    <w:rsid w:val="00831FFA"/>
    <w:rsid w:val="008B35EE"/>
    <w:rsid w:val="00905CC1"/>
    <w:rsid w:val="00B42C45"/>
    <w:rsid w:val="00B47B6A"/>
    <w:rsid w:val="00D06104"/>
    <w:rsid w:val="00E3424B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D434BC-5A00-4E51-A8FB-C53EE257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34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неполноценности </vt:lpstr>
    </vt:vector>
  </TitlesOfParts>
  <Company>Home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неполноценности </dc:title>
  <dc:subject/>
  <dc:creator>User</dc:creator>
  <cp:keywords/>
  <dc:description/>
  <cp:lastModifiedBy>admin</cp:lastModifiedBy>
  <cp:revision>2</cp:revision>
  <dcterms:created xsi:type="dcterms:W3CDTF">2014-02-14T20:54:00Z</dcterms:created>
  <dcterms:modified xsi:type="dcterms:W3CDTF">2014-02-14T20:54:00Z</dcterms:modified>
</cp:coreProperties>
</file>