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9EA" w:rsidRDefault="006079EA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Коронавирусная инфекция</w:t>
      </w:r>
    </w:p>
    <w:p w:rsidR="006079EA" w:rsidRDefault="006079EA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Коронавирусная инфекция</w:t>
      </w:r>
      <w:r>
        <w:rPr>
          <w:color w:val="000000"/>
        </w:rPr>
        <w:t xml:space="preserve"> - острое вирусное заболевание, клинически характеризующееся слабо выраженной интоксикацией и поражением верхних отделов респираторного тракта.</w:t>
      </w:r>
    </w:p>
    <w:p w:rsidR="006079EA" w:rsidRDefault="006079EA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Коронавирусы - семейство вирусов, объединяющее РНК-содержащие плеоморфные вирусы средней величины. Диаметр различных коронавирусов варьирует от 80 до 220 нм. Для них характерно наличие оболочки с ворсинками более редкими, чем у вируса гриппа. Ворсинки прикрепляются к вириону посредством узкого стебля и расширяются к дистальному концу, напоминая солнечную корону во время затмения (отсюда название семейства). Коронавирусы размножаются в цитоплазме инфицированных клеток. При этом дочерние вирионы появляются через 4-6 ч после инфицирования. Типовым видом коронавирусов принято считать вирус инфекционного бронхита птиц. В семейство коронавирусов также входят коронавирусы человека - респираторные вирусы.</w:t>
      </w:r>
    </w:p>
    <w:p w:rsidR="006079EA" w:rsidRDefault="006079EA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Всем коронавирусам присуща способность фиксировать комплемент в присутствии гипериммунных сывороток или сывороток, полученных от переболевших. Во внешней среде нестойки, разрушаются при температуре 56°С за 10-15 мин.</w:t>
      </w:r>
    </w:p>
    <w:p w:rsidR="006079EA" w:rsidRDefault="006079EA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</w:t>
      </w:r>
      <w:r>
        <w:rPr>
          <w:color w:val="000000"/>
        </w:rPr>
        <w:t>. Патогенез коронавирусной инфекции еще недостаточно изучен. Частота острых респираторных заболеваний коронавирусной этиологии колеблется от 4,5 до 10%.</w:t>
      </w:r>
    </w:p>
    <w:p w:rsidR="006079EA" w:rsidRDefault="006079EA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Коронавирусы вызывают преимущественно поражение верхних дыхательных путей. Лишь у детей отмечены случаи поражения бронхов и легких.</w:t>
      </w:r>
    </w:p>
    <w:p w:rsidR="006079EA" w:rsidRDefault="006079EA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Выделение коронавирусов человека HECV-24 и HCVE-25 из фекалий детей с проявлением гастроэнтерита свидетельствует об энтеропатогенности их.</w:t>
      </w:r>
    </w:p>
    <w:p w:rsidR="006079EA" w:rsidRDefault="006079EA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Имеются сообщения о выделении коронавирусов из мозга больных рассеянным склерозом.</w:t>
      </w:r>
    </w:p>
    <w:p w:rsidR="006079EA" w:rsidRDefault="006079EA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течение.</w:t>
      </w:r>
      <w:r>
        <w:rPr>
          <w:color w:val="000000"/>
        </w:rPr>
        <w:t xml:space="preserve"> Какой-либо специфики в клинической картине этой инфекции нет. Она может быть сходна с болезнями, обусловленными респираторно-синцитиальными, парагриппозными вирусами и риновирусами. Могут наблюдаться такие симптомы, как боль при глотании, чихание, недомогание, умеренная головная боль, т. е. симптомы, свойственные респираторным заболеваниям.</w:t>
      </w:r>
    </w:p>
    <w:p w:rsidR="006079EA" w:rsidRDefault="006079EA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Инкубационный период длится 2-3 дня. Заболевание протекает со слабовыраженными симптомами общей интоксикации. Температура чаще нормальная или субфебрильная. Основным симптомом является ринит. Общая продолжительность заболевания 5-7 дней.</w:t>
      </w:r>
    </w:p>
    <w:p w:rsidR="006079EA" w:rsidRDefault="006079EA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Отмечают поражение не только верхних, но и нижних отделов дыхательного тракта, проявляющееся кашлем, болью в грудной клетке при дыхании, свистящими хрипами, затруднением дыхания. Полагают, что эти наблюдения указывают на определенное значение коронавирусов как возбудителей, способствующих развитию пневмонии.</w:t>
      </w:r>
    </w:p>
    <w:p w:rsidR="006079EA" w:rsidRDefault="006079EA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У детей коронавирусная инфекция протекает клинически более выражено, чем у взрослых. Наряду с насморком достаточно часто наблюдается воспаление гортани и увеличение шейных лимфатических узлов. Кроме того, почти в 25% случаев отмечается кашель, свидетельствующий о распространении воспалительного процесса в нижние отделы респираторного тракта.</w:t>
      </w:r>
    </w:p>
    <w:p w:rsidR="006079EA" w:rsidRDefault="006079EA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Были описаны вспышки коронавирусной инфекции, проявляющейся лишь симптомами поражения желудочно-кишечного тракта, болезнь протекала по типу острого гастроэнтерита. Заболевание было кратковременным, исход благоприятный. Из испражнений заболевших выделены коронавирусы штаммов HECV-24 и HECV-25.</w:t>
      </w:r>
    </w:p>
    <w:p w:rsidR="006079EA" w:rsidRDefault="006079EA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дифференциальный диагноз.</w:t>
      </w:r>
      <w:r>
        <w:rPr>
          <w:color w:val="000000"/>
        </w:rPr>
        <w:t xml:space="preserve"> Клинически коронавирусную инфекцию диагностировать трудно, так как она не имеет специфического симптомокомплекса. Дифференциальную диагностику чаще проводят с риновирусной инфекцией, в отличие от которой коронавирусная имеет более выраженные риноррею и недомогание и реже сопровождается кашлем.</w:t>
      </w:r>
    </w:p>
    <w:p w:rsidR="006079EA" w:rsidRDefault="006079EA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При вспышках острых гастроэнтеритов следует проводить дифференциальную диагностику с другими вирусными диареями.</w:t>
      </w:r>
    </w:p>
    <w:p w:rsidR="006079EA" w:rsidRDefault="006079EA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Лабораторная диагностика коронавирусной инфекции сходна с диагностикой других острых респираторных заболеваний. Наиболее распространенными являются метод обнаружения возбудителя в слизи зева и носа при помощи флюоресцирующих антител и серологический. Серологическая диагностика используется для ретроспективной расшифровки этиологии. Проводится на основе роста титров антител в РСК, РНГА.</w:t>
      </w:r>
    </w:p>
    <w:p w:rsidR="006079EA" w:rsidRDefault="006079EA">
      <w:pPr>
        <w:pStyle w:val="a4"/>
        <w:spacing w:before="0" w:beforeAutospacing="0" w:after="0" w:afterAutospacing="0"/>
      </w:pPr>
      <w:bookmarkStart w:id="0" w:name="_GoBack"/>
      <w:bookmarkEnd w:id="0"/>
    </w:p>
    <w:sectPr w:rsidR="006079E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436D17"/>
    <w:multiLevelType w:val="hybridMultilevel"/>
    <w:tmpl w:val="AC1C5EE0"/>
    <w:lvl w:ilvl="0" w:tplc="2070B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83E4D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47000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FCAA5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29804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22815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D0CD8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A9CFD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C0695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A91"/>
    <w:rsid w:val="003D7A91"/>
    <w:rsid w:val="006079EA"/>
    <w:rsid w:val="00AE68B0"/>
    <w:rsid w:val="00CA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5E50295-FF79-4AB5-88A2-B0794724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2556</Words>
  <Characters>1458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Коронавирусная инфекция</vt:lpstr>
    </vt:vector>
  </TitlesOfParts>
  <Company>KM</Company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Коронавирусная инфекция</dc:title>
  <dc:subject/>
  <dc:creator>N/A</dc:creator>
  <cp:keywords/>
  <dc:description/>
  <cp:lastModifiedBy>admin</cp:lastModifiedBy>
  <cp:revision>2</cp:revision>
  <dcterms:created xsi:type="dcterms:W3CDTF">2014-01-27T11:42:00Z</dcterms:created>
  <dcterms:modified xsi:type="dcterms:W3CDTF">2014-01-27T11:42:00Z</dcterms:modified>
</cp:coreProperties>
</file>