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AA" w:rsidRPr="001B2C2A" w:rsidRDefault="00F20EAA" w:rsidP="001B2C2A">
      <w:pPr>
        <w:spacing w:before="120"/>
        <w:jc w:val="center"/>
        <w:rPr>
          <w:b/>
          <w:bCs/>
          <w:sz w:val="32"/>
          <w:szCs w:val="32"/>
        </w:rPr>
      </w:pPr>
      <w:r w:rsidRPr="001B2C2A">
        <w:rPr>
          <w:b/>
          <w:bCs/>
          <w:sz w:val="32"/>
          <w:szCs w:val="32"/>
        </w:rPr>
        <w:t>Коротко о мочекаменной болезни у кошек</w:t>
      </w:r>
    </w:p>
    <w:p w:rsidR="00F20EAA" w:rsidRPr="001B2C2A" w:rsidRDefault="001B2C2A" w:rsidP="001B2C2A">
      <w:pPr>
        <w:spacing w:before="120"/>
        <w:ind w:firstLine="567"/>
        <w:jc w:val="both"/>
        <w:rPr>
          <w:sz w:val="28"/>
          <w:szCs w:val="28"/>
        </w:rPr>
      </w:pPr>
      <w:r w:rsidRPr="001B2C2A">
        <w:rPr>
          <w:sz w:val="28"/>
          <w:szCs w:val="28"/>
        </w:rPr>
        <w:t>Валентина Кузнецова</w:t>
      </w:r>
      <w:r w:rsidR="00F20EAA" w:rsidRPr="001B2C2A">
        <w:rPr>
          <w:sz w:val="28"/>
          <w:szCs w:val="28"/>
        </w:rPr>
        <w:t xml:space="preserve">, президент МКЛК "Камелия" </w:t>
      </w:r>
    </w:p>
    <w:p w:rsidR="00F20EAA" w:rsidRPr="001B2C2A" w:rsidRDefault="00F20EAA" w:rsidP="001B2C2A">
      <w:pPr>
        <w:spacing w:before="120"/>
        <w:ind w:firstLine="567"/>
        <w:jc w:val="both"/>
      </w:pPr>
      <w:r w:rsidRPr="001B2C2A">
        <w:t>Мочекаменная болезнь (урологический синдром) у кошек является одним из самых распр</w:t>
      </w:r>
      <w:r w:rsidR="001B2C2A">
        <w:t>о</w:t>
      </w:r>
      <w:r w:rsidRPr="001B2C2A">
        <w:t xml:space="preserve">страненных заболеваний. Исходя из статистики, мочекаменная болезнь встречается у каждой десятой кошки, однако, справедливо будет заметить, что в последнее время количество больных животных, к сожалению постоянно растет. Существует ошибочное мнение, что предрасположенность к этому заболеванию зависит от породы кошки, однако, это не так. </w:t>
      </w:r>
    </w:p>
    <w:p w:rsidR="00F20EAA" w:rsidRPr="001B2C2A" w:rsidRDefault="00F20EAA" w:rsidP="001B2C2A">
      <w:pPr>
        <w:spacing w:before="120"/>
        <w:ind w:firstLine="567"/>
        <w:jc w:val="both"/>
      </w:pPr>
      <w:r w:rsidRPr="001B2C2A">
        <w:t xml:space="preserve">Признаками заболевания является: наличие крови в моче, болезненное ощущение при мочеиспускании, учащенное мочеиспускание и закупорка мочеполового канала. Чаще всего первые признаки заболевания появляются у животных в возрасте одного года. </w:t>
      </w:r>
    </w:p>
    <w:p w:rsidR="00F20EAA" w:rsidRPr="001B2C2A" w:rsidRDefault="00F20EAA" w:rsidP="001B2C2A">
      <w:pPr>
        <w:spacing w:before="120"/>
        <w:ind w:firstLine="567"/>
        <w:jc w:val="both"/>
      </w:pPr>
      <w:r w:rsidRPr="001B2C2A">
        <w:t xml:space="preserve">При обнаружении хотя бы одного из перечисленных признаков следует незамедлительно обратиться к ветеринарному врачу с целью тщательного осмотра, проведения лабораторных анализов и рентгенографии, а в последствии установления окончательного диагноза. Советую Вам не пренебрегать рентгенографией, так как это позволит Вам и врачу исключить подозрение на другие заболевания с похожими симптомами. </w:t>
      </w:r>
    </w:p>
    <w:p w:rsidR="00F20EAA" w:rsidRPr="001B2C2A" w:rsidRDefault="00F20EAA" w:rsidP="001B2C2A">
      <w:pPr>
        <w:spacing w:before="120"/>
        <w:ind w:firstLine="567"/>
        <w:jc w:val="both"/>
      </w:pPr>
      <w:r w:rsidRPr="001B2C2A">
        <w:t xml:space="preserve">Причины заболевания могут быть совершенно различными, это и ожирение, и ограничение и неправильный (с высоким содержанием минеральных веществ, входящих в состав камней, особенно с повышенным уровнем магния) рацион, и определенное значение рН мочи. При использовании некоторых сухих кормов заводчики неоднократно отмечали появление признаков мочекаменной болезни, особенно у котов. Однако, даже в этих случаях это не всегда зависело от кормов. </w:t>
      </w:r>
    </w:p>
    <w:p w:rsidR="00F20EAA" w:rsidRPr="001B2C2A" w:rsidRDefault="00F20EAA" w:rsidP="001B2C2A">
      <w:pPr>
        <w:spacing w:before="120"/>
        <w:ind w:firstLine="567"/>
        <w:jc w:val="both"/>
      </w:pPr>
      <w:r w:rsidRPr="001B2C2A">
        <w:t xml:space="preserve">При обнаружении у животных в мочевом пузыре только камней или кристаллов в незапущенных случаях возможно обойтись и диетотерапией. С ее помощью Вы сможете восстановить значение рН мочи. Если же у животного обнаружена закупорка уретры слизисто-минеральной пробкой, то ее необходимо удалить с помощью катетеризации уретры, что обеспечит облегчение мочеиспускания. </w:t>
      </w:r>
    </w:p>
    <w:p w:rsidR="00F20EAA" w:rsidRPr="001B2C2A" w:rsidRDefault="00F20EAA" w:rsidP="001B2C2A">
      <w:pPr>
        <w:spacing w:before="120"/>
        <w:ind w:firstLine="567"/>
        <w:jc w:val="both"/>
      </w:pPr>
      <w:r w:rsidRPr="001B2C2A">
        <w:t xml:space="preserve">Главное не запускать болезнь. Сейчас зоорынок полон профилактических кормов, однако, для их использования необходимо сначала проконсультироваться к врачу. Не занимайтесь самолечением!!! </w:t>
      </w:r>
    </w:p>
    <w:p w:rsidR="00B42C45" w:rsidRPr="001B2C2A" w:rsidRDefault="00B42C45" w:rsidP="001B2C2A">
      <w:pPr>
        <w:spacing w:before="120"/>
        <w:ind w:firstLine="567"/>
        <w:jc w:val="both"/>
      </w:pPr>
      <w:bookmarkStart w:id="0" w:name="_GoBack"/>
      <w:bookmarkEnd w:id="0"/>
    </w:p>
    <w:sectPr w:rsidR="00B42C45" w:rsidRPr="001B2C2A" w:rsidSect="001B2C2A">
      <w:pgSz w:w="11909" w:h="16834"/>
      <w:pgMar w:top="1134" w:right="1134" w:bottom="1134" w:left="1134" w:header="708" w:footer="708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2A" w:rsidRDefault="001B2C2A">
      <w:r>
        <w:separator/>
      </w:r>
    </w:p>
  </w:endnote>
  <w:endnote w:type="continuationSeparator" w:id="0">
    <w:p w:rsidR="001B2C2A" w:rsidRDefault="001B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2A" w:rsidRDefault="001B2C2A">
      <w:r>
        <w:separator/>
      </w:r>
    </w:p>
  </w:footnote>
  <w:footnote w:type="continuationSeparator" w:id="0">
    <w:p w:rsidR="001B2C2A" w:rsidRDefault="001B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EAA"/>
    <w:rsid w:val="00002B5A"/>
    <w:rsid w:val="0010437E"/>
    <w:rsid w:val="001B2C2A"/>
    <w:rsid w:val="00485FAE"/>
    <w:rsid w:val="00616072"/>
    <w:rsid w:val="006A5004"/>
    <w:rsid w:val="00710178"/>
    <w:rsid w:val="008B35EE"/>
    <w:rsid w:val="008B676D"/>
    <w:rsid w:val="00905CC1"/>
    <w:rsid w:val="00B42C45"/>
    <w:rsid w:val="00B47B6A"/>
    <w:rsid w:val="00F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23C311-9605-4E11-B4E7-1AD9606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a3">
    <w:name w:val="Normal (Web)"/>
    <w:basedOn w:val="a"/>
    <w:uiPriority w:val="99"/>
    <w:rsid w:val="00F20E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F20EA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B2C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1B2C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776</Characters>
  <Application>Microsoft Office Word</Application>
  <DocSecurity>0</DocSecurity>
  <Lines>6</Lines>
  <Paragraphs>4</Paragraphs>
  <ScaleCrop>false</ScaleCrop>
  <Company>Home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Коротко о мочекаменной болезни у кошек</dc:title>
  <dc:subject/>
  <dc:creator>User</dc:creator>
  <cp:keywords/>
  <dc:description/>
  <cp:lastModifiedBy>admin</cp:lastModifiedBy>
  <cp:revision>2</cp:revision>
  <dcterms:created xsi:type="dcterms:W3CDTF">2014-01-25T12:03:00Z</dcterms:created>
  <dcterms:modified xsi:type="dcterms:W3CDTF">2014-01-25T12:03:00Z</dcterms:modified>
</cp:coreProperties>
</file>