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C3" w:rsidRPr="00681FC3" w:rsidRDefault="00681FC3" w:rsidP="00681FC3">
      <w:pPr>
        <w:spacing w:before="120"/>
        <w:jc w:val="center"/>
        <w:rPr>
          <w:b/>
          <w:bCs/>
          <w:sz w:val="32"/>
          <w:szCs w:val="32"/>
        </w:rPr>
      </w:pPr>
      <w:r w:rsidRPr="00681FC3">
        <w:rPr>
          <w:b/>
          <w:bCs/>
          <w:sz w:val="32"/>
          <w:szCs w:val="32"/>
        </w:rPr>
        <w:t>Легенды и мифы русского интима</w:t>
      </w:r>
    </w:p>
    <w:p w:rsidR="00681FC3" w:rsidRPr="00681FC3" w:rsidRDefault="00681FC3" w:rsidP="00681FC3">
      <w:pPr>
        <w:spacing w:before="120"/>
        <w:jc w:val="center"/>
        <w:rPr>
          <w:sz w:val="28"/>
          <w:szCs w:val="28"/>
        </w:rPr>
      </w:pPr>
      <w:r w:rsidRPr="00681FC3">
        <w:rPr>
          <w:sz w:val="28"/>
          <w:szCs w:val="28"/>
        </w:rPr>
        <w:t xml:space="preserve">Прокопенко Ю.П. </w:t>
      </w:r>
    </w:p>
    <w:p w:rsidR="00681FC3" w:rsidRPr="009F14C7" w:rsidRDefault="00681FC3" w:rsidP="00681FC3">
      <w:pPr>
        <w:spacing w:before="120"/>
        <w:ind w:firstLine="567"/>
        <w:jc w:val="both"/>
      </w:pPr>
      <w:r w:rsidRPr="009F14C7">
        <w:t xml:space="preserve">Слушая рассуждения и мужчин, и женщин на сексуальные темы, иногда кажется, что половая жизнь со всех сторон ограничена некими рамками в какой-то книге наподобие уголовного кодекса. Берутся ли мифы и предрассудки из народного фольклора, устного самодеятельного творчества, примитивных научно-популярных изданий, - они играют огромную роль в нашей жизни, иной раз травмируя человека, портя жизнь и ему, и его близким. Попробуем разобраться хотя бы в некоторых мифах. </w:t>
      </w:r>
    </w:p>
    <w:p w:rsidR="00681FC3" w:rsidRPr="009F14C7" w:rsidRDefault="00681FC3" w:rsidP="00681FC3">
      <w:pPr>
        <w:spacing w:before="120"/>
        <w:ind w:firstLine="567"/>
        <w:jc w:val="both"/>
      </w:pPr>
      <w:r w:rsidRPr="009F14C7">
        <w:t xml:space="preserve">"Чем толще и длиннее - тем лучше". Неправда. Женское влагалище способно приспособиться практически к любому размеру пениса. Чрезмерная величина детородного органа может вызвать боль у женщины гораздо чаще, чем нормальный пенис. Однажды с просьбой об операции (!) обратился мужчина, у которого длина полового члена была 31 см. Большинство его потенциальных подруг отказывали ему в сношении, только увидев его "богатство". </w:t>
      </w:r>
    </w:p>
    <w:p w:rsidR="00681FC3" w:rsidRPr="009F14C7" w:rsidRDefault="00681FC3" w:rsidP="00681FC3">
      <w:pPr>
        <w:spacing w:before="120"/>
        <w:ind w:firstLine="567"/>
        <w:jc w:val="both"/>
      </w:pPr>
      <w:r w:rsidRPr="009F14C7">
        <w:t xml:space="preserve">"Чем дольше, тем лучше". Неправда. Если сношение начинается без достаточно подготовки женщины, то ей безразлично, сколько продлится акт - 2 минуты или 22, оргазма все равно не будет. Сношение должно быть не определенной длительности, а достаточной эффективности: при хорошем возбуждении большинство женщин достигают оргазма за обычные 1,5 - 5 минут сношения, а неподготовленная женщина будет воспринимать излишне длительный акт как досадную обязанность. </w:t>
      </w:r>
    </w:p>
    <w:p w:rsidR="00681FC3" w:rsidRPr="009F14C7" w:rsidRDefault="00681FC3" w:rsidP="00681FC3">
      <w:pPr>
        <w:spacing w:before="120"/>
        <w:ind w:firstLine="567"/>
        <w:jc w:val="both"/>
      </w:pPr>
      <w:r w:rsidRPr="009F14C7">
        <w:t xml:space="preserve">"Оргазм для женщины обязателен". Неверно. Во-первых, у большинства женщин в начале половой жизни оргазма нет, а есть лишь сильное возбуждение, которое ее вполне удовлетворяет. Во-вторых, наряду с оргазмом, другим нормальным вариантом окончания сношения является так называемое "удовлетворение без оргазма", когда есть и возбуждение, и увлажнение половых органов, и полное расслабление и удовлетворение. В-третьих, процесс возбуждения у женщины более тонок, чем у мужчины, поэтому какая-то часть сношений у каждой женщины заканчивается без оргазма. Но врачи считают, что если женщина испытывает оргазм хотя бы в 5 - 7 случаях из 10 половых актов, то это достаточный процент оргастичности. </w:t>
      </w:r>
    </w:p>
    <w:p w:rsidR="00681FC3" w:rsidRPr="009F14C7" w:rsidRDefault="00681FC3" w:rsidP="00681FC3">
      <w:pPr>
        <w:spacing w:before="120"/>
        <w:ind w:firstLine="567"/>
        <w:jc w:val="both"/>
      </w:pPr>
      <w:r w:rsidRPr="009F14C7">
        <w:t xml:space="preserve">"Если у жены нет оргазма, она не любит мужа". Не всегда. Конечно, может быть и так, но причин для отсутствия оргазма у женщины достаточно много: не "дозрела", гормональные расстройства, неправильная техника ласк или самого сношения, ускоренное семяизвержение у мужа и так далее. Наконец, "удовлетворение без оргазма", о котором сказано выше. Множество женщин не испытывают оргазм, но удовлетворены своей половой жизнью с любимым и желанным мужчиной. Так что не путайте оргазм как реакцию тела, и любовь как чисто человеческое чувство. </w:t>
      </w:r>
    </w:p>
    <w:p w:rsidR="00681FC3" w:rsidRPr="009F14C7" w:rsidRDefault="00681FC3" w:rsidP="00681FC3">
      <w:pPr>
        <w:spacing w:before="120"/>
        <w:ind w:firstLine="567"/>
        <w:jc w:val="both"/>
      </w:pPr>
      <w:r w:rsidRPr="009F14C7">
        <w:t xml:space="preserve">"Нет оргазма у жены - вина мужа". Не обязательно. Скорее можно говорить о какой-то несостыковке в поведении обоих супругов. Он не знает, что ей нужно, а она знает. но почему-то не говорит. У него ускоренное семяизвержение, но оба почему-то пренебрегают ласками, которые могли бы заменить недостающую женщине часть сношения. Она могла бы испытать оргазм, но только в позе, которую считает "неприличной", а потому избегает. Подобных примеров можно привести множество, но их внутренняя суть едина - нет взаимопонимания и взаимоподдержки. </w:t>
      </w:r>
    </w:p>
    <w:p w:rsidR="00681FC3" w:rsidRPr="009F14C7" w:rsidRDefault="00681FC3" w:rsidP="00681FC3">
      <w:pPr>
        <w:spacing w:before="120"/>
        <w:ind w:firstLine="567"/>
        <w:jc w:val="both"/>
      </w:pPr>
      <w:r w:rsidRPr="009F14C7">
        <w:t xml:space="preserve">"Если уж легли в постель, то обязательно нужно иметь сношение". Такая обязаловка нередко приводит к возникновению невротического ожидания неудачи у мужчины или женщины. Если в паре есть возможность выбора - проводить сношение или ограничиться ласками,- это нередко усиливает чувственность, повышает привлекательность партнеров друг для друга, является профилактикой множества сексуальных расстройств. </w:t>
      </w:r>
    </w:p>
    <w:p w:rsidR="00681FC3" w:rsidRPr="009F14C7" w:rsidRDefault="00681FC3" w:rsidP="00681FC3">
      <w:pPr>
        <w:spacing w:before="120"/>
        <w:ind w:firstLine="567"/>
        <w:jc w:val="both"/>
      </w:pPr>
      <w:r w:rsidRPr="009F14C7">
        <w:t xml:space="preserve">"Ласки без акта вредны". Неверно. Если ласки заканчиваются расслаблением без особого возбуждения, то это не вызывает никаких перемен в организме или в психике. Если же ласки проводятся по типу петтинга и направлены на достижение возбуждения, оргазма (семяизвержения) и полноценного расслабления, то такой цикл ничем не отличается от обычного сношения. Вредны ласки только в том случае, если, приведя к сильному возбуждению и приливу крови к половым органам, они не дают нормального удовлетворения и расслабления. Но точно так же можно расценить и обычный половой акт, не принесший женщине оргазма и удовлетворения. </w:t>
      </w:r>
    </w:p>
    <w:p w:rsidR="00681FC3" w:rsidRPr="009F14C7" w:rsidRDefault="00681FC3" w:rsidP="00681FC3">
      <w:pPr>
        <w:spacing w:before="120"/>
        <w:ind w:firstLine="567"/>
        <w:jc w:val="both"/>
      </w:pPr>
      <w:r w:rsidRPr="009F14C7">
        <w:t xml:space="preserve">"Оргазм должен быть одновременным". Неправильно. Невозможно каждый раз подгонять себя под темпы возбуждения партнера. Искусственное регулирование длительности нормального акта может, в конечном результате, привести к невротическому снижению потенции, страху, что "не успею" или "как бы не опередить". Лишь у 18 % супружеских пар оргазм наступает одновременно и это не является ни показателем нормы, ни показателем какого-то отклонения. </w:t>
      </w:r>
    </w:p>
    <w:p w:rsidR="00681FC3" w:rsidRPr="009F14C7" w:rsidRDefault="00681FC3" w:rsidP="00681FC3">
      <w:pPr>
        <w:spacing w:before="120"/>
        <w:ind w:firstLine="567"/>
        <w:jc w:val="both"/>
      </w:pPr>
      <w:r w:rsidRPr="009F14C7">
        <w:t xml:space="preserve">"Молчаливый секс безэмоцонален". Частое заблуждение женщин. Конечно, приятно, если во время акта мужчина еще успевает и признаваться в любви. Но чаще всего такой интеллектуальный процесс отвлекает мужчину, снижает его возбуждение. Поэтому женщина может выбирать, что ей лучше - слушать любовные речи при слабой эрекции, или иметь сношение с молчаливым мужем. </w:t>
      </w:r>
    </w:p>
    <w:p w:rsidR="00681FC3" w:rsidRPr="009F14C7" w:rsidRDefault="00681FC3" w:rsidP="00681FC3">
      <w:pPr>
        <w:spacing w:before="120"/>
        <w:ind w:firstLine="567"/>
        <w:jc w:val="both"/>
      </w:pPr>
      <w:r w:rsidRPr="009F14C7">
        <w:t xml:space="preserve">"Разговоры на темы секса ухудшают интимные отношения". Неправда. Так можно говорить лишь о скандалах на темы секса. Разговор в стиле "ты не можешь, ты не хочешь" может нарушить последнее зыбкое равновесие в паре. Тактичный разговор в стиле "что нам с тобой нужно, чтобы было лучше" способен дать новое направление привычным интимным отношения, улучшить их. Только не забывайте, что за все в этом мире надо платить: если вы добиваетесь уступок от партнера, уступайте ему и сами. </w:t>
      </w:r>
    </w:p>
    <w:p w:rsidR="00681FC3" w:rsidRPr="009F14C7" w:rsidRDefault="00681FC3" w:rsidP="00681FC3">
      <w:pPr>
        <w:spacing w:before="120"/>
        <w:ind w:firstLine="567"/>
        <w:jc w:val="both"/>
      </w:pPr>
      <w:r w:rsidRPr="009F14C7">
        <w:t xml:space="preserve">"Все мои беды в сексе от мастурбации в юности". Очень частое заблуждение. На самом деле юношеская мастурбация лишь предохранительный клапан, который не дает "взорваться" человеку, когда его переполняют сексуальные желания, а обычный секс невозможен. У взрослого человека мастурбация позволяет сгладить стресс лишения половой жизни, поддерживает половую систему в нормальном состоянии. </w:t>
      </w:r>
    </w:p>
    <w:p w:rsidR="00681FC3" w:rsidRPr="009F14C7" w:rsidRDefault="00681FC3" w:rsidP="00681FC3">
      <w:pPr>
        <w:spacing w:before="120"/>
        <w:ind w:firstLine="567"/>
        <w:jc w:val="both"/>
      </w:pPr>
      <w:r w:rsidRPr="009F14C7">
        <w:t xml:space="preserve">"После климакса секса нет". Неверно. Если половая жизнь в паре была удачной, регулярной, желанной, то интимные отношения сохраняются до самой смерти. Если же секс был источником конфликтов и разочарования, то он прекращается при малейшей возможности - и до климакса, и после. </w:t>
      </w:r>
    </w:p>
    <w:p w:rsidR="00681FC3" w:rsidRDefault="00681FC3" w:rsidP="00681FC3">
      <w:pPr>
        <w:spacing w:before="120"/>
        <w:ind w:firstLine="567"/>
        <w:jc w:val="both"/>
      </w:pPr>
      <w:r w:rsidRPr="009F14C7">
        <w:t xml:space="preserve">Не разбирая множество других предрассудков и заблуждений на сексуальные темы, можно сказать одно. Половая жизнь не подчиняется незыблемым законам. Чем больше вы знаете о сексе, чем больше считаете нормой, чем больше доверяете друг другу, тем более счастливой будет ваша жизнь.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FC3"/>
    <w:rsid w:val="00081C72"/>
    <w:rsid w:val="0028205D"/>
    <w:rsid w:val="003F3287"/>
    <w:rsid w:val="004915ED"/>
    <w:rsid w:val="00681FC3"/>
    <w:rsid w:val="009F14C7"/>
    <w:rsid w:val="00B4402E"/>
    <w:rsid w:val="00BB0DE0"/>
    <w:rsid w:val="00C860FA"/>
    <w:rsid w:val="00E8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F4CF34-498E-40C9-8C56-951D773E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C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82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4068</Words>
  <Characters>2320</Characters>
  <Application>Microsoft Office Word</Application>
  <DocSecurity>0</DocSecurity>
  <Lines>19</Lines>
  <Paragraphs>12</Paragraphs>
  <ScaleCrop>false</ScaleCrop>
  <Company>Home</Company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Легенды и мифы русского интима</dc:title>
  <dc:subject/>
  <dc:creator>User</dc:creator>
  <cp:keywords/>
  <dc:description/>
  <cp:lastModifiedBy>admin</cp:lastModifiedBy>
  <cp:revision>2</cp:revision>
  <dcterms:created xsi:type="dcterms:W3CDTF">2014-01-25T18:08:00Z</dcterms:created>
  <dcterms:modified xsi:type="dcterms:W3CDTF">2014-01-25T18:08:00Z</dcterms:modified>
</cp:coreProperties>
</file>