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CEA" w:rsidRDefault="000E0346">
      <w:pPr>
        <w:widowControl w:val="0"/>
        <w:spacing w:before="120"/>
        <w:jc w:val="center"/>
        <w:rPr>
          <w:color w:val="000000"/>
          <w:sz w:val="32"/>
          <w:szCs w:val="32"/>
        </w:rPr>
      </w:pPr>
      <w:r>
        <w:rPr>
          <w:rStyle w:val="a4"/>
          <w:color w:val="000000"/>
          <w:sz w:val="32"/>
          <w:szCs w:val="32"/>
        </w:rPr>
        <w:t xml:space="preserve">Лобановский Валерий Васильевич </w:t>
      </w:r>
    </w:p>
    <w:p w:rsidR="00C94CEA" w:rsidRDefault="000E0346">
      <w:pPr>
        <w:widowControl w:val="0"/>
        <w:spacing w:before="120"/>
        <w:jc w:val="center"/>
        <w:rPr>
          <w:color w:val="000000"/>
          <w:sz w:val="28"/>
          <w:szCs w:val="28"/>
        </w:rPr>
      </w:pPr>
      <w:r>
        <w:rPr>
          <w:rStyle w:val="a4"/>
          <w:color w:val="000000"/>
          <w:sz w:val="28"/>
          <w:szCs w:val="28"/>
        </w:rPr>
        <w:t>(1939-2002)</w:t>
      </w:r>
    </w:p>
    <w:p w:rsidR="00C94CEA" w:rsidRDefault="000E0346">
      <w:pPr>
        <w:widowControl w:val="0"/>
        <w:spacing w:before="120"/>
        <w:ind w:firstLine="567"/>
        <w:jc w:val="both"/>
        <w:rPr>
          <w:color w:val="000000"/>
          <w:sz w:val="24"/>
          <w:szCs w:val="24"/>
        </w:rPr>
      </w:pPr>
      <w:r>
        <w:rPr>
          <w:rStyle w:val="a4"/>
          <w:b w:val="0"/>
          <w:bCs w:val="0"/>
          <w:color w:val="000000"/>
          <w:sz w:val="24"/>
          <w:szCs w:val="24"/>
        </w:rPr>
        <w:t>Заслуженный тренер СССР, обладатель Кубка европейских стран и Суперкубка</w:t>
      </w:r>
    </w:p>
    <w:p w:rsidR="00C94CEA" w:rsidRDefault="000E0346">
      <w:pPr>
        <w:widowControl w:val="0"/>
        <w:spacing w:before="120"/>
        <w:ind w:firstLine="567"/>
        <w:jc w:val="both"/>
        <w:rPr>
          <w:color w:val="000000"/>
          <w:sz w:val="24"/>
          <w:szCs w:val="24"/>
        </w:rPr>
      </w:pPr>
      <w:r>
        <w:rPr>
          <w:color w:val="000000"/>
          <w:sz w:val="24"/>
          <w:szCs w:val="24"/>
        </w:rPr>
        <w:t xml:space="preserve">Никто, разумеется, не предполагал, что из пытливого мальчугана, увлекшегося в послевоенном детстве игрой, больше похожей на забаву, нежели на серьезное занятие, получится классный футболист и выдающийся тренер современности. Валерий очень хорошо учился в школе, много читал, но все свободное время проводил на футбольной площадке. Обувь на нем горела, мячи он разбивал в клочья, доски на заборе, превращавшемся в импровизированные "ворота", после его ударов отлетали. Старший брат Валерия Лобановского, Евгений, оторванные доски прибивал, а мама, Александра Максимовна, занимавшаяся семьей домохозяйка, грозила, что футбольный мяч порежет на мелкие кусочки, а превращенные в бутсы ботинки сожжет в печке. Ясно, что угрозы так угрозами и остались: в семье Лобановских видели, что футбол стал неотъемлемой составной частью жизни Валерия и способствовал его гармоничному развитию. Отец, Василий Михайлович, работавший на мельзаводе, и Евгений, прошедший затем путь от инженера-теплоэнергетика до директора института, занятия Валерия футболом поощряли и на матчах с его участием бывали. </w:t>
      </w:r>
    </w:p>
    <w:p w:rsidR="00C94CEA" w:rsidRDefault="000E0346">
      <w:pPr>
        <w:widowControl w:val="0"/>
        <w:spacing w:before="120"/>
        <w:ind w:firstLine="567"/>
        <w:jc w:val="both"/>
        <w:rPr>
          <w:color w:val="000000"/>
          <w:sz w:val="24"/>
          <w:szCs w:val="24"/>
        </w:rPr>
      </w:pPr>
      <w:r>
        <w:rPr>
          <w:color w:val="000000"/>
          <w:sz w:val="24"/>
          <w:szCs w:val="24"/>
        </w:rPr>
        <w:t xml:space="preserve">Школу Валерий Лобановский окончил с серебряной медалью, а затем столь же успешно - Политехнический институт. Вузы такого профиля для футболистов были редкостью во все времена. Однажды в Советском Союзе в период очередной околофутбольной "реформы", граничившей, что неудивительно, с глупостью, спортивные власти страны приняли решение, запрещавшее работать с командами высшей и первой лиг чемпионата СССР тренерам, у которых не было физкультурного образования. Единственным специалистом, не имевшим такого образования, оказался ставший к тому времени тренером "номер один" в советском футболе Валерий Лобановский. О решении тут же "забыли". </w:t>
      </w:r>
    </w:p>
    <w:p w:rsidR="00C94CEA" w:rsidRDefault="000E0346">
      <w:pPr>
        <w:widowControl w:val="0"/>
        <w:spacing w:before="120"/>
        <w:ind w:firstLine="567"/>
        <w:jc w:val="both"/>
        <w:rPr>
          <w:color w:val="000000"/>
          <w:sz w:val="24"/>
          <w:szCs w:val="24"/>
        </w:rPr>
      </w:pPr>
      <w:r>
        <w:rPr>
          <w:color w:val="000000"/>
          <w:sz w:val="24"/>
          <w:szCs w:val="24"/>
        </w:rPr>
        <w:t xml:space="preserve">В 1952 году Валерий Лобановский стал заниматься в футбольной школе №1, куда его привел детский тренер Николай Чайка, выделивший способного игрока в мальчишеских сраженьях. Спустя три года Валерий оказался в киевской футбольной школе молодежи, а еще через два года его пригласили в киевское "Динамо". Для начала, разумеется, в дублирующий состав лучшего украинского клуба. </w:t>
      </w:r>
    </w:p>
    <w:p w:rsidR="00C94CEA" w:rsidRDefault="000E0346">
      <w:pPr>
        <w:widowControl w:val="0"/>
        <w:spacing w:before="120"/>
        <w:ind w:firstLine="567"/>
        <w:jc w:val="both"/>
        <w:rPr>
          <w:color w:val="000000"/>
          <w:sz w:val="24"/>
          <w:szCs w:val="24"/>
        </w:rPr>
      </w:pPr>
      <w:r>
        <w:rPr>
          <w:color w:val="000000"/>
          <w:sz w:val="24"/>
          <w:szCs w:val="24"/>
        </w:rPr>
        <w:t xml:space="preserve">Лобановский привлекал на трибуны зрителей дриблингом, умением запутать соперника, проходами по левому флангу и угловыми. Корнеры в исполнении киевлянина приводили в восторг публику в Москве, Тбилиси, Ленинграде, Донецке и Ереване. И конечно же в Киеве. Трибуны поначалу замирали, а потом ревели, когда Лобановский подходил с мячом к угловому флажку, устанавливал мяч на точку, разбегался с математически точно выверенного им расстояния и так посылал мяч с угла поля, что он либо внезапно "нырял" в ближний угол ворот, либо летел в дальний. Часто из скопления игроков в штрафной площадке вылетал прыгучий Олег Базилевич и забивал с передач Лобановского красивые голы. </w:t>
      </w:r>
    </w:p>
    <w:p w:rsidR="00C94CEA" w:rsidRDefault="000E0346">
      <w:pPr>
        <w:widowControl w:val="0"/>
        <w:spacing w:before="120"/>
        <w:ind w:firstLine="567"/>
        <w:jc w:val="both"/>
        <w:rPr>
          <w:color w:val="000000"/>
          <w:sz w:val="24"/>
          <w:szCs w:val="24"/>
        </w:rPr>
      </w:pPr>
      <w:r>
        <w:rPr>
          <w:color w:val="000000"/>
          <w:sz w:val="24"/>
          <w:szCs w:val="24"/>
        </w:rPr>
        <w:t xml:space="preserve">"Фирменными" угловые Валерия Лобановского, сыгравшие свою роль на пути киевского "Динамо" к первому чемпионству немосковского клуба в 1961 году, стали не сразу. Сначала были выполненные 22-летним студентом политеха на бумаге расчеты. Затем - сотни поданных в день угловых: в жару, грязь, на киевской тренировочной базе, в других городах. К корнерам, как, впрочем, абсолютно ко всему, что он в жизни делал и делает, Лобановский относился исключительно основательно, тщательно рассчитывая каждый шаг. </w:t>
      </w:r>
    </w:p>
    <w:p w:rsidR="00C94CEA" w:rsidRDefault="000E0346">
      <w:pPr>
        <w:widowControl w:val="0"/>
        <w:spacing w:before="120"/>
        <w:ind w:firstLine="567"/>
        <w:jc w:val="both"/>
        <w:rPr>
          <w:color w:val="000000"/>
          <w:sz w:val="24"/>
          <w:szCs w:val="24"/>
        </w:rPr>
      </w:pPr>
      <w:r>
        <w:rPr>
          <w:color w:val="000000"/>
          <w:sz w:val="24"/>
          <w:szCs w:val="24"/>
        </w:rPr>
        <w:t xml:space="preserve">Лобановскому повезло на тренеров, которые работали с ним как с игроком, - это были Вячеслав Соловьев и Виктор Маслов в киевском "Динамо", Олег Ошенков в донецком "Шахтере". В середине 60-х чемпионский успех Соловьева, включившего Валерия Лобановского в основной состав, развил выдающийся советский тренер Виктор Маслов, тренер, как говорит Лобановский, от Бога. "Его чутье на футбольные новшества, - считает Лобановский, - было поразительным. Он предвосхищал многие тактические находки, а также новинки в тренировочном процессе, которые мы потом с восторгом перенимали из-за рубежа, забывая, что они появлялись и у нас, но не были поняты и должным образом оценены. Так случилось, к примеру, с тактическим построением в четыре полузащитника. Маслов в киевском "Динамо" апробировал эту систему еще до того, как она "прозвучала" на чемпионате мира 1966 года в исполнении англичан". </w:t>
      </w:r>
    </w:p>
    <w:p w:rsidR="00C94CEA" w:rsidRDefault="000E0346">
      <w:pPr>
        <w:widowControl w:val="0"/>
        <w:spacing w:before="120"/>
        <w:ind w:firstLine="567"/>
        <w:jc w:val="both"/>
        <w:rPr>
          <w:color w:val="000000"/>
          <w:sz w:val="24"/>
          <w:szCs w:val="24"/>
        </w:rPr>
      </w:pPr>
      <w:r>
        <w:rPr>
          <w:color w:val="000000"/>
          <w:sz w:val="24"/>
          <w:szCs w:val="24"/>
        </w:rPr>
        <w:t xml:space="preserve">Лобановский дискутировал с Масловым, пытавшимся определить футболисту иные, нежели те, которые он выполнял, функции на поле. Киевский форвард, без которого, казалось, игру "Динамо" представить было невозможно, был убежден в своей правоте, но с годами понял, что тренерская правота Маслова оказалась намного выше его игроцкой правоты. </w:t>
      </w:r>
    </w:p>
    <w:p w:rsidR="00C94CEA" w:rsidRDefault="000E0346">
      <w:pPr>
        <w:widowControl w:val="0"/>
        <w:spacing w:before="120"/>
        <w:ind w:firstLine="567"/>
        <w:jc w:val="both"/>
        <w:rPr>
          <w:color w:val="000000"/>
          <w:sz w:val="24"/>
          <w:szCs w:val="24"/>
        </w:rPr>
      </w:pPr>
      <w:r>
        <w:rPr>
          <w:color w:val="000000"/>
          <w:sz w:val="24"/>
          <w:szCs w:val="24"/>
        </w:rPr>
        <w:t xml:space="preserve">В качестве футболиста Лобановский сыграл в чемпионатах Советского Союза 253 матча, забив в них 71 гол. С 1957 по 1964 год он выступал за команду киевского "Динамо" (144 матча, 42 гола), с 1965-го по март 1967-го за одесский "Черноморец" (59 и 15), с марта 1967-го по июль 1968-го за донецкий "Шахтер" (50 и 14). Чемпион СССР 1961 года - киевское "Динамо" прервало тогда многолетнюю монополию московских клубов. Серебряный призер чемпионата страны 1960 года. Дважды Лобановского включали в список "33-х лучших футболистов" страны (1960, 1962). По два матча он сыграл в составе первой сборной Советского Союза и олимпийской команды СССР, принял участие в отборочных встречах к Олимпиаде-64. </w:t>
      </w:r>
    </w:p>
    <w:p w:rsidR="00C94CEA" w:rsidRDefault="000E0346">
      <w:pPr>
        <w:widowControl w:val="0"/>
        <w:spacing w:before="120"/>
        <w:ind w:firstLine="567"/>
        <w:jc w:val="both"/>
        <w:rPr>
          <w:color w:val="000000"/>
          <w:sz w:val="24"/>
          <w:szCs w:val="24"/>
        </w:rPr>
      </w:pPr>
      <w:r>
        <w:rPr>
          <w:color w:val="000000"/>
          <w:sz w:val="24"/>
          <w:szCs w:val="24"/>
        </w:rPr>
        <w:t xml:space="preserve">В 29-летнем возрасте Валерий Лобановский стал тренировать команду первой лиги "Днепр" (Днепропетровск), вывел ее в высшую лигу и сразу же занял с ней шестое место. Невероятный качественный скачок молодого тренера не прошел мимо внимания ответственных руководителей в Киеве, отвечавших за лучший украинский клуб - "Динамо". В октябре 1973 года Лобановского вызвали в Киев. Он полагал, что на какое-то очередное совещание, и радовался возможности побродить по родному осеннему городу, в котором бывал изредка, наездами, и по которому скучал, где бы ни находился. "Мы давно следим за вашей работой в Днепропетровске и предлагаем вам возглавить киевское "Динамо", - сказали Лобановскому. Он позвонил работавшему тогда в донецком "Шахтере" бывшем партнеру по "Динамо", единомышленнику в тренерском деле Олегу Базилевичу и пригласил его поработать вместе. </w:t>
      </w:r>
    </w:p>
    <w:p w:rsidR="00C94CEA" w:rsidRDefault="000E0346">
      <w:pPr>
        <w:widowControl w:val="0"/>
        <w:spacing w:before="120"/>
        <w:ind w:firstLine="567"/>
        <w:jc w:val="both"/>
        <w:rPr>
          <w:color w:val="000000"/>
          <w:sz w:val="24"/>
          <w:szCs w:val="24"/>
        </w:rPr>
      </w:pPr>
      <w:r>
        <w:rPr>
          <w:color w:val="000000"/>
          <w:sz w:val="24"/>
          <w:szCs w:val="24"/>
        </w:rPr>
        <w:t xml:space="preserve">От киевского "Динамо" всегда ждали и требовали только побед. Тандем "Лобановский - Базилевич", просуществовавший два с половиной года, начал выдавать их сразу. Тренеры строго следовали специально разработанной методике тренировочного процесса, кардинально изменили характер ведения игровых действий, возглавили в футболе новое направление. </w:t>
      </w:r>
    </w:p>
    <w:p w:rsidR="00C94CEA" w:rsidRDefault="000E0346">
      <w:pPr>
        <w:widowControl w:val="0"/>
        <w:spacing w:before="120"/>
        <w:ind w:firstLine="567"/>
        <w:jc w:val="both"/>
        <w:rPr>
          <w:color w:val="000000"/>
          <w:sz w:val="24"/>
          <w:szCs w:val="24"/>
        </w:rPr>
      </w:pPr>
      <w:r>
        <w:rPr>
          <w:color w:val="000000"/>
          <w:sz w:val="24"/>
          <w:szCs w:val="24"/>
        </w:rPr>
        <w:t xml:space="preserve">В 1975 году киевское "Динамо" стало первой советской командой, выигравшей престижный европейский приз - Кубок обладателей кубков, а затем - и Суперкубок, победив в обеих встречах за него мюнхенскую "Баварию". Международная ассоциация спортивной прессы назвала динамовский клуб лучшей спортивной командой мира. Киевские игроки вместе со своими тренерами составили и основу сборной СССР. Не привыкшей к поражениям команде так и не простили относительные неудачи 1976 года: выход "всего лишь" в четвертьфинал Кубка европейских чемпионов, проигрыш на этой же стадии в чемпионате Европы для сборных будущим победителям турнира - чехословацким футболистам и "только" третье место на Олимпиаде-76 в Монреале. </w:t>
      </w:r>
    </w:p>
    <w:p w:rsidR="00C94CEA" w:rsidRDefault="000E0346">
      <w:pPr>
        <w:widowControl w:val="0"/>
        <w:spacing w:before="120"/>
        <w:ind w:firstLine="567"/>
        <w:jc w:val="both"/>
        <w:rPr>
          <w:color w:val="000000"/>
          <w:sz w:val="24"/>
          <w:szCs w:val="24"/>
        </w:rPr>
      </w:pPr>
      <w:r>
        <w:rPr>
          <w:color w:val="000000"/>
          <w:sz w:val="24"/>
          <w:szCs w:val="24"/>
        </w:rPr>
        <w:t xml:space="preserve">"Принципам не изменяют, принципы совершенствуют", - говорит Валерий Лобановский, который вот уже несколько десятилетий входит в число лучших тренеров мира. Футбольная Италия зовет его "полковником", Германия - "генералом". Военная терминология лишь подчеркивает уважение к командам, которые под водительством Лобановского участвуют в крупнейших континентальных турнирах. За его работой тщательно следят коллеги. Многие итальянские тренеры вполне могут сказать, что они выросли из "шинели Лобановского". Они об этом и говорят. Поздней осенью 1997 года большая группа российских тренеров побывала с ознакомительными целями в ряде клубов Италии. В Милане, Риме и Турине они наблюдали за работой "Милана", "Ромы", "Ювентуса", задавали вопросы. Возглавлявший "Ювентус" Марчелло Липпи заметил тогда: "Ваш интерес к направлению в нашей тренировочной работе понятен, но в свое время мы многому научились там, откуда вы приехали, обратив серьезное внимание на то, что делал в киевском "Динамо" и в сборной СССР Валерий Лобановский". </w:t>
      </w:r>
    </w:p>
    <w:p w:rsidR="00C94CEA" w:rsidRDefault="000E0346">
      <w:pPr>
        <w:widowControl w:val="0"/>
        <w:spacing w:before="120"/>
        <w:ind w:firstLine="567"/>
        <w:jc w:val="both"/>
        <w:rPr>
          <w:color w:val="000000"/>
          <w:sz w:val="24"/>
          <w:szCs w:val="24"/>
        </w:rPr>
      </w:pPr>
      <w:r>
        <w:rPr>
          <w:color w:val="000000"/>
          <w:sz w:val="24"/>
          <w:szCs w:val="24"/>
        </w:rPr>
        <w:t xml:space="preserve">Переворот в сознании итальянских специалистов произвели две команды - "Динамо" (Киев) образца 1986 года, выигравшее второй Кубок обладателей кубков, и советская сборная, предложившая футбольному миру два года спустя на чемпионате Европы совершенно новый качественный виток тотального футбола. После полуфинального матча СССР - Италия, убедительно выигранного советскими футболистами, применившими прессинг по всему полю и очень высокие скорости, Энцо Беарзот, приводивший сборную Италии к титулу чемпиона мира в 1982 году, сказал в раздевалке сборной СССР: "Я еще раз убедился в том, что вы великая команда. Вы играете в современный футбол на скорости 100 километров в час. Прессинг, который я сегодня увидел, - проявление высшего мастерства. Физическая форма советских игроков - это плод исключительной, отличной работы". Один из самых успешных сегодня тренеров европейского футбола, Фабио Капелло, не скрывает, что в свое время, когда работал с молодежными командами клуба, проводил немало времени за конспектированием тренировочного процесса приезжавшей на сборы в Италию сборной СССР во главе с Валерием Лобановским. </w:t>
      </w:r>
    </w:p>
    <w:p w:rsidR="00C94CEA" w:rsidRDefault="000E0346">
      <w:pPr>
        <w:widowControl w:val="0"/>
        <w:spacing w:before="120"/>
        <w:ind w:firstLine="567"/>
        <w:jc w:val="both"/>
        <w:rPr>
          <w:color w:val="000000"/>
          <w:sz w:val="24"/>
          <w:szCs w:val="24"/>
        </w:rPr>
      </w:pPr>
      <w:r>
        <w:rPr>
          <w:color w:val="000000"/>
          <w:sz w:val="24"/>
          <w:szCs w:val="24"/>
        </w:rPr>
        <w:t xml:space="preserve">"Семь раз отмерь, один - отрежь" - эта пословица с юношеских лет трансформировалась у Лобановского в простейшую формулу, которой он следует по сей день: "Надо думать". Его решения всегда выглядят на удивление точными. Они пропитаны логикой, и неизвестно, что за ними: многочасовые размышления или моментальное озарение. Одно, правда, часто тесно связано с другим. Всего, что связано с "авось", мышление Лобановского, ежедневно переосмысливающего "информационные Монбланы" - пресса, беседы, телевидение, визуальные наблюдения, - не допускает категорически. </w:t>
      </w:r>
    </w:p>
    <w:p w:rsidR="00C94CEA" w:rsidRDefault="000E0346">
      <w:pPr>
        <w:widowControl w:val="0"/>
        <w:spacing w:before="120"/>
        <w:ind w:firstLine="567"/>
        <w:jc w:val="both"/>
        <w:rPr>
          <w:color w:val="000000"/>
          <w:sz w:val="24"/>
          <w:szCs w:val="24"/>
        </w:rPr>
      </w:pPr>
      <w:r>
        <w:rPr>
          <w:color w:val="000000"/>
          <w:sz w:val="24"/>
          <w:szCs w:val="24"/>
        </w:rPr>
        <w:t xml:space="preserve">"Тренерская правота Лобановского была гораздо выше нашей правоты игроков", - говорят сейчас футболисты киевского "Динамо", которые в 1975 году стонали на тренировочных сборах, проводившихся по совершенно новой методике. </w:t>
      </w:r>
    </w:p>
    <w:p w:rsidR="00C94CEA" w:rsidRDefault="000E0346">
      <w:pPr>
        <w:widowControl w:val="0"/>
        <w:spacing w:before="120"/>
        <w:ind w:firstLine="567"/>
        <w:jc w:val="both"/>
        <w:rPr>
          <w:color w:val="000000"/>
          <w:sz w:val="24"/>
          <w:szCs w:val="24"/>
        </w:rPr>
      </w:pPr>
      <w:r>
        <w:rPr>
          <w:color w:val="000000"/>
          <w:sz w:val="24"/>
          <w:szCs w:val="24"/>
        </w:rPr>
        <w:t xml:space="preserve">Время все расставляет по своим местам. Ни один из почти тридцати киевских футболистов, игравших в команде Лобановского и ставших потом тренерами, не произносит ни одного недоброго слова в адрес учителя, который тогда казался им монстром, мечтавшим выдавить из них все соки и вырвать все жилы. </w:t>
      </w:r>
    </w:p>
    <w:p w:rsidR="00C94CEA" w:rsidRDefault="000E0346">
      <w:pPr>
        <w:widowControl w:val="0"/>
        <w:spacing w:before="120"/>
        <w:ind w:firstLine="567"/>
        <w:jc w:val="both"/>
        <w:rPr>
          <w:color w:val="000000"/>
          <w:sz w:val="24"/>
          <w:szCs w:val="24"/>
        </w:rPr>
      </w:pPr>
      <w:r>
        <w:rPr>
          <w:color w:val="000000"/>
          <w:sz w:val="24"/>
          <w:szCs w:val="24"/>
        </w:rPr>
        <w:t xml:space="preserve">Динамовский защитник Михаил Фоменко стал одним из первых игроков, который вел конспекты тренировочных занятий, приходил в тренерскую комнату и задавал Лобановскому вопросы. Среди футболистов подобное прежде не было принято. Кто-то боялся насмешек, кто-то просто стеснялся, кто-то не хотел быть заподозренным в стремлении прослыть подлизой к тренеру. </w:t>
      </w:r>
    </w:p>
    <w:p w:rsidR="00C94CEA" w:rsidRDefault="000E0346">
      <w:pPr>
        <w:widowControl w:val="0"/>
        <w:spacing w:before="120"/>
        <w:ind w:firstLine="567"/>
        <w:jc w:val="both"/>
        <w:rPr>
          <w:color w:val="000000"/>
          <w:sz w:val="24"/>
          <w:szCs w:val="24"/>
        </w:rPr>
      </w:pPr>
      <w:r>
        <w:rPr>
          <w:color w:val="000000"/>
          <w:sz w:val="24"/>
          <w:szCs w:val="24"/>
        </w:rPr>
        <w:t xml:space="preserve">В Киеве при Лобановском "плотина рухнула". За Фоменко последовали другие. Дело не только и не столько в конспектах, сколько в неподдельном интересе к тому, что делает Валерий Лобановский и его единомышленники. </w:t>
      </w:r>
    </w:p>
    <w:p w:rsidR="00C94CEA" w:rsidRDefault="000E0346">
      <w:pPr>
        <w:widowControl w:val="0"/>
        <w:spacing w:before="120"/>
        <w:ind w:firstLine="567"/>
        <w:jc w:val="both"/>
        <w:rPr>
          <w:color w:val="000000"/>
          <w:sz w:val="24"/>
          <w:szCs w:val="24"/>
        </w:rPr>
      </w:pPr>
      <w:r>
        <w:rPr>
          <w:color w:val="000000"/>
          <w:sz w:val="24"/>
          <w:szCs w:val="24"/>
        </w:rPr>
        <w:t xml:space="preserve">Стремление разобраться при помощи Лобановского и методов его работы в хитросплетениях тренерского дела не стало разовой акцией, предпринятой, казалось бы, вдруг, под воздействием достигнутых результатов футболистами состава середины 70-х годов. Из тех, кто их постепенно заменил и тоже выиграл спустя 11 лет европейский приз, получилась еще одна тренерская генерация. </w:t>
      </w:r>
    </w:p>
    <w:p w:rsidR="00C94CEA" w:rsidRDefault="000E0346">
      <w:pPr>
        <w:widowControl w:val="0"/>
        <w:spacing w:before="120"/>
        <w:ind w:firstLine="567"/>
        <w:jc w:val="both"/>
        <w:rPr>
          <w:color w:val="000000"/>
          <w:sz w:val="24"/>
          <w:szCs w:val="24"/>
        </w:rPr>
      </w:pPr>
      <w:r>
        <w:rPr>
          <w:color w:val="000000"/>
          <w:sz w:val="24"/>
          <w:szCs w:val="24"/>
        </w:rPr>
        <w:t xml:space="preserve">Лобановскому собственным примером, результатами, умением работать высокопрофессионально удалось заразить футболистов профессией. "Тренера без игроков не существует" - лозунг Лобановского, которого долгое время сопровождал имидж исключительно жесткого человека, ни в грош своих футболистов не ставившего. Он, однако, за всю свою тренерскую жизнь не отчислил ни одного игрока. </w:t>
      </w:r>
    </w:p>
    <w:p w:rsidR="00C94CEA" w:rsidRDefault="000E0346">
      <w:pPr>
        <w:widowControl w:val="0"/>
        <w:spacing w:before="120"/>
        <w:ind w:firstLine="567"/>
        <w:jc w:val="both"/>
        <w:rPr>
          <w:color w:val="000000"/>
          <w:sz w:val="24"/>
          <w:szCs w:val="24"/>
        </w:rPr>
      </w:pPr>
      <w:r>
        <w:rPr>
          <w:color w:val="000000"/>
          <w:sz w:val="24"/>
          <w:szCs w:val="24"/>
        </w:rPr>
        <w:t xml:space="preserve">С "дорогами", если вспомнить гоголевское определение российских бед, Валерий Лобановский не боролся, а вот с "дураками" посражаться довелось много. Тренер-академик, дуайен сегодняшнего европейского клубного тренерского цеха, он не изменяет выбранным принципам, совершенствуя их в условиях приобретаемого бесценного опыта. В Советском Союзе Лобановского фактически объявляли "еретиком", пытаясь заставить тренировать возглавляемые им команды так, "как все", и требовали от него, чтобы они играли, "как все". От выбранного направления, базирующегося на очень серьезной научной основе, Валерий Лобановский, несмотря на перераставшие зачастую в настоящую травлю гонения в советской прессе и со стороны некоторых ныне совершенно безвестных советских спортивных и партийных руководителей, не отступил ни на йоту. Его увольняли из сборной СССР с формулировкой "никогда впредь не привлекать Лобановского В.В. к работе со сборными командами страны", включая юношеские, но потом вновь обращались к его кандидатуре, потому что понимали, что только с Лобановским можно добиться хороших результатов. </w:t>
      </w:r>
    </w:p>
    <w:p w:rsidR="00C94CEA" w:rsidRDefault="000E0346">
      <w:pPr>
        <w:widowControl w:val="0"/>
        <w:spacing w:before="120"/>
        <w:ind w:firstLine="567"/>
        <w:jc w:val="both"/>
        <w:rPr>
          <w:color w:val="000000"/>
          <w:sz w:val="24"/>
          <w:szCs w:val="24"/>
        </w:rPr>
      </w:pPr>
      <w:r>
        <w:rPr>
          <w:color w:val="000000"/>
          <w:sz w:val="24"/>
          <w:szCs w:val="24"/>
        </w:rPr>
        <w:t xml:space="preserve">Помудрев с возрастом, Лобановский бесспорно и сегодня входит в немногочисленную группу тех тренеров в Европе и в мире, кто определяет процесс развития современного футбола, если говорить о методах ведения тренировочной работы и игры. Его вклад в развитие мирового футбола бесценен. "Тренер должен учиться всю жизнь, - говорит Лобановский. - Если зачерствел, перестал учиться, - значит, перестал быть тренером. Время не обмануть. Акценты расставляет оно. И учит - тоже". </w:t>
      </w:r>
    </w:p>
    <w:p w:rsidR="00C94CEA" w:rsidRDefault="000E0346">
      <w:pPr>
        <w:widowControl w:val="0"/>
        <w:spacing w:before="120"/>
        <w:ind w:firstLine="567"/>
        <w:jc w:val="both"/>
        <w:rPr>
          <w:color w:val="000000"/>
          <w:sz w:val="24"/>
          <w:szCs w:val="24"/>
        </w:rPr>
      </w:pPr>
      <w:r>
        <w:rPr>
          <w:color w:val="000000"/>
          <w:sz w:val="24"/>
          <w:szCs w:val="24"/>
        </w:rPr>
        <w:t xml:space="preserve">После того как он в конце 1996 года вернулся в киевское "Динамо" с Ближнего Востока, где весьма успешно тренировал сборные Объединенных Арабских Эмиратов и Кувейта (кувейтская команда под его руководством стала третьей на Азиатских играх - невиданное до той поры достижение), от Лобановского в Киеве стали ожидать чуда. Он, всегда утверждавший, что чудес не бывает, за короткое время сделал из киевского "Динамо" абсолютно конкурентоспособную в Европе команду, "переместив" ее из второй сотни европейского рейтинга на пятое место, которое она заняла по итогам сезона 1999/2000 вслед за "Лацио" (Италия), "Баварией" (Германия), "Манчестер Юнайтед" (Англия) и "Барселоной" (Испания). </w:t>
      </w:r>
    </w:p>
    <w:p w:rsidR="00C94CEA" w:rsidRDefault="000E0346">
      <w:pPr>
        <w:widowControl w:val="0"/>
        <w:spacing w:before="120"/>
        <w:ind w:firstLine="567"/>
        <w:jc w:val="both"/>
        <w:rPr>
          <w:color w:val="000000"/>
          <w:sz w:val="24"/>
          <w:szCs w:val="24"/>
        </w:rPr>
      </w:pPr>
      <w:r>
        <w:rPr>
          <w:color w:val="000000"/>
          <w:sz w:val="24"/>
          <w:szCs w:val="24"/>
        </w:rPr>
        <w:t xml:space="preserve">Валерий Лобановский до последнего возвращения в киевское "Динамо" никогда не работал в условиях рыночных отношений, контрактной системы, немыслимого для прежних лет уровня материального стимулирования, сопутствующего карьере игроков. Но новыми для него они не стали, потому что еще в советские времена, отрывая драгоценное время от чисто тренерской деятельности, он серьезно занимался вопросами организации футбольной жизни в стране и постоянно выдвигал новые идеи, которые существовавшим общественно-политическим строем отвергались, как "вредоносные". </w:t>
      </w:r>
    </w:p>
    <w:p w:rsidR="00C94CEA" w:rsidRDefault="000E0346">
      <w:pPr>
        <w:widowControl w:val="0"/>
        <w:spacing w:before="120"/>
        <w:ind w:firstLine="567"/>
        <w:jc w:val="both"/>
        <w:rPr>
          <w:color w:val="000000"/>
          <w:sz w:val="24"/>
          <w:szCs w:val="24"/>
        </w:rPr>
      </w:pPr>
      <w:r>
        <w:rPr>
          <w:color w:val="000000"/>
          <w:sz w:val="24"/>
          <w:szCs w:val="24"/>
        </w:rPr>
        <w:t xml:space="preserve">Под руководством Лобановского-тренера киевское "Динамо" восемь раз выигрывало чемпионаты СССР (непревзойденный результат), четыре раза становилось серебряным призером, дважды - бронзовым, шесть раз побеждало в Кубке СССР, два раза выигрывало Кубок обладателей кубков европейских стран, один раз - Суперкубок, четыре года подряд клуб выигрывает чемпионаты Украины. Лобановский приводил сборную СССР к "серебру" на чемпионате Европы 1988 года и к "бронзе" на Олимпиаде-76. Под его началом советская команда выступала на чемпионатах мира 1986 и 1990 годов. </w:t>
      </w:r>
    </w:p>
    <w:p w:rsidR="00C94CEA" w:rsidRDefault="000E0346">
      <w:pPr>
        <w:widowControl w:val="0"/>
        <w:spacing w:before="120"/>
        <w:ind w:firstLine="567"/>
        <w:jc w:val="both"/>
        <w:rPr>
          <w:color w:val="000000"/>
          <w:sz w:val="24"/>
          <w:szCs w:val="24"/>
        </w:rPr>
      </w:pPr>
      <w:r>
        <w:rPr>
          <w:color w:val="000000"/>
          <w:sz w:val="24"/>
          <w:szCs w:val="24"/>
        </w:rPr>
        <w:t xml:space="preserve">В число учеников Валерия Лобановского входят такие известные футболисты, как Рудаков, Трошкин, Фоменко, Решко, Матвиенко, Веремеев, Колотов, Мунтян, Буряк, Коньков, Онищенко, Блохин, Чанов, Лужный, Балтача, Баль, Демьяненко, Бессонов, Заваров, Яковенко, Евтушенко, Михайличенко, Беланов, Юран, Канчельскис, Шовковский, Головко, Ващук, Гусин, Каладзе, Белькевич, Хацкевич, Ребров, Шевченко. </w:t>
      </w:r>
    </w:p>
    <w:p w:rsidR="00C94CEA" w:rsidRDefault="000E0346">
      <w:pPr>
        <w:widowControl w:val="0"/>
        <w:spacing w:before="120"/>
        <w:ind w:firstLine="567"/>
        <w:jc w:val="both"/>
        <w:rPr>
          <w:color w:val="000000"/>
          <w:sz w:val="24"/>
          <w:szCs w:val="24"/>
        </w:rPr>
      </w:pPr>
      <w:r>
        <w:rPr>
          <w:color w:val="000000"/>
          <w:sz w:val="24"/>
          <w:szCs w:val="24"/>
        </w:rPr>
        <w:t xml:space="preserve">У Валерия Лобановского был исключительно крепкий тыл. Всю жизнь рука об руку шла с ним верная помощница - жена Аделаида Панкратьевна. Юрист по образованию, она вот уже почти четыре десятилетия изо дня в день не покладая рук трудится на "домашнем фронте", вместе с мужем переживая все сложности отнюдь не способствующей крепкому здоровью тренерской профессии. Их дочь Светлана - выпускница филологического факультета Киевского университета по специальности "преподаватель русского языка для иностранцев". У Лобановских двое внуков дошкольного возраста: Богдан и Ксения. </w:t>
      </w:r>
    </w:p>
    <w:p w:rsidR="00C94CEA" w:rsidRDefault="000E0346">
      <w:pPr>
        <w:widowControl w:val="0"/>
        <w:spacing w:before="120"/>
        <w:ind w:firstLine="567"/>
        <w:jc w:val="both"/>
        <w:rPr>
          <w:color w:val="000000"/>
          <w:sz w:val="24"/>
          <w:szCs w:val="24"/>
        </w:rPr>
      </w:pPr>
      <w:r>
        <w:rPr>
          <w:color w:val="000000"/>
          <w:sz w:val="24"/>
          <w:szCs w:val="24"/>
        </w:rPr>
        <w:t>В 2002 году Валерий Васильевич скончался.</w:t>
      </w:r>
    </w:p>
    <w:p w:rsidR="00C94CEA" w:rsidRDefault="00C94CEA">
      <w:pPr>
        <w:widowControl w:val="0"/>
        <w:spacing w:before="120"/>
        <w:ind w:firstLine="567"/>
        <w:jc w:val="both"/>
        <w:rPr>
          <w:color w:val="000000"/>
          <w:sz w:val="24"/>
          <w:szCs w:val="24"/>
        </w:rPr>
      </w:pPr>
      <w:bookmarkStart w:id="0" w:name="_GoBack"/>
      <w:bookmarkEnd w:id="0"/>
    </w:p>
    <w:sectPr w:rsidR="00C94CE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346"/>
    <w:rsid w:val="000E0346"/>
    <w:rsid w:val="008748E3"/>
    <w:rsid w:val="00C94C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966689-AF25-47AA-8593-A7A2A209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10231</Words>
  <Characters>5833</Characters>
  <Application>Microsoft Office Word</Application>
  <DocSecurity>0</DocSecurity>
  <Lines>48</Lines>
  <Paragraphs>32</Paragraphs>
  <ScaleCrop>false</ScaleCrop>
  <Company>PERSONAL COMPUTERS</Company>
  <LinksUpToDate>false</LinksUpToDate>
  <CharactersWithSpaces>16032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Лобановский Валерий Васильевич </dc:title>
  <dc:subject/>
  <dc:creator>USER</dc:creator>
  <cp:keywords/>
  <dc:description/>
  <cp:lastModifiedBy>admin</cp:lastModifiedBy>
  <cp:revision>2</cp:revision>
  <dcterms:created xsi:type="dcterms:W3CDTF">2014-01-26T03:32:00Z</dcterms:created>
  <dcterms:modified xsi:type="dcterms:W3CDTF">2014-01-26T03:32:00Z</dcterms:modified>
</cp:coreProperties>
</file>