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F0" w:rsidRPr="006F6938" w:rsidRDefault="00D866F0" w:rsidP="00D866F0">
      <w:pPr>
        <w:spacing w:before="120"/>
        <w:jc w:val="center"/>
        <w:rPr>
          <w:b/>
          <w:bCs/>
          <w:sz w:val="32"/>
          <w:szCs w:val="32"/>
        </w:rPr>
      </w:pPr>
      <w:r w:rsidRPr="006F6938">
        <w:rPr>
          <w:b/>
          <w:bCs/>
          <w:sz w:val="32"/>
          <w:szCs w:val="32"/>
        </w:rPr>
        <w:t>Магнитная flash-память на основе углеродных нанотрубок</w:t>
      </w:r>
    </w:p>
    <w:p w:rsidR="00D866F0" w:rsidRDefault="00D866F0" w:rsidP="00D866F0">
      <w:pPr>
        <w:spacing w:before="120"/>
        <w:ind w:firstLine="567"/>
        <w:jc w:val="both"/>
      </w:pPr>
      <w:r w:rsidRPr="006F6938">
        <w:t>Свидиненко Юрий</w:t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t>Известно, что размеры углеродных нанотрубок сопоставимы с размерами молекул. Средний диаметр однослойной углеродной нанотрубки составляет около 1 нанометра. Если же удастся "заставить" одну нанотрубку хранить один бит информации, то память на их основе будет хранить колоссальные объемы информации, ведь современные ячейки flash-памяти, хранящие один бит информации, имеют размеры от 50 до 90 нанометров.</w:t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t>Ученые из Техасского университета уже довольно давно работают над проблемой создания flash-памяти на основе углеродных нанотрубок. Исследователи хотят добиться плотности</w:t>
      </w:r>
      <w:r>
        <w:t xml:space="preserve"> </w:t>
      </w:r>
      <w:r w:rsidRPr="006F6938">
        <w:t>хранения информации около 40 гигабит на квадратный сантиметр. Но и это еще не предел. Как утверждают исследователи, расположив нанотрубки в различных слоях памяти, можно создать трехмерный чип flash-памяти, который будет хранить до 1000 терабит информации в кубическом сантиметре. Для сравнения, 1 терабайт - это количество информации, которое можно записать на 26 DVD-дисках.</w:t>
      </w:r>
      <w:r>
        <w:t xml:space="preserve"> </w:t>
      </w:r>
    </w:p>
    <w:p w:rsidR="00D866F0" w:rsidRDefault="00D866F0" w:rsidP="00D866F0">
      <w:pPr>
        <w:spacing w:before="120"/>
        <w:ind w:firstLine="567"/>
        <w:jc w:val="both"/>
      </w:pPr>
      <w:r w:rsidRPr="006F6938">
        <w:t>Архитектура flash-памяти на основе нанотрубок довольно проста: каждая ячейка памяти состоит из двух пересекающихся нанотрубок, содержащие внутри примеси железа, или помещенные в ферромагнитное окружение. Ученые собираются хранить информацию в нанотрубках, используя принцип магнитной записи, аналогичный тому, что применяется в компьютерных винчестерах. В роли носителя информации выступит матрица нанотрубок.</w:t>
      </w:r>
      <w:r>
        <w:t xml:space="preserve">  </w:t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fldChar w:fldCharType="begin"/>
      </w:r>
      <w:r w:rsidRPr="006F6938">
        <w:instrText xml:space="preserve"> INCLUDEPICTURE "http://www.nanonewsnet.ru/index.php?module=photoshare&amp;func=viewimage&amp;iid=510" \* MERGEFORMATINET </w:instrText>
      </w:r>
      <w:r w:rsidRPr="006F6938">
        <w:fldChar w:fldCharType="separate"/>
      </w:r>
      <w:r w:rsidR="00C950B5">
        <w:fldChar w:fldCharType="begin"/>
      </w:r>
      <w:r w:rsidR="00C950B5">
        <w:instrText xml:space="preserve"> </w:instrText>
      </w:r>
      <w:r w:rsidR="00C950B5">
        <w:instrText>INCLUDEPICTURE  "http://www.nanonewsnet.ru/index.php?module=photoshare&amp;func=viewimage&amp;iid=510" \* MERGEFORMATINET</w:instrText>
      </w:r>
      <w:r w:rsidR="00C950B5">
        <w:instrText xml:space="preserve"> </w:instrText>
      </w:r>
      <w:r w:rsidR="00C950B5">
        <w:fldChar w:fldCharType="separate"/>
      </w:r>
      <w:r w:rsidR="00C950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7.5pt;height:57.75pt">
            <v:imagedata r:id="rId4" r:href="rId5"/>
          </v:shape>
        </w:pict>
      </w:r>
      <w:r w:rsidR="00C950B5">
        <w:fldChar w:fldCharType="end"/>
      </w:r>
      <w:r w:rsidRPr="006F6938">
        <w:fldChar w:fldCharType="end"/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t>Рис. 1. Модель нанотрубки</w:t>
      </w:r>
    </w:p>
    <w:p w:rsidR="00D866F0" w:rsidRDefault="00D866F0" w:rsidP="00D866F0">
      <w:pPr>
        <w:spacing w:before="120"/>
        <w:ind w:firstLine="567"/>
        <w:jc w:val="both"/>
      </w:pPr>
      <w:r w:rsidRPr="006F6938">
        <w:t>Как говорит один из исследователей, Лазло Киш: "... В матрице нанотрубок каждое место их пересечения может хранить один бит информации".</w:t>
      </w:r>
      <w:r>
        <w:t xml:space="preserve"> </w:t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t>Количество тока, протекающего через немагнитный слой, окруженный двумя намагниченными слоями, зависит от их магнитной ориентации в пространстве. Каждый электрон имеет свою магнитную ориентацию, поэтому слои, ориентированные согласно с электронами, не будут препятствовать протеканию тока, в то время как слои, ориентированные противоположно, будут препятствовать протеканию тока.</w:t>
      </w:r>
    </w:p>
    <w:p w:rsidR="00D866F0" w:rsidRDefault="00D866F0" w:rsidP="00D866F0">
      <w:pPr>
        <w:spacing w:before="120"/>
        <w:ind w:firstLine="567"/>
        <w:jc w:val="both"/>
      </w:pPr>
      <w:r w:rsidRPr="006F6938">
        <w:t>В нанопамяти роль слоев будут играть пересекающиеся нанотрубки, магнитную ориентацию которых можно будет менять с помощью электрических импульсов различной полярности. А считывать логическое состояние</w:t>
      </w:r>
      <w:r>
        <w:t xml:space="preserve"> </w:t>
      </w:r>
      <w:r w:rsidRPr="006F6938">
        <w:t>"1" или "0" будут более слабые электрические сигналы определенной полярности. Таким образом, если магнитная ориентация нанотрубок</w:t>
      </w:r>
      <w:r>
        <w:t xml:space="preserve"> </w:t>
      </w:r>
      <w:r w:rsidRPr="006F6938">
        <w:t>установлена</w:t>
      </w:r>
      <w:r>
        <w:t xml:space="preserve"> </w:t>
      </w:r>
      <w:r w:rsidRPr="006F6938">
        <w:t>противоположно посылаемому импульсу считывания, то по низкой величине тока импульса будет определяться значение "0". И наоборот - если магнитная ориентация нанотрубок совпадает с направлением электронов в импульсе, то амплитуда тока импульса будет соответствовать логической "1". Полученная память будет энергонезависимой, т.е. при снятии напряжения с устройства данные на чипе будут храниться.</w:t>
      </w:r>
      <w:r>
        <w:t xml:space="preserve"> </w:t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fldChar w:fldCharType="begin"/>
      </w:r>
      <w:r w:rsidRPr="006F6938">
        <w:instrText xml:space="preserve"> INCLUDEPICTURE "http://www.nanonewsnet.ru/index.php?module=photoshare&amp;func=viewimage&amp;iid=1034" \* MERGEFORMATINET </w:instrText>
      </w:r>
      <w:r w:rsidRPr="006F6938">
        <w:fldChar w:fldCharType="separate"/>
      </w:r>
      <w:r w:rsidR="00C950B5">
        <w:fldChar w:fldCharType="begin"/>
      </w:r>
      <w:r w:rsidR="00C950B5">
        <w:instrText xml:space="preserve"> </w:instrText>
      </w:r>
      <w:r w:rsidR="00C950B5">
        <w:instrText>INCLUDEPICTURE  "http://www.nanonewsnet.ru/index.php?module=photoshare&amp;func=viewimage&amp;iid=1034" \* MERGEFORMATINET</w:instrText>
      </w:r>
      <w:r w:rsidR="00C950B5">
        <w:instrText xml:space="preserve"> </w:instrText>
      </w:r>
      <w:r w:rsidR="00C950B5">
        <w:fldChar w:fldCharType="separate"/>
      </w:r>
      <w:r w:rsidR="00C950B5">
        <w:pict>
          <v:shape id="_x0000_i1026" type="#_x0000_t75" alt="" style="width:168pt;height:100.5pt">
            <v:imagedata r:id="rId6" r:href="rId7"/>
          </v:shape>
        </w:pict>
      </w:r>
      <w:r w:rsidR="00C950B5">
        <w:fldChar w:fldCharType="end"/>
      </w:r>
      <w:r w:rsidRPr="006F6938">
        <w:fldChar w:fldCharType="end"/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t>Рис. 2. Матрица ячеек памяти из нанотрубок</w:t>
      </w:r>
    </w:p>
    <w:p w:rsidR="00D866F0" w:rsidRDefault="00D866F0" w:rsidP="00D866F0">
      <w:pPr>
        <w:spacing w:before="120"/>
        <w:ind w:firstLine="567"/>
        <w:jc w:val="both"/>
      </w:pPr>
      <w:r w:rsidRPr="006F6938">
        <w:t>Как мы говорили ранее, нанотрубки характеризуются довольно малыми размерами и хорошей проводимостью электричества. "Благодаря этим двум факторам можно сделать предположение, что готовый чип будет хранить достаточно много информации и потреблять при работе мало энергии. Также скорость чтения/записи будет высокой - до 1000 гигабит в секунду", - говорит Киш.</w:t>
      </w:r>
      <w:r>
        <w:t xml:space="preserve"> </w:t>
      </w:r>
    </w:p>
    <w:p w:rsidR="00D866F0" w:rsidRPr="006F6938" w:rsidRDefault="00D866F0" w:rsidP="00D866F0">
      <w:pPr>
        <w:spacing w:before="120"/>
        <w:ind w:firstLine="567"/>
        <w:jc w:val="both"/>
      </w:pPr>
      <w:r w:rsidRPr="006F6938">
        <w:t>Однако память на основе нанотрубок - только проект. В этом году ученые планируют изготовить прототип одной ячейки хранения данных для того, чтобы узнать, при каком напряжении и в каких условиях будет работать новое наноустройство. Далее, собрав несколько элементов в трехмерный слой, исследователи хотят создать первый трехмерный чип памяти</w:t>
      </w:r>
      <w:r>
        <w:t xml:space="preserve"> </w:t>
      </w:r>
      <w:r w:rsidRPr="006F6938">
        <w:t>Как заявляет руководитель работ, профессор Аджаян, прототип рабочего трехмерного чипа будет готов уже через пять лет.</w:t>
      </w:r>
    </w:p>
    <w:p w:rsidR="00D866F0" w:rsidRDefault="00D866F0" w:rsidP="00D866F0">
      <w:pPr>
        <w:spacing w:before="120"/>
        <w:ind w:firstLine="567"/>
        <w:jc w:val="both"/>
      </w:pPr>
      <w:r w:rsidRPr="006F6938">
        <w:t>Однако известно, что потребовалось около 15 лет для того, чтобы создать интегральные компьютерные чипы, разработанные Нобелевским лауреатом Джеком Килби. Работа над элементами на основе нанотрубок находится в таком же зачаточном состоянии, как и изготовление первого транзистора, поэтому внедрения этой технологии в наноэлектронику</w:t>
      </w:r>
      <w:r>
        <w:t xml:space="preserve"> </w:t>
      </w:r>
      <w:r w:rsidRPr="006F6938">
        <w:t>придется подождать.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6F0"/>
    <w:rsid w:val="001A7C19"/>
    <w:rsid w:val="00616072"/>
    <w:rsid w:val="006F6938"/>
    <w:rsid w:val="00B42C45"/>
    <w:rsid w:val="00C950B5"/>
    <w:rsid w:val="00CF50CD"/>
    <w:rsid w:val="00D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85EC8C7-552B-49CE-B710-BBB70C7D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6F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D866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nanonewsnet.ru/index.php?module=photoshare&amp;func=viewimage&amp;iid=10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://www.nanonewsnet.ru/index.php?module=photoshare&amp;func=viewimage&amp;iid=51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1602</Characters>
  <Application>Microsoft Office Word</Application>
  <DocSecurity>0</DocSecurity>
  <Lines>13</Lines>
  <Paragraphs>8</Paragraphs>
  <ScaleCrop>false</ScaleCrop>
  <Company>Home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Магнитная flash-память на основе углеродных нанотрубок</dc:title>
  <dc:subject/>
  <dc:creator>User</dc:creator>
  <cp:keywords/>
  <dc:description/>
  <cp:lastModifiedBy>admin</cp:lastModifiedBy>
  <cp:revision>2</cp:revision>
  <dcterms:created xsi:type="dcterms:W3CDTF">2014-01-25T13:35:00Z</dcterms:created>
  <dcterms:modified xsi:type="dcterms:W3CDTF">2014-01-25T13:35:00Z</dcterms:modified>
</cp:coreProperties>
</file>