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54D" w:rsidRDefault="00B53103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Принцесса Савойского Дома</w:t>
      </w:r>
      <w:r>
        <w:br/>
      </w:r>
      <w:r>
        <w:rPr>
          <w:b/>
          <w:bCs/>
        </w:rPr>
        <w:t>2 Де-юре королева Франции</w:t>
      </w:r>
      <w:r>
        <w:br/>
      </w:r>
      <w:r>
        <w:rPr>
          <w:b/>
          <w:bCs/>
        </w:rPr>
        <w:t>3 Смерть и похороны</w:t>
      </w:r>
      <w:r>
        <w:br/>
      </w:r>
      <w:r>
        <w:rPr>
          <w:b/>
          <w:bCs/>
        </w:rPr>
        <w:t>Список литературы</w:t>
      </w:r>
    </w:p>
    <w:p w:rsidR="00AF154D" w:rsidRDefault="00B53103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AF154D" w:rsidRDefault="00B53103">
      <w:pPr>
        <w:pStyle w:val="a3"/>
      </w:pPr>
      <w:r>
        <w:t>Мария-Жозефина-Луиза Савойская (фр. </w:t>
      </w:r>
      <w:r>
        <w:rPr>
          <w:i/>
          <w:iCs/>
        </w:rPr>
        <w:t>Marie-Joséphine-Louise de Savoie</w:t>
      </w:r>
      <w:r>
        <w:t>, итал. Maria Giuseppina Luisa di Savoia), (2 сентября 1753, Турин, Сардинское королевство — 13 ноября 1810, Хартвелл Хаус, Великобритания) — титулярная королева Франции, жена Людовика XVIII, принцесса Сардинская и Пьемонтская. Родилась в Турине и умерла в Хартвелл Хаусе, английской резиденции изгнанной французской королевской семьи.</w:t>
      </w:r>
    </w:p>
    <w:p w:rsidR="00AF154D" w:rsidRDefault="00B53103">
      <w:pPr>
        <w:pStyle w:val="21"/>
        <w:pageBreakBefore/>
        <w:numPr>
          <w:ilvl w:val="0"/>
          <w:numId w:val="0"/>
        </w:numPr>
      </w:pPr>
      <w:r>
        <w:t>1. Принцесса Савойского Дома</w:t>
      </w:r>
    </w:p>
    <w:p w:rsidR="00AF154D" w:rsidRDefault="00B53103">
      <w:pPr>
        <w:pStyle w:val="a3"/>
      </w:pPr>
      <w:r>
        <w:rPr>
          <w:b/>
          <w:bCs/>
        </w:rPr>
        <w:t>Мария Джузеппина Луиджия</w:t>
      </w:r>
      <w:r>
        <w:t>, как её звали по-итальянски, была третьем ребенком и второй дочерью Виктора Амадея III короля Сардинии и его супруги королевы Марии Антонии Фернанды Бурбонской, инфанты Испанской.</w:t>
      </w:r>
    </w:p>
    <w:p w:rsidR="00AF154D" w:rsidRDefault="00B53103">
      <w:pPr>
        <w:pStyle w:val="a3"/>
      </w:pPr>
      <w:r>
        <w:t>Ее бабушкой и дедушкой по отцовской линии были Карл Эммануил III король Сардинии и его жена Поликсена Кристина Гессен-Ротенбургская. Поликсена был дочерью Эрнеста Леопольда, ландграфа Гессен-Ротенбургского.</w:t>
      </w:r>
    </w:p>
    <w:p w:rsidR="00AF154D" w:rsidRDefault="00B53103">
      <w:pPr>
        <w:pStyle w:val="a3"/>
      </w:pPr>
      <w:r>
        <w:t>Ее бабушкой и дедушкой по материнской линии были Филипп V Испанский и его вторая жена — Елизавета Фарнезе.</w:t>
      </w:r>
    </w:p>
    <w:p w:rsidR="00AF154D" w:rsidRDefault="00B53103">
      <w:pPr>
        <w:pStyle w:val="a3"/>
      </w:pPr>
      <w:r>
        <w:t>Ее сестра, Мария-Тереза, вышла замуж за Шарля де Бурбона, графа де Артуа, будущего Карла X короля Франции, зятя Марии Жозефины.</w:t>
      </w:r>
    </w:p>
    <w:p w:rsidR="00AF154D" w:rsidRDefault="00B53103">
      <w:pPr>
        <w:pStyle w:val="a3"/>
      </w:pPr>
      <w:r>
        <w:t>Она была также кузиной принцессы де Ламбаль, которая был инструментом в договоренности женитьбы.</w:t>
      </w:r>
    </w:p>
    <w:p w:rsidR="00AF154D" w:rsidRDefault="00B53103">
      <w:pPr>
        <w:pStyle w:val="21"/>
        <w:pageBreakBefore/>
        <w:numPr>
          <w:ilvl w:val="0"/>
          <w:numId w:val="0"/>
        </w:numPr>
      </w:pPr>
      <w:r>
        <w:t>2. Де-юре королева Франции</w:t>
      </w:r>
    </w:p>
    <w:p w:rsidR="00AF154D" w:rsidRDefault="00B53103">
      <w:pPr>
        <w:pStyle w:val="a3"/>
      </w:pPr>
      <w:r>
        <w:t>Мария-Жозефина Савойская, так эта принцесса известна во французской истории, вышла замуж за Луи Станисласа Ксавье де Бурбона, графа Прованского, будущего Людовика XVIII 16 апреля 1771 и поехала с ним в изгнание в королевство Великобритания в 1791.</w:t>
      </w:r>
    </w:p>
    <w:p w:rsidR="00AF154D" w:rsidRDefault="00B53103">
      <w:pPr>
        <w:pStyle w:val="a3"/>
        <w:rPr>
          <w:position w:val="10"/>
        </w:rPr>
      </w:pPr>
      <w:r>
        <w:t>Брак был бездетен. Она становилось беременной в 1774 и 1781, но обе беременности, заканчивались выкидышами.</w:t>
      </w:r>
      <w:r>
        <w:rPr>
          <w:position w:val="10"/>
        </w:rPr>
        <w:t>[1]</w:t>
      </w:r>
    </w:p>
    <w:p w:rsidR="00AF154D" w:rsidRDefault="00B53103">
      <w:pPr>
        <w:pStyle w:val="a3"/>
        <w:rPr>
          <w:position w:val="10"/>
        </w:rPr>
      </w:pPr>
      <w:r>
        <w:t>Людовик XVII номинальный король Франции, единственный выживший сын Людовика XVI короля Франции и Марии-Антуанетты, умер будучи заключенным в тюрьму в Тампле 8 июня 1795. Граф Прованский был объявлен королем Франции под именем Людовика XVIII (16 июня 1795) изганнным французским двором. Таким образом Мария-Жозефина стала де-юре королевой Франции. В период изгнания, Мария-Жозефина и ее муж постоянно боролись. Некоторые историки предполагали возможные лесбийские отношения с фрейлиной королевы как первопричиной разногласий между парой.</w:t>
      </w:r>
      <w:r>
        <w:rPr>
          <w:position w:val="10"/>
        </w:rPr>
        <w:t>[2]</w:t>
      </w:r>
    </w:p>
    <w:p w:rsidR="00AF154D" w:rsidRDefault="00B53103">
      <w:pPr>
        <w:pStyle w:val="a3"/>
      </w:pPr>
      <w:r>
        <w:t>Независимо, в результате раздражительности, муж и жена провели много времени обособленно друг от друга.</w:t>
      </w:r>
    </w:p>
    <w:p w:rsidR="00AF154D" w:rsidRDefault="00B53103">
      <w:pPr>
        <w:pStyle w:val="21"/>
        <w:pageBreakBefore/>
        <w:numPr>
          <w:ilvl w:val="0"/>
          <w:numId w:val="0"/>
        </w:numPr>
      </w:pPr>
      <w:r>
        <w:t>3. Смерть и похороны</w:t>
      </w:r>
    </w:p>
    <w:p w:rsidR="00AF154D" w:rsidRDefault="00B53103">
      <w:pPr>
        <w:pStyle w:val="a3"/>
        <w:rPr>
          <w:position w:val="10"/>
        </w:rPr>
      </w:pPr>
      <w:r>
        <w:t>Королева Мария-Жозефина умерла в Хартвелл Хаусе, но была захоронена в Кальярском соборе, столице Сардинии. Там ее брат, король Сардинии Карл Феликс, установил внушительный памятник на ее могиле, на котором она описана лично как «</w:t>
      </w:r>
      <w:r>
        <w:rPr>
          <w:i/>
          <w:iCs/>
        </w:rPr>
        <w:t>sapiens, prudens, pientissima</w:t>
      </w:r>
      <w:r>
        <w:t>» и как «</w:t>
      </w:r>
      <w:r>
        <w:rPr>
          <w:i/>
          <w:iCs/>
        </w:rPr>
        <w:t>Galliarum Regina</w:t>
      </w:r>
      <w:r>
        <w:t>», буквально «Королева Галлии», то есть Франции.</w:t>
      </w:r>
      <w:r>
        <w:rPr>
          <w:position w:val="10"/>
        </w:rPr>
        <w:t>[3]</w:t>
      </w:r>
      <w:r>
        <w:t xml:space="preserve"> </w:t>
      </w:r>
      <w:r>
        <w:rPr>
          <w:position w:val="10"/>
        </w:rPr>
        <w:t>[4]</w:t>
      </w:r>
    </w:p>
    <w:p w:rsidR="00AF154D" w:rsidRDefault="00B53103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AF154D" w:rsidRDefault="00B53103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Phillip Mansel</w:t>
      </w:r>
      <w:r>
        <w:t xml:space="preserve"> Louis XVII. — John Murray, 2005. — P. pp. 13-14. — ISBN 0-7195-6709-2</w:t>
      </w:r>
    </w:p>
    <w:p w:rsidR="00AF154D" w:rsidRDefault="00B53103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Nagel, Susan. Marie-Therese, Child of Terror: The Fate of Marie Antoinette’s Daughter, 2008</w:t>
      </w:r>
    </w:p>
    <w:p w:rsidR="00AF154D" w:rsidRDefault="00B53103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Fraser, Lady Antonia: </w:t>
      </w:r>
      <w:r>
        <w:rPr>
          <w:i/>
          <w:iCs/>
        </w:rPr>
        <w:t>Marie Antoinette: The Journey</w:t>
      </w:r>
      <w:r>
        <w:t>. New York, Doubleday, 2001.She was buried at the courtyard of Antigony. She was the close friend of Marie Antionette.</w:t>
      </w:r>
    </w:p>
    <w:p w:rsidR="00AF154D" w:rsidRDefault="00B53103">
      <w:pPr>
        <w:pStyle w:val="a3"/>
        <w:numPr>
          <w:ilvl w:val="0"/>
          <w:numId w:val="1"/>
        </w:numPr>
        <w:tabs>
          <w:tab w:val="left" w:pos="707"/>
        </w:tabs>
      </w:pPr>
      <w:r>
        <w:t>Genealogy — roglo</w:t>
      </w:r>
    </w:p>
    <w:p w:rsidR="00AF154D" w:rsidRDefault="00B53103">
      <w:pPr>
        <w:pStyle w:val="a3"/>
        <w:spacing w:after="0"/>
      </w:pPr>
      <w:r>
        <w:t>Источник: http://ru.wikipedia.org/wiki/Мария-Жозефина_Савойская</w:t>
      </w:r>
      <w:bookmarkStart w:id="0" w:name="_GoBack"/>
      <w:bookmarkEnd w:id="0"/>
    </w:p>
    <w:sectPr w:rsidR="00AF154D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3103"/>
    <w:rsid w:val="001A44DC"/>
    <w:rsid w:val="00AF154D"/>
    <w:rsid w:val="00B5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D18251-040E-4123-ADF3-4F9B4AC25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467</Words>
  <Characters>2666</Characters>
  <Application>Microsoft Office Word</Application>
  <DocSecurity>0</DocSecurity>
  <Lines>22</Lines>
  <Paragraphs>6</Paragraphs>
  <ScaleCrop>false</ScaleCrop>
  <Company/>
  <LinksUpToDate>false</LinksUpToDate>
  <CharactersWithSpaces>3127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2014-04-06T07:30:00Z</dcterms:created>
  <dcterms:modified xsi:type="dcterms:W3CDTF">2014-04-06T07:30:00Z</dcterms:modified>
</cp:coreProperties>
</file>