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CC" w:rsidRPr="00D17DE5" w:rsidRDefault="005867B0" w:rsidP="00D17DE5">
      <w:pPr>
        <w:spacing w:line="360" w:lineRule="auto"/>
        <w:ind w:firstLine="709"/>
        <w:jc w:val="center"/>
        <w:rPr>
          <w:sz w:val="28"/>
          <w:szCs w:val="36"/>
        </w:rPr>
      </w:pPr>
      <w:r w:rsidRPr="00D17DE5">
        <w:rPr>
          <w:sz w:val="28"/>
          <w:szCs w:val="36"/>
        </w:rPr>
        <w:t>МИНИСТЕРСТВО ВЫСШЕГО И СРЕДНЕГО СПЕЦИАЛЬНОГО ОБРАЗОВАНИЯ РЕСПУБЛИКИ УЗБЕКИСТАН</w:t>
      </w:r>
    </w:p>
    <w:p w:rsidR="008D5DCC" w:rsidRPr="00D17DE5" w:rsidRDefault="008D5DCC" w:rsidP="00D17DE5">
      <w:pPr>
        <w:spacing w:line="360" w:lineRule="auto"/>
        <w:ind w:firstLine="709"/>
        <w:jc w:val="center"/>
        <w:rPr>
          <w:sz w:val="28"/>
          <w:szCs w:val="40"/>
        </w:rPr>
      </w:pPr>
      <w:r w:rsidRPr="00D17DE5">
        <w:rPr>
          <w:sz w:val="28"/>
          <w:szCs w:val="40"/>
        </w:rPr>
        <w:t>Кафедра « Менеджмент »</w:t>
      </w:r>
    </w:p>
    <w:p w:rsidR="008D5DCC" w:rsidRPr="00D17DE5" w:rsidRDefault="008D5DCC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8D5DCC" w:rsidRPr="00D17DE5" w:rsidRDefault="008D5DCC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72"/>
        </w:rPr>
      </w:pPr>
    </w:p>
    <w:p w:rsidR="008D5DCC" w:rsidRPr="00D17DE5" w:rsidRDefault="005867B0" w:rsidP="00D17DE5">
      <w:pPr>
        <w:spacing w:line="360" w:lineRule="auto"/>
        <w:ind w:firstLine="709"/>
        <w:jc w:val="center"/>
        <w:rPr>
          <w:sz w:val="28"/>
          <w:szCs w:val="72"/>
        </w:rPr>
      </w:pPr>
      <w:r w:rsidRPr="00D17DE5">
        <w:rPr>
          <w:sz w:val="28"/>
          <w:szCs w:val="72"/>
        </w:rPr>
        <w:t>Доклад</w:t>
      </w:r>
    </w:p>
    <w:p w:rsidR="005867B0" w:rsidRPr="00D17DE5" w:rsidRDefault="005867B0" w:rsidP="00D17DE5">
      <w:pPr>
        <w:spacing w:line="360" w:lineRule="auto"/>
        <w:ind w:firstLine="709"/>
        <w:jc w:val="center"/>
        <w:rPr>
          <w:sz w:val="28"/>
          <w:szCs w:val="40"/>
        </w:rPr>
      </w:pPr>
      <w:r w:rsidRPr="00D17DE5">
        <w:rPr>
          <w:sz w:val="28"/>
          <w:szCs w:val="40"/>
        </w:rPr>
        <w:t>На тему:</w:t>
      </w:r>
    </w:p>
    <w:p w:rsidR="008D5DCC" w:rsidRPr="00D17DE5" w:rsidRDefault="005867B0" w:rsidP="00D17DE5">
      <w:pPr>
        <w:spacing w:line="360" w:lineRule="auto"/>
        <w:ind w:firstLine="709"/>
        <w:jc w:val="center"/>
        <w:rPr>
          <w:sz w:val="28"/>
          <w:szCs w:val="56"/>
        </w:rPr>
      </w:pPr>
      <w:r w:rsidRPr="00D17DE5">
        <w:rPr>
          <w:sz w:val="28"/>
          <w:szCs w:val="56"/>
        </w:rPr>
        <w:t>«</w:t>
      </w:r>
      <w:r w:rsidR="008D5DCC" w:rsidRPr="00D17DE5">
        <w:rPr>
          <w:sz w:val="28"/>
          <w:szCs w:val="56"/>
        </w:rPr>
        <w:t>Маркетинговая деятельность в ВУЗах</w:t>
      </w:r>
      <w:r w:rsidRPr="00D17DE5">
        <w:rPr>
          <w:sz w:val="28"/>
          <w:szCs w:val="56"/>
        </w:rPr>
        <w:t>»</w:t>
      </w:r>
    </w:p>
    <w:p w:rsidR="005867B0" w:rsidRPr="00D17DE5" w:rsidRDefault="005867B0" w:rsidP="00D17DE5">
      <w:pPr>
        <w:spacing w:line="360" w:lineRule="auto"/>
        <w:ind w:firstLine="709"/>
        <w:jc w:val="both"/>
        <w:rPr>
          <w:sz w:val="28"/>
          <w:szCs w:val="28"/>
        </w:rPr>
      </w:pPr>
    </w:p>
    <w:p w:rsidR="005867B0" w:rsidRPr="00D17DE5" w:rsidRDefault="005867B0" w:rsidP="00D17DE5">
      <w:pPr>
        <w:spacing w:line="360" w:lineRule="auto"/>
        <w:ind w:firstLine="709"/>
        <w:jc w:val="both"/>
        <w:rPr>
          <w:sz w:val="28"/>
          <w:szCs w:val="28"/>
        </w:rPr>
      </w:pPr>
    </w:p>
    <w:p w:rsidR="005867B0" w:rsidRPr="00D17DE5" w:rsidRDefault="008D5DCC" w:rsidP="00D17DE5">
      <w:pPr>
        <w:spacing w:line="360" w:lineRule="auto"/>
        <w:ind w:firstLine="709"/>
        <w:jc w:val="both"/>
        <w:rPr>
          <w:sz w:val="28"/>
          <w:szCs w:val="28"/>
        </w:rPr>
      </w:pPr>
      <w:r w:rsidRPr="00D17DE5">
        <w:rPr>
          <w:sz w:val="28"/>
          <w:szCs w:val="28"/>
        </w:rPr>
        <w:t>Выполнили: студенты</w:t>
      </w:r>
      <w:r w:rsidR="005867B0" w:rsidRPr="00D17DE5">
        <w:rPr>
          <w:sz w:val="28"/>
          <w:szCs w:val="28"/>
        </w:rPr>
        <w:t xml:space="preserve"> 1 курса</w:t>
      </w:r>
      <w:r w:rsidRPr="00D17DE5">
        <w:rPr>
          <w:sz w:val="28"/>
          <w:szCs w:val="28"/>
        </w:rPr>
        <w:t xml:space="preserve"> </w:t>
      </w:r>
    </w:p>
    <w:p w:rsidR="008D5DCC" w:rsidRPr="00D17DE5" w:rsidRDefault="008D5DCC" w:rsidP="00D17DE5">
      <w:pPr>
        <w:spacing w:line="360" w:lineRule="auto"/>
        <w:ind w:firstLine="709"/>
        <w:jc w:val="both"/>
        <w:rPr>
          <w:sz w:val="28"/>
          <w:szCs w:val="28"/>
        </w:rPr>
      </w:pPr>
      <w:r w:rsidRPr="00D17DE5">
        <w:rPr>
          <w:sz w:val="28"/>
          <w:szCs w:val="28"/>
        </w:rPr>
        <w:t>магистратуры</w:t>
      </w:r>
    </w:p>
    <w:p w:rsidR="008D5DCC" w:rsidRPr="00D17DE5" w:rsidRDefault="005867B0" w:rsidP="00D17DE5">
      <w:pPr>
        <w:spacing w:line="360" w:lineRule="auto"/>
        <w:ind w:firstLine="709"/>
        <w:jc w:val="both"/>
        <w:rPr>
          <w:sz w:val="28"/>
          <w:szCs w:val="28"/>
        </w:rPr>
      </w:pPr>
      <w:r w:rsidRPr="00D17DE5">
        <w:rPr>
          <w:sz w:val="28"/>
          <w:szCs w:val="28"/>
        </w:rPr>
        <w:t>Зубков Юрий Андреевич</w:t>
      </w:r>
      <w:r w:rsidR="008D5DCC" w:rsidRPr="00D17DE5">
        <w:rPr>
          <w:sz w:val="28"/>
          <w:szCs w:val="28"/>
        </w:rPr>
        <w:t>_</w:t>
      </w:r>
    </w:p>
    <w:p w:rsidR="008D5DCC" w:rsidRPr="00D17DE5" w:rsidRDefault="008D5DCC" w:rsidP="00D17DE5">
      <w:pPr>
        <w:spacing w:line="360" w:lineRule="auto"/>
        <w:ind w:firstLine="709"/>
        <w:jc w:val="both"/>
        <w:rPr>
          <w:sz w:val="28"/>
          <w:szCs w:val="28"/>
        </w:rPr>
      </w:pPr>
      <w:r w:rsidRPr="00D17DE5">
        <w:rPr>
          <w:sz w:val="28"/>
          <w:szCs w:val="28"/>
        </w:rPr>
        <w:t>Приняла:</w:t>
      </w:r>
    </w:p>
    <w:p w:rsidR="008D5DCC" w:rsidRPr="00D17DE5" w:rsidRDefault="005867B0" w:rsidP="00D17DE5">
      <w:pPr>
        <w:spacing w:line="360" w:lineRule="auto"/>
        <w:ind w:firstLine="709"/>
        <w:jc w:val="both"/>
        <w:rPr>
          <w:sz w:val="28"/>
          <w:szCs w:val="28"/>
        </w:rPr>
      </w:pPr>
      <w:r w:rsidRPr="00D17DE5">
        <w:rPr>
          <w:sz w:val="28"/>
          <w:szCs w:val="28"/>
        </w:rPr>
        <w:t>Доц. Хаирова Динара Римовна</w:t>
      </w:r>
      <w:r w:rsidR="008D5DCC" w:rsidRPr="00D17DE5">
        <w:rPr>
          <w:sz w:val="28"/>
          <w:szCs w:val="28"/>
        </w:rPr>
        <w:t>_</w:t>
      </w:r>
    </w:p>
    <w:p w:rsidR="005867B0" w:rsidRDefault="005867B0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D17DE5" w:rsidRP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5867B0" w:rsidRPr="00D17DE5" w:rsidRDefault="005867B0" w:rsidP="00D17DE5">
      <w:pPr>
        <w:spacing w:line="360" w:lineRule="auto"/>
        <w:ind w:firstLine="709"/>
        <w:jc w:val="center"/>
        <w:rPr>
          <w:sz w:val="28"/>
          <w:szCs w:val="40"/>
        </w:rPr>
      </w:pPr>
      <w:r w:rsidRPr="00D17DE5">
        <w:rPr>
          <w:sz w:val="28"/>
          <w:szCs w:val="40"/>
        </w:rPr>
        <w:t>Ташкент 2011</w:t>
      </w:r>
    </w:p>
    <w:p w:rsidR="00283546" w:rsidRP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283546" w:rsidRPr="00D17DE5">
        <w:rPr>
          <w:sz w:val="28"/>
          <w:szCs w:val="40"/>
        </w:rPr>
        <w:t>СОДЕРЖАНИЕ:</w:t>
      </w:r>
    </w:p>
    <w:p w:rsidR="00283546" w:rsidRPr="00D17DE5" w:rsidRDefault="00283546" w:rsidP="00D17DE5">
      <w:pPr>
        <w:spacing w:line="360" w:lineRule="auto"/>
        <w:ind w:firstLine="709"/>
        <w:jc w:val="both"/>
        <w:rPr>
          <w:sz w:val="28"/>
          <w:szCs w:val="40"/>
        </w:rPr>
      </w:pPr>
    </w:p>
    <w:p w:rsidR="00283546" w:rsidRPr="00D17DE5" w:rsidRDefault="00283546" w:rsidP="00D17DE5">
      <w:pPr>
        <w:spacing w:line="360" w:lineRule="auto"/>
        <w:rPr>
          <w:sz w:val="28"/>
          <w:szCs w:val="40"/>
        </w:rPr>
      </w:pPr>
      <w:r w:rsidRPr="00D17DE5">
        <w:rPr>
          <w:sz w:val="28"/>
          <w:szCs w:val="40"/>
        </w:rPr>
        <w:t>1. Прогнозирование в системе маркетинга</w:t>
      </w:r>
      <w:r w:rsidR="00D17DE5">
        <w:rPr>
          <w:sz w:val="28"/>
          <w:szCs w:val="40"/>
        </w:rPr>
        <w:t xml:space="preserve"> </w:t>
      </w:r>
    </w:p>
    <w:p w:rsidR="00283546" w:rsidRPr="00D17DE5" w:rsidRDefault="00283546" w:rsidP="00D17DE5">
      <w:pPr>
        <w:spacing w:line="360" w:lineRule="auto"/>
        <w:rPr>
          <w:sz w:val="28"/>
          <w:szCs w:val="40"/>
        </w:rPr>
      </w:pPr>
      <w:r w:rsidRPr="00D17DE5">
        <w:rPr>
          <w:sz w:val="28"/>
          <w:szCs w:val="40"/>
        </w:rPr>
        <w:t>2.Основы прогнозирования потребности в специалистах с высшим образованием</w:t>
      </w:r>
    </w:p>
    <w:p w:rsidR="00283546" w:rsidRPr="00D17DE5" w:rsidRDefault="00D17DE5" w:rsidP="00D17DE5">
      <w:pPr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283546" w:rsidRPr="00D17DE5">
        <w:rPr>
          <w:sz w:val="28"/>
          <w:szCs w:val="40"/>
        </w:rPr>
        <w:t xml:space="preserve">1. </w:t>
      </w:r>
      <w:r w:rsidR="00C43818" w:rsidRPr="00D17DE5">
        <w:rPr>
          <w:sz w:val="28"/>
          <w:szCs w:val="40"/>
        </w:rPr>
        <w:t xml:space="preserve">Прогнозирование </w:t>
      </w:r>
      <w:r w:rsidR="00C94348" w:rsidRPr="00D17DE5">
        <w:rPr>
          <w:sz w:val="28"/>
          <w:szCs w:val="40"/>
        </w:rPr>
        <w:t>в</w:t>
      </w:r>
      <w:r w:rsidR="00C43818" w:rsidRPr="00D17DE5">
        <w:rPr>
          <w:sz w:val="28"/>
          <w:szCs w:val="40"/>
        </w:rPr>
        <w:t xml:space="preserve"> системе маркетинга</w:t>
      </w:r>
      <w:r>
        <w:rPr>
          <w:sz w:val="28"/>
          <w:szCs w:val="40"/>
        </w:rPr>
        <w:t xml:space="preserve"> </w:t>
      </w:r>
    </w:p>
    <w:p w:rsidR="00C43818" w:rsidRPr="00F02AF6" w:rsidRDefault="00D17DE5" w:rsidP="00D17DE5">
      <w:pPr>
        <w:spacing w:line="360" w:lineRule="auto"/>
        <w:ind w:firstLine="709"/>
        <w:jc w:val="both"/>
        <w:rPr>
          <w:color w:val="FFFFFF"/>
          <w:sz w:val="28"/>
          <w:szCs w:val="40"/>
        </w:rPr>
      </w:pPr>
      <w:r w:rsidRPr="00F02AF6">
        <w:rPr>
          <w:color w:val="FFFFFF"/>
          <w:sz w:val="28"/>
          <w:szCs w:val="40"/>
        </w:rPr>
        <w:t>высший образование спрос маркетинг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Маркетинг - одно их важнейших направлений деятельности по привлечению внебюджетных средств. В маркетинге, как и в других прикладных дисциплинах и сферах экономической деятельности, большую роль играют подробности, конкретные детали, приобретающие нередко значение решающего фактора, в то время как в привычном понимании они воспринимаются как «излишние».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Маркетинг — это философия рыночной деятельности и одновременно руководство к действию.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Предоставляя огромные возможности для решения рыночных и иных проблем, маркетинг требует для своего полного и правильного использования большой подготовительной работы, творческого подхода.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Содержание понятия «маркетинг» охватывает широкий спектр форм и методов, обеспечивающих на основе обмена постоянно изменяющиеся потребности людей и организаций, общества в целом. Маркетинг охватывает: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сущность, принципы, методы и функции человеческой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деятельности, имеющей отношение к рынку;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виды рынков,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рыночный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механизм,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предложение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спрос;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стратегию и тактику маркетинговой деятельности;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планирование — п</w:t>
      </w:r>
      <w:r w:rsidR="001C2C00" w:rsidRPr="00D17DE5">
        <w:rPr>
          <w:sz w:val="28"/>
          <w:szCs w:val="36"/>
        </w:rPr>
        <w:t>лан маркетинга и его виды, про</w:t>
      </w:r>
      <w:r w:rsidRPr="00D17DE5">
        <w:rPr>
          <w:sz w:val="28"/>
          <w:szCs w:val="36"/>
        </w:rPr>
        <w:t>граммно-целевые методы в маркетинге;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товар — понятие товара, виды товаров, жизненный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цикл товара (ЖЦТ), качество, конкурентоспособность товара, товарную политику, управление товарным ассортиментом, сервис;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 xml:space="preserve">товародвижение </w:t>
      </w:r>
      <w:r w:rsidR="001C2C00" w:rsidRPr="00D17DE5">
        <w:rPr>
          <w:sz w:val="28"/>
          <w:szCs w:val="36"/>
        </w:rPr>
        <w:t>и сбыт — элементы системы това</w:t>
      </w:r>
      <w:r w:rsidRPr="00D17DE5">
        <w:rPr>
          <w:sz w:val="28"/>
          <w:szCs w:val="36"/>
        </w:rPr>
        <w:t>родвижения, каналы тов</w:t>
      </w:r>
      <w:r w:rsidR="001C2C00" w:rsidRPr="00D17DE5">
        <w:rPr>
          <w:sz w:val="28"/>
          <w:szCs w:val="36"/>
        </w:rPr>
        <w:t>ародвижения, управление товаро</w:t>
      </w:r>
      <w:r w:rsidRPr="00D17DE5">
        <w:rPr>
          <w:sz w:val="28"/>
          <w:szCs w:val="36"/>
        </w:rPr>
        <w:t>движением, организацию сбыта товаров;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цены и ценообразова</w:t>
      </w:r>
      <w:r w:rsidR="001C2C00" w:rsidRPr="00D17DE5">
        <w:rPr>
          <w:sz w:val="28"/>
          <w:szCs w:val="36"/>
        </w:rPr>
        <w:t>ние — цены в маркетинговой дея</w:t>
      </w:r>
      <w:r w:rsidRPr="00D17DE5">
        <w:rPr>
          <w:sz w:val="28"/>
          <w:szCs w:val="36"/>
        </w:rPr>
        <w:t>тельности, методы расчета цен, вопросы ценообразования,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ценовую политику;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формирование спроса и стимулирование сбыта, рек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ламу и ее задачи, виды рекламы, выставки и аукционы,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планирование рекламных кампаний, рекламный бюджет;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информационное обеспечение, комплексные</w:t>
      </w:r>
      <w:r w:rsidR="001C2C00" w:rsidRPr="00D17DE5">
        <w:rPr>
          <w:sz w:val="28"/>
          <w:szCs w:val="36"/>
        </w:rPr>
        <w:t xml:space="preserve"> исследова</w:t>
      </w:r>
      <w:r w:rsidRPr="00D17DE5">
        <w:rPr>
          <w:sz w:val="28"/>
          <w:szCs w:val="36"/>
        </w:rPr>
        <w:t>ния в рамках отдельных сегментов рынка по видам услуг,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по юридическим и физиче</w:t>
      </w:r>
      <w:r w:rsidR="001C2C00" w:rsidRPr="00D17DE5">
        <w:rPr>
          <w:sz w:val="28"/>
          <w:szCs w:val="36"/>
        </w:rPr>
        <w:t>ским лицам и др., анализ и про</w:t>
      </w:r>
      <w:r w:rsidRPr="00D17DE5">
        <w:rPr>
          <w:sz w:val="28"/>
          <w:szCs w:val="36"/>
        </w:rPr>
        <w:t>гнозирование рынка;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организацию марке</w:t>
      </w:r>
      <w:r w:rsidR="001C2C00" w:rsidRPr="00D17DE5">
        <w:rPr>
          <w:sz w:val="28"/>
          <w:szCs w:val="36"/>
        </w:rPr>
        <w:t>тинговой деятельности — принци</w:t>
      </w:r>
      <w:r w:rsidRPr="00D17DE5">
        <w:rPr>
          <w:sz w:val="28"/>
          <w:szCs w:val="36"/>
        </w:rPr>
        <w:t>пы организации, организационные структуры;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управление и контроль маркетинга, виды управления 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контроля, ситуационный анализ, ревизия маркетинга и т.д.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Прогнозирование в системе маркетинга — основной и завершающий этап комплексного изучения рынков, главные результаты которого закладываются в основу экономических программ.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условиях социально-экономических преобразований, происходящих в республике, формирования рынка труда особо важным становится механизм государственного управления процессами подготовки, трудоустройства и занятости специалистов.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Решение этой проблемы обеспечивается благодаря созданию системы прогнозирования спроса в специалистах, сформированности так называемого «портфеля заказов» с учетом потребностей производства, сбалансированности этой потребности с количественными показателями приема студентов по вузам, регионам, специальностям, совершенствованию работы маркетинговых служб, сопряженных с системой государственного регулирования экономики, выработкой основных пропорций в подготовке специалистов с высшим и средним специальным образованием по различным отраслям экономики.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Система прогнозирования выявляет и формирует спрос на специалистов на основе реального состояния и перспектив развития экономики по различным ее отраслям. Ее задача постоянно воспринимать и перерабатывать информацию, реагировать на структурные сдвиги в экономике и на этой основе обосновывать управленческие решения по деятельности образования и прогнозированию его дальнейшего развития. Обеспечение работоспособности конкурентоспособных специалистов в условиях рыночной экономики обеспечивается также отслеживанием развития процесса реформирования образования, проведением сравнительного анализа национальной и зарубежных систем образования.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Решение проблемы связано и с постоянным отслеживанием степени достижения стратегических целей в социально-экономической сфере, прогнозированием основных направлений развития экономики республики на основе краткосрочных, среднесрочных и долгосрочных прогнозов.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Понятие «прогноз» имеет множество определений. Одни утверждают, что «прогноз — это определение будущего», другие, что «прогноз — это научная гипотеза о развитии объекта», третьи, что «прогноз — это характеристика будущего состояния объекта» или «прогноз — оценка перспектив развития» и т.п. Еще больше вариаций существует в мире методов прогнозирования, их более ста.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Прогнозу свойственен вероятностный характер суждения о будущем, который проявляется либо в определении степени вероятности наступления события, либо в определении зоны возможных решений, либо в нахождении вариантов или альтернатив развития. Важно уяснить внутреннюю связь и взаимозависимость между прогнозированием и планированием и их отличия. Научно-аналитический характер прогнозирования определяет его функциональное отличие от планирования. Задача прогноза — сказать, что может быть. Задача планирования — выбрать из всего возможного то, что должно быть. В этом заключается первое принципиальное отличие прогноза от плана.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Объекты прогнозирования и перспективного • планирования часто совпадают, как совпадают горизонты планирования и прогнозирования.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Обсуждение научных прогнозов должно предшествовать разработке планов развития экономики. Этим определяется предваряющее, предплановое место прогноза. Второе отличие — в упреждающем характере прогнозирования по отношению к планированию.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Планирование имеет директивную силу. План — государственный закон. Прогноз несет рекомендательные, аналитические функции, в этом проявляется третье отличие прогноза от плана.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План одновариантен, прогноз же — многовариантен, имеет вероятностную сущность. Таково четвертое принципиальное отличие прогноза от плана.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Существенны различия и в методах планирования и прогнозирования. Для разработки прогнозов применяют специфические методы. В основе многих из них лежат вероятностные, экстраполяционные, оценочные, эвристические (совокупность логических приемов и методических правил теоретического исследования и отыскания истины), стохастические (случайные или вероятностные процессы) и т.п. идеи, не применяемые на стадии составления плана, требующие конкретности, определенности показателей, их балансовой увязки, прямых технико-экономических расчетов. В этом пятое существенное отличие прогнозирования от планирования.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Функция прогноза: анализ явлений, тенденций, оценка их и определение альтернативных вариантов на будущее. Экономическое прогнозирование представляет собой разработку научной гипотезы развития, осуществляемую в рамках комплексной системы развития экономики, но обладающую рядом существенных специфических отличий от планирования.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Предвидимое будущее необходимо прежде всего для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принятия сегодняшних решений.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Финансовой прогноз — научная предпосылка управления финансами. Существует общепринятая классификация прогнозов по срокам, включающая: краткосрочные прогнозы на срок до 5 лет; среднесрочные — на срок до 10 лет; долгосрочные — на срок более 10 лет. Причем долгосрочные прогнозы в ряде случаев подразделяются на прогнозы 1-го эшелона, охватывающие период в 10— 20 лет, и 2-го эшелона, простирающиеся в будущее на 20—50 лет и более.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Успешное прогнозирование и выбор того или иного метода не имеют ощутимой связи, по убеждению австрийского ученого Эриха Янга, который кропотливо и критически исследовал опыт прогнозирования в мире. Интересно, что даже мощные специализированные прогнозные институты почти не применяют сложных методов прогнозирования, считается, что дело не столько в правильности методов, сколько в правильности идей. Среди прогнозистов не существует единой точки зрения на применимость методов прогнозирования, но большинство прогнозистов единодушно используют 5— 10 наиболее популярных «рабочих методов», которые объединяются в три крупные группы: эвристические методы, экстраполяционные и методы моделирования..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Подавляющую часть отраслевых прогнозов исследователи получают именно этими методами.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Чтобы провести маркетинговые исследования в области образования, необходимо определить: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потребности рынка образования;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конкретные направления услуг в области образования</w:t>
      </w:r>
      <w:r w:rsidRPr="00D17DE5">
        <w:rPr>
          <w:sz w:val="28"/>
          <w:szCs w:val="36"/>
        </w:rPr>
        <w:br/>
        <w:t>и их спрос;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материально-техничес</w:t>
      </w:r>
      <w:r w:rsidR="001C2C00" w:rsidRPr="00D17DE5">
        <w:rPr>
          <w:sz w:val="28"/>
          <w:szCs w:val="36"/>
        </w:rPr>
        <w:t>кую, финансовую, профессиональ</w:t>
      </w:r>
      <w:r w:rsidRPr="00D17DE5">
        <w:rPr>
          <w:sz w:val="28"/>
          <w:szCs w:val="36"/>
        </w:rPr>
        <w:t>ную базу учебного заведения;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возможную ориентацию на производство;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цену услуг и товаров, оценку прибыли от них;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участников формирования внебюджетного фонда;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спонсоров.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При этом необходимо учитывать: существующие службы, оказывающие подобные услуги в рамках района, города, области; местные особенности экономики; потребности жителей, проживающих на конкретной территории (микрорайон, махалля, кишлак, город); основную категорию жителей (работающие матери, пенсионеры и др.), а также определить объем продаж (прогноз) товаров или услуг, которые будет производить или оказывать вуз.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Для успешного проведения маркетинга следует изучить: местную прессу, книги, проспекты, каталоги, журналы по прогнозируемой деятельности, телепрограммы, рекламные материалы, опыт других образовательных учреждений, а также провести беседы с будущими клиентами и посещение информационных мероприятий.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Маркетинг требует постоянной активности, движения,</w:t>
      </w:r>
      <w:r w:rsidRPr="00D17DE5">
        <w:rPr>
          <w:sz w:val="28"/>
          <w:szCs w:val="36"/>
        </w:rPr>
        <w:br/>
        <w:t>быстрого реагирования н</w:t>
      </w:r>
      <w:r w:rsidR="001C2C00" w:rsidRPr="00D17DE5">
        <w:rPr>
          <w:sz w:val="28"/>
          <w:szCs w:val="36"/>
        </w:rPr>
        <w:t>а спрос для успешного обеспече</w:t>
      </w:r>
      <w:r w:rsidRPr="00D17DE5">
        <w:rPr>
          <w:sz w:val="28"/>
          <w:szCs w:val="36"/>
        </w:rPr>
        <w:t>ния роста услуг и продажи продукции, а следоват</w:t>
      </w:r>
      <w:r w:rsidR="001C2C00" w:rsidRPr="00D17DE5">
        <w:rPr>
          <w:sz w:val="28"/>
          <w:szCs w:val="36"/>
        </w:rPr>
        <w:t xml:space="preserve">ельно, </w:t>
      </w:r>
      <w:r w:rsidRPr="00D17DE5">
        <w:rPr>
          <w:sz w:val="28"/>
          <w:szCs w:val="36"/>
        </w:rPr>
        <w:t>наиболее оптимальног</w:t>
      </w:r>
      <w:r w:rsidR="001C2C00" w:rsidRPr="00D17DE5">
        <w:rPr>
          <w:sz w:val="28"/>
          <w:szCs w:val="36"/>
        </w:rPr>
        <w:t xml:space="preserve">о решения вопроса привлечения и </w:t>
      </w:r>
      <w:r w:rsidRPr="00D17DE5">
        <w:rPr>
          <w:sz w:val="28"/>
          <w:szCs w:val="36"/>
        </w:rPr>
        <w:t>использования внебюджетных средств.</w:t>
      </w:r>
      <w:r w:rsidRPr="00D17DE5">
        <w:rPr>
          <w:sz w:val="28"/>
          <w:szCs w:val="36"/>
        </w:rPr>
        <w:tab/>
      </w:r>
    </w:p>
    <w:p w:rsidR="00B27D54" w:rsidRPr="00D17DE5" w:rsidRDefault="00B27D54" w:rsidP="00D17DE5">
      <w:pPr>
        <w:spacing w:line="360" w:lineRule="auto"/>
        <w:ind w:firstLine="709"/>
        <w:jc w:val="both"/>
        <w:rPr>
          <w:sz w:val="28"/>
          <w:szCs w:val="36"/>
        </w:rPr>
      </w:pPr>
    </w:p>
    <w:p w:rsidR="00C43818" w:rsidRPr="00D17DE5" w:rsidRDefault="00283546" w:rsidP="00D17DE5">
      <w:pPr>
        <w:spacing w:line="360" w:lineRule="auto"/>
        <w:ind w:firstLine="709"/>
        <w:jc w:val="both"/>
        <w:rPr>
          <w:sz w:val="28"/>
          <w:szCs w:val="40"/>
        </w:rPr>
      </w:pPr>
      <w:r w:rsidRPr="00D17DE5">
        <w:rPr>
          <w:sz w:val="28"/>
          <w:szCs w:val="40"/>
        </w:rPr>
        <w:t>2.</w:t>
      </w:r>
      <w:r w:rsidR="00C43818" w:rsidRPr="00D17DE5">
        <w:rPr>
          <w:sz w:val="28"/>
          <w:szCs w:val="40"/>
        </w:rPr>
        <w:t>Основы прогнозирования потребности в специалистах с высшим образованием</w:t>
      </w:r>
    </w:p>
    <w:p w:rsidR="00D17DE5" w:rsidRDefault="00D17DE5" w:rsidP="00D17DE5">
      <w:pPr>
        <w:spacing w:line="360" w:lineRule="auto"/>
        <w:ind w:firstLine="709"/>
        <w:jc w:val="both"/>
        <w:rPr>
          <w:sz w:val="28"/>
          <w:szCs w:val="36"/>
        </w:rPr>
      </w:pP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Одним из показателей успешности проведения реформ является занятость населения. Занятость - это общественно-полезная деятельность граждан, которая в условиях коренных социально-экономических преобразований в стране, формирования конкретного рынка труда и образовательных услуг становится стратегической целью государства, тесно увязанной с проблемами развития общества, кадрового обеспечения рыночной экономики, интегрирующейся в мировое хозяйство, обладающей высокой конкурентоспособностью. Политика нашего независимого государства, уровень нынешнего развития общества, его культуры, науки и техники, вхождение в рыночную экономику и новые задачи, стоящие перед высшей школой, требуют не только качественно нового со держания и технологий обучения, но и новых подходов к определению направлений подготовки и потребностей в специалистах, ориентирующихся на законы рыночной •экономики с учетом динамики экономического развития республики, исторически сложившихся ситуаций, в контексте с современными условиями хозяйствования.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На государственном уровне особо важным становится создание механизма государственного управления процессами подготовки, трудоустройства и занятости специалистов — это означает, что в высшем образовании план приема студентов вузами страны должен в полной мере соответствовать фактической потребности отраслей народного хозяйства. Сегодня несоответствие в разрезе направлений высшего образования составляет 23—35%, в частности, в избытке готовятся кадры по многим направлениям педагогических, инженерных и медицинских специальностей.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последние годы резко изменились требования к подготовке кадров, качественные показатели и количество должностей, подлежащих замещению специалистами с высшим образованием. Работодатели в большинстве случаев обращают внимание не столько на соответствующий диплом, сколько на знание дела, профессионализм кадров. Это значит, что появилась потребность в знаниях, соответствующих международному уровню по всем отраслям народного хозяйства. При этом некоторые вузы не отвечают запросам рынка труда и требованиям к рынку образовательных услуг, вследствие чего часть специалистов не пользуется спросом в совместных, частных, иностранных и других предприятиях в стране. Наблюдается параллелизм в подготовке вузами специалистов (одни и те же специалисты готовятся в разных вузах, хотя в них в областях нет потребности). Все это негативным образом сказывается на престиже высшего образования и требует серьезного повышения качества подготовки специалистов. Для изменения этой ситуации, т. е. продуктивного использован</w:t>
      </w:r>
      <w:r w:rsidR="001C2C00" w:rsidRPr="00D17DE5">
        <w:rPr>
          <w:sz w:val="28"/>
          <w:szCs w:val="36"/>
        </w:rPr>
        <w:t>ия специалистов с высшим образо</w:t>
      </w:r>
      <w:r w:rsidRPr="00D17DE5">
        <w:rPr>
          <w:sz w:val="28"/>
          <w:szCs w:val="36"/>
        </w:rPr>
        <w:t>ванием и целенаправленного расходования государственных средств на образование, особое значение имеют: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определение степе</w:t>
      </w:r>
      <w:r w:rsidR="001C2C00" w:rsidRPr="00D17DE5">
        <w:rPr>
          <w:sz w:val="28"/>
          <w:szCs w:val="36"/>
        </w:rPr>
        <w:t>ни соответствия новых специали</w:t>
      </w:r>
      <w:r w:rsidRPr="00D17DE5">
        <w:rPr>
          <w:sz w:val="28"/>
          <w:szCs w:val="36"/>
        </w:rPr>
        <w:t>заций высшего образования</w:t>
      </w:r>
      <w:r w:rsidR="001C2C00" w:rsidRPr="00D17DE5">
        <w:rPr>
          <w:sz w:val="28"/>
          <w:szCs w:val="36"/>
        </w:rPr>
        <w:t xml:space="preserve"> (перечень специальностей маги</w:t>
      </w:r>
      <w:r w:rsidRPr="00D17DE5">
        <w:rPr>
          <w:sz w:val="28"/>
          <w:szCs w:val="36"/>
        </w:rPr>
        <w:t>стратуры и направлений</w:t>
      </w:r>
      <w:r w:rsidR="001C2C00" w:rsidRPr="00D17DE5">
        <w:rPr>
          <w:sz w:val="28"/>
          <w:szCs w:val="36"/>
        </w:rPr>
        <w:t xml:space="preserve"> образования бакалавриата) тре</w:t>
      </w:r>
      <w:r w:rsidRPr="00D17DE5">
        <w:rPr>
          <w:sz w:val="28"/>
          <w:szCs w:val="36"/>
        </w:rPr>
        <w:t>бованиям должностей,</w:t>
      </w:r>
      <w:r w:rsidR="001C2C00" w:rsidRPr="00D17DE5">
        <w:rPr>
          <w:sz w:val="28"/>
          <w:szCs w:val="36"/>
        </w:rPr>
        <w:t xml:space="preserve"> подлежащих замещению специали</w:t>
      </w:r>
      <w:r w:rsidRPr="00D17DE5">
        <w:rPr>
          <w:sz w:val="28"/>
          <w:szCs w:val="36"/>
        </w:rPr>
        <w:t>стом с высшим образование</w:t>
      </w:r>
      <w:r w:rsidR="001C2C00" w:rsidRPr="00D17DE5">
        <w:rPr>
          <w:sz w:val="28"/>
          <w:szCs w:val="36"/>
        </w:rPr>
        <w:t>м, т. е. сбалансированность вы</w:t>
      </w:r>
      <w:r w:rsidRPr="00D17DE5">
        <w:rPr>
          <w:sz w:val="28"/>
          <w:szCs w:val="36"/>
        </w:rPr>
        <w:t>пуска специалистов с д</w:t>
      </w:r>
      <w:r w:rsidR="001C2C00" w:rsidRPr="00D17DE5">
        <w:rPr>
          <w:sz w:val="28"/>
          <w:szCs w:val="36"/>
        </w:rPr>
        <w:t xml:space="preserve">олжностями в отраслях народного </w:t>
      </w:r>
      <w:r w:rsidRPr="00D17DE5">
        <w:rPr>
          <w:sz w:val="28"/>
          <w:szCs w:val="36"/>
        </w:rPr>
        <w:t>хозяйства страны;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выявление общей и дополнительной потребности в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разрезе направлений образования, п</w:t>
      </w:r>
      <w:r w:rsidR="001C2C00" w:rsidRPr="00D17DE5">
        <w:rPr>
          <w:sz w:val="28"/>
          <w:szCs w:val="36"/>
        </w:rPr>
        <w:t>ринятых в новом клас</w:t>
      </w:r>
      <w:r w:rsidRPr="00D17DE5">
        <w:rPr>
          <w:sz w:val="28"/>
          <w:szCs w:val="36"/>
        </w:rPr>
        <w:t>сификаторе разработки о</w:t>
      </w:r>
      <w:r w:rsidR="001C2C00" w:rsidRPr="00D17DE5">
        <w:rPr>
          <w:sz w:val="28"/>
          <w:szCs w:val="36"/>
        </w:rPr>
        <w:t>траслевых нормативов обеспечен</w:t>
      </w:r>
      <w:r w:rsidRPr="00D17DE5">
        <w:rPr>
          <w:sz w:val="28"/>
          <w:szCs w:val="36"/>
        </w:rPr>
        <w:t>ности специалистами с</w:t>
      </w:r>
      <w:r w:rsidR="001C2C00" w:rsidRPr="00D17DE5">
        <w:rPr>
          <w:sz w:val="28"/>
          <w:szCs w:val="36"/>
        </w:rPr>
        <w:t xml:space="preserve"> высшим образованием в соответ</w:t>
      </w:r>
      <w:r w:rsidRPr="00D17DE5">
        <w:rPr>
          <w:sz w:val="28"/>
          <w:szCs w:val="36"/>
        </w:rPr>
        <w:t>ствии с общими потребностями;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определение потребности в специалистах, связанной с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расширением отраслей и с качественным соверш</w:t>
      </w:r>
      <w:r w:rsidR="001C2C00" w:rsidRPr="00D17DE5">
        <w:rPr>
          <w:sz w:val="28"/>
          <w:szCs w:val="36"/>
        </w:rPr>
        <w:t>енствова</w:t>
      </w:r>
      <w:r w:rsidRPr="00D17DE5">
        <w:rPr>
          <w:sz w:val="28"/>
          <w:szCs w:val="36"/>
        </w:rPr>
        <w:t>нием сложности труда.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При этом обязательно должны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учитываться: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уровень их выбытия по различным причинам —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смена поколений, есте</w:t>
      </w:r>
      <w:r w:rsidR="001C2C00" w:rsidRPr="00D17DE5">
        <w:rPr>
          <w:sz w:val="28"/>
          <w:szCs w:val="36"/>
        </w:rPr>
        <w:t>ственное выбытие, миграция, те</w:t>
      </w:r>
      <w:r w:rsidRPr="00D17DE5">
        <w:rPr>
          <w:sz w:val="28"/>
          <w:szCs w:val="36"/>
        </w:rPr>
        <w:t>кучесть кадров и др.;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сбалансированн</w:t>
      </w:r>
      <w:r w:rsidR="001C2C00" w:rsidRPr="00D17DE5">
        <w:rPr>
          <w:sz w:val="28"/>
          <w:szCs w:val="36"/>
        </w:rPr>
        <w:t>ость потребности с приемом сту</w:t>
      </w:r>
      <w:r w:rsidRPr="00D17DE5">
        <w:rPr>
          <w:sz w:val="28"/>
          <w:szCs w:val="36"/>
        </w:rPr>
        <w:t>дентов по вузам, регионам, направлениям (бакалавриат 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магистратура 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по сп</w:t>
      </w:r>
      <w:r w:rsidR="001C2C00" w:rsidRPr="00D17DE5">
        <w:rPr>
          <w:sz w:val="28"/>
          <w:szCs w:val="36"/>
        </w:rPr>
        <w:t>ециальностям</w:t>
      </w:r>
      <w:r w:rsidR="00D17DE5">
        <w:rPr>
          <w:sz w:val="28"/>
          <w:szCs w:val="36"/>
        </w:rPr>
        <w:t xml:space="preserve"> </w:t>
      </w:r>
      <w:r w:rsidR="001C2C00" w:rsidRPr="00D17DE5">
        <w:rPr>
          <w:sz w:val="28"/>
          <w:szCs w:val="36"/>
        </w:rPr>
        <w:t>высшего образова</w:t>
      </w:r>
      <w:r w:rsidRPr="00D17DE5">
        <w:rPr>
          <w:sz w:val="28"/>
          <w:szCs w:val="36"/>
        </w:rPr>
        <w:t>ния), т. е. потребно</w:t>
      </w:r>
      <w:r w:rsidR="001C2C00" w:rsidRPr="00D17DE5">
        <w:rPr>
          <w:sz w:val="28"/>
          <w:szCs w:val="36"/>
        </w:rPr>
        <w:t>сти по каждому направлению выс</w:t>
      </w:r>
      <w:r w:rsidRPr="00D17DE5">
        <w:rPr>
          <w:sz w:val="28"/>
          <w:szCs w:val="36"/>
        </w:rPr>
        <w:t>шего образования прив</w:t>
      </w:r>
      <w:r w:rsidR="001C2C00" w:rsidRPr="00D17DE5">
        <w:rPr>
          <w:sz w:val="28"/>
          <w:szCs w:val="36"/>
        </w:rPr>
        <w:t>одятся в соответствие с класси</w:t>
      </w:r>
      <w:r w:rsidRPr="00D17DE5">
        <w:rPr>
          <w:sz w:val="28"/>
          <w:szCs w:val="36"/>
        </w:rPr>
        <w:t>фикатором,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квалификационными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характеристиками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Госстандартом;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создание отрасле</w:t>
      </w:r>
      <w:r w:rsidR="001C2C00" w:rsidRPr="00D17DE5">
        <w:rPr>
          <w:sz w:val="28"/>
          <w:szCs w:val="36"/>
        </w:rPr>
        <w:t>вых методик по определению пер</w:t>
      </w:r>
      <w:r w:rsidRPr="00D17DE5">
        <w:rPr>
          <w:sz w:val="28"/>
          <w:szCs w:val="36"/>
        </w:rPr>
        <w:t>спективной потребност</w:t>
      </w:r>
      <w:r w:rsidR="001C2C00" w:rsidRPr="00D17DE5">
        <w:rPr>
          <w:sz w:val="28"/>
          <w:szCs w:val="36"/>
        </w:rPr>
        <w:t>и в специалистах с высшим обра</w:t>
      </w:r>
      <w:r w:rsidRPr="00D17DE5">
        <w:rPr>
          <w:sz w:val="28"/>
          <w:szCs w:val="36"/>
        </w:rPr>
        <w:t>зованием.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Развитие спроса на специалистов имеет разные закономерности в двух основных секторах экономики - материальном производстве и социальной сфере.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материальном производстве вектор спроса на специалистов определяется общими процессами интеллектуализации труда, причиной и следствиями которых является постоянное поддержание конкурентоспособности производства товара, в том числе за счет новейших достижений науки и техники и высоких технологий, т.к. новые технологии ведут к переходу специалистов из средств непосредственного производства в сферу его организации, подготовки, поддержания и развития.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социальной сфере и в целом в сервисе, численность специалистов' возрастает пропорционально полноте социальной политики государства, росту масштабов деятельности сферы сервиса на основе увеличения платежеспособного спроса населения на сервисные услуги.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Основными исходными информационными материалами для расчета спроса отраслей экономики на специалистов с высшим образованием, имеющих степень бакалавра и магистра, являются: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количество и структ</w:t>
      </w:r>
      <w:r w:rsidR="001C2C00" w:rsidRPr="00D17DE5">
        <w:rPr>
          <w:sz w:val="28"/>
          <w:szCs w:val="36"/>
        </w:rPr>
        <w:t>ура специалистов по профилю об</w:t>
      </w:r>
      <w:r w:rsidRPr="00D17DE5">
        <w:rPr>
          <w:sz w:val="28"/>
          <w:szCs w:val="36"/>
        </w:rPr>
        <w:t>разования, занятых в отраслях экономики, в их динамике;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 развития и структурных сдвигов экономики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отдельных отраслей и регионов, занятости работников, в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том числе специалистов с высшим образованием;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нормативные требования к замещению должностей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специалистами со степе</w:t>
      </w:r>
      <w:r w:rsidR="001C2C00" w:rsidRPr="00D17DE5">
        <w:rPr>
          <w:sz w:val="28"/>
          <w:szCs w:val="36"/>
        </w:rPr>
        <w:t>нью бакалавра и магистра по от</w:t>
      </w:r>
      <w:r w:rsidRPr="00D17DE5">
        <w:rPr>
          <w:sz w:val="28"/>
          <w:szCs w:val="36"/>
        </w:rPr>
        <w:t>раслям экономики, отраслям производства.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К базовым подходам, составляющим методологическую основу прогнозирования, относят прогнозирование на основе: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норм и нормативов;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структурных сдвигов в экономике и занятости;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тенденций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изменен</w:t>
      </w:r>
      <w:r w:rsidR="001C2C00" w:rsidRPr="00D17DE5">
        <w:rPr>
          <w:sz w:val="28"/>
          <w:szCs w:val="36"/>
        </w:rPr>
        <w:t>ия</w:t>
      </w:r>
      <w:r w:rsidR="00D17DE5">
        <w:rPr>
          <w:sz w:val="28"/>
          <w:szCs w:val="36"/>
        </w:rPr>
        <w:t xml:space="preserve"> </w:t>
      </w:r>
      <w:r w:rsidR="001C2C00" w:rsidRPr="00D17DE5">
        <w:rPr>
          <w:sz w:val="28"/>
          <w:szCs w:val="36"/>
        </w:rPr>
        <w:t>технико-экономических пока</w:t>
      </w:r>
      <w:r w:rsidRPr="00D17DE5">
        <w:rPr>
          <w:sz w:val="28"/>
          <w:szCs w:val="36"/>
        </w:rPr>
        <w:t>зателей (многофакторное моделирование);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на основе аналогии.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Прогнозирование спроса на специалистов на основе норм и нормативов базируется на использовании их различных видов. В зависимости от специфики отрасли и сферы приложения труда специалистов могут быть использованы нормы выработки или производительности, исчисляемые в стоимостном или натуральном выражении.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Особенности современной экономики и общественного развития таковы, что получают развитие широкая приватизация, активное предпринимательство, иностранные инвестиции, возникают акционерные общества, ассоциации, корпорации, формируются различные общественные объединения и организации, происходят другие структурные сдвиги, которые предъявляют особые требования к специалистам, к их подготовке, трудоустройству и эффективному использованию и влияют на формирование финансового и материально-технологического обеспечения профессионального образования.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Прогнозирование спроса на специалистов на основе структурных сдвигов строится на базе выявления основных направлений структурной перестройки экономики отраслей и регионов с учетом приоритетов в развитии отдельных форм собственности и хозяйствования. Существенными тенденциями в прогнозируемом 10—15-летнем периоде являются: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усиление динамики роста объема производства в н</w:t>
      </w:r>
      <w:r w:rsidR="001C2C00" w:rsidRPr="00D17DE5">
        <w:rPr>
          <w:sz w:val="28"/>
          <w:szCs w:val="36"/>
        </w:rPr>
        <w:t>аи</w:t>
      </w:r>
      <w:r w:rsidRPr="00D17DE5">
        <w:rPr>
          <w:sz w:val="28"/>
          <w:szCs w:val="36"/>
        </w:rPr>
        <w:t>более важных направления</w:t>
      </w:r>
      <w:r w:rsidR="001C2C00" w:rsidRPr="00D17DE5">
        <w:rPr>
          <w:sz w:val="28"/>
          <w:szCs w:val="36"/>
        </w:rPr>
        <w:t>х экономики, особенно в промыш</w:t>
      </w:r>
      <w:r w:rsidRPr="00D17DE5">
        <w:rPr>
          <w:sz w:val="28"/>
          <w:szCs w:val="36"/>
        </w:rPr>
        <w:t>ленности;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происходящие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ожидаемые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крупные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изменения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в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структуре занятности (перераспределение работников из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традиционных отраслей м</w:t>
      </w:r>
      <w:r w:rsidR="001C2C00" w:rsidRPr="00D17DE5">
        <w:rPr>
          <w:sz w:val="28"/>
          <w:szCs w:val="36"/>
        </w:rPr>
        <w:t>атериального производства в от</w:t>
      </w:r>
      <w:r w:rsidRPr="00D17DE5">
        <w:rPr>
          <w:sz w:val="28"/>
          <w:szCs w:val="36"/>
        </w:rPr>
        <w:t>расли рыночной инфраструктуры и в сферу услуг);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увеличение числа хозяйствующих субъектов за счет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 xml:space="preserve">приватизации и развития </w:t>
      </w:r>
      <w:r w:rsidR="001C2C00" w:rsidRPr="00D17DE5">
        <w:rPr>
          <w:sz w:val="28"/>
          <w:szCs w:val="36"/>
        </w:rPr>
        <w:t>малого бизнеса (это влечет уве</w:t>
      </w:r>
      <w:r w:rsidRPr="00D17DE5">
        <w:rPr>
          <w:sz w:val="28"/>
          <w:szCs w:val="36"/>
        </w:rPr>
        <w:t>личение спроса на специал</w:t>
      </w:r>
      <w:r w:rsidR="001C2C00" w:rsidRPr="00D17DE5">
        <w:rPr>
          <w:sz w:val="28"/>
          <w:szCs w:val="36"/>
        </w:rPr>
        <w:t>истов в области бизнеса, марке</w:t>
      </w:r>
      <w:r w:rsidRPr="00D17DE5">
        <w:rPr>
          <w:sz w:val="28"/>
          <w:szCs w:val="36"/>
        </w:rPr>
        <w:t>тинга, финансов и учета);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конверсия оборонных производств и возникновение на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их базе гражданских производств (это снижает спрос специалистов оборонного проф</w:t>
      </w:r>
      <w:r w:rsidR="001C2C00" w:rsidRPr="00D17DE5">
        <w:rPr>
          <w:sz w:val="28"/>
          <w:szCs w:val="36"/>
        </w:rPr>
        <w:t>иля, но в то же время обеспечи</w:t>
      </w:r>
      <w:r w:rsidRPr="00D17DE5">
        <w:rPr>
          <w:sz w:val="28"/>
          <w:szCs w:val="36"/>
        </w:rPr>
        <w:t>вает рост спроса на спец</w:t>
      </w:r>
      <w:r w:rsidR="001C2C00" w:rsidRPr="00D17DE5">
        <w:rPr>
          <w:sz w:val="28"/>
          <w:szCs w:val="36"/>
        </w:rPr>
        <w:t>иалистов в области новой техни</w:t>
      </w:r>
      <w:r w:rsidRPr="00D17DE5">
        <w:rPr>
          <w:sz w:val="28"/>
          <w:szCs w:val="36"/>
        </w:rPr>
        <w:t>ки и совершенных технологий);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техническое переоснащение производства (увеличив</w:t>
      </w:r>
      <w:r w:rsidR="001C2C00" w:rsidRPr="00D17DE5">
        <w:rPr>
          <w:sz w:val="28"/>
          <w:szCs w:val="36"/>
        </w:rPr>
        <w:t>а</w:t>
      </w:r>
      <w:r w:rsidRPr="00D17DE5">
        <w:rPr>
          <w:sz w:val="28"/>
          <w:szCs w:val="36"/>
        </w:rPr>
        <w:t>ет спрос на специальности по новым технологиям).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Во всех сферах экономики в условиях развития рынка, связанных с процессом интенсификации производства, автоматизации, управления с использованием современных средств связи, микропроцессоров, компьютеров, робототехники увеличивается спрос на специалистов соответствующего профиля.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Прогнозирование на основе тенденций изменения технико-экономических показателей (многофакторное моделирование) производится на основе изучения и анализа состояния и перспектив развития экономики ожидаемых структурных сдвигов, демографических факторов, социального развития.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этом случае модель прогно</w:t>
      </w:r>
      <w:r w:rsidR="004C3EAF" w:rsidRPr="00D17DE5">
        <w:rPr>
          <w:sz w:val="28"/>
          <w:szCs w:val="36"/>
        </w:rPr>
        <w:t>з</w:t>
      </w:r>
      <w:r w:rsidRPr="00D17DE5">
        <w:rPr>
          <w:sz w:val="28"/>
          <w:szCs w:val="36"/>
        </w:rPr>
        <w:t>ирования включает несколько блоков: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Оценка состояния экономики (здесь используются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исходные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макроэкономические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показатели).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Основной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задачей, решаемой в этом блоке, является формирование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технико-экономических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показателей,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характеризующих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развитие экономики в регионах, в республике в целом.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Ожидаемые прог</w:t>
      </w:r>
      <w:r w:rsidR="004C3EAF" w:rsidRPr="00D17DE5">
        <w:rPr>
          <w:sz w:val="28"/>
          <w:szCs w:val="36"/>
        </w:rPr>
        <w:t>раммы развития экономики на ос</w:t>
      </w:r>
      <w:r w:rsidRPr="00D17DE5">
        <w:rPr>
          <w:sz w:val="28"/>
          <w:szCs w:val="36"/>
        </w:rPr>
        <w:t>нове анализа основных направлений структурной перестройки. Задача состоит в выборе наиболее реалистичной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программы.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Ожидаемые объемы</w:t>
      </w:r>
      <w:r w:rsidR="004C3EAF" w:rsidRPr="00D17DE5">
        <w:rPr>
          <w:sz w:val="28"/>
          <w:szCs w:val="36"/>
        </w:rPr>
        <w:t xml:space="preserve"> инвестиций. В этом блоке опре</w:t>
      </w:r>
      <w:r w:rsidRPr="00D17DE5">
        <w:rPr>
          <w:sz w:val="28"/>
          <w:szCs w:val="36"/>
        </w:rPr>
        <w:t>деляются возможные инвестиции из государственного 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регионального бюджетов</w:t>
      </w:r>
      <w:r w:rsidR="004C3EAF" w:rsidRPr="00D17DE5">
        <w:rPr>
          <w:sz w:val="28"/>
          <w:szCs w:val="36"/>
        </w:rPr>
        <w:t xml:space="preserve"> и других источников финансиро</w:t>
      </w:r>
      <w:r w:rsidRPr="00D17DE5">
        <w:rPr>
          <w:sz w:val="28"/>
          <w:szCs w:val="36"/>
        </w:rPr>
        <w:t>вания.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Динамика занятости различных категорий работни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ков (формируется на ос</w:t>
      </w:r>
      <w:r w:rsidR="004C3EAF" w:rsidRPr="00D17DE5">
        <w:rPr>
          <w:sz w:val="28"/>
          <w:szCs w:val="36"/>
        </w:rPr>
        <w:t>нове данных о занятости населе</w:t>
      </w:r>
      <w:r w:rsidRPr="00D17DE5">
        <w:rPr>
          <w:sz w:val="28"/>
          <w:szCs w:val="36"/>
        </w:rPr>
        <w:t>ния с учетом безработи</w:t>
      </w:r>
      <w:r w:rsidR="004C3EAF" w:rsidRPr="00D17DE5">
        <w:rPr>
          <w:sz w:val="28"/>
          <w:szCs w:val="36"/>
        </w:rPr>
        <w:t>цы и механизмов перераспределе</w:t>
      </w:r>
      <w:r w:rsidRPr="00D17DE5">
        <w:rPr>
          <w:sz w:val="28"/>
          <w:szCs w:val="36"/>
        </w:rPr>
        <w:t>ния рабочей силы).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Ожидаемая численность и структура высвобождения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работников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(задача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решается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на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основе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мониторинга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численности и структуры высвобождаемых работников).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Ожидаемые демографи</w:t>
      </w:r>
      <w:r w:rsidR="004C3EAF" w:rsidRPr="00D17DE5">
        <w:rPr>
          <w:sz w:val="28"/>
          <w:szCs w:val="36"/>
        </w:rPr>
        <w:t>ческие изменения на основе ана</w:t>
      </w:r>
      <w:r w:rsidRPr="00D17DE5">
        <w:rPr>
          <w:sz w:val="28"/>
          <w:szCs w:val="36"/>
        </w:rPr>
        <w:t>лиза изменений, происходящих в демографической структуре, составе трудовых ресурсов и перестройке экономики.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целом моделирование проводится на основе информационно-нормативной базы данных по технико-экономическим, социальным, демографическим и нормативно-справочным показателями.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Оценка спроса на специалистов может быть проведена методом аналогии, т. е. путем принятия показателей спроса, сложившихся в подобной сфере деятельности других государств, в частности, по аналогии с зарубежными странами можно оценивать тенденции структурных сдвигов в экономике, отдельные технико-экономические показатели при многофакторном моделировании, а также спрос на кадры по отдельным предприятиям. Главное — чтобы правильно была выбрана страна.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Все названные выше подходы к прогнозированию спроса на специалистов целесообразно использовать в различных комбинациях. Главное состоит в том, чтобы были оптимально учтены наиболее результативные варианты и реальное состояние экономики отрасли (области, региона или предприятия). Предусмотренный Национальной программой по подготовке кадров систематический мониторинг и прогноз спроса и предложения на образовательные услуги, производство и воспроизводство высококвалифицированных кадров в материальном производстве и социальной сфере — комплексная задача, которая требует изучения потребности в специалистах: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в масштабе республики, областей, отраслей экономики и социальной инфраструктуры, направлений (специальностей) высшего образования;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по уровням квалификации (бакалавры, магистры) 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образования (высшее, послевузовское) с использованием таких методик исследования, как: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социологические исследования;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сопоставительный,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сравнительный анализ образовательных услуг в Республике Узбекистан и зарубежных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странах,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изучение возможностей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высших образовательных учреждений по подготовке кадров (количественный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спектр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направлений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специальностей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образования,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увязанных с существующими нормативами);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—</w:t>
      </w:r>
      <w:r w:rsidRPr="00D17DE5">
        <w:rPr>
          <w:sz w:val="28"/>
          <w:szCs w:val="36"/>
        </w:rPr>
        <w:tab/>
        <w:t>моделирование потребности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в кадрах в увязке с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технико-экономическими показателями и конъюнктурой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рынка;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прогнозирование потребности в кадрах на основе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норм и нормативов;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разработка системы мониторинга состояния и развития высшего образования;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изучение потребности в кадрах на основе прогнозирования занятости населения;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определение возможностей удовлетворения спроса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населения на получение соответствующего образования;</w:t>
      </w:r>
    </w:p>
    <w:p w:rsidR="00C43818" w:rsidRPr="00D17DE5" w:rsidRDefault="00C43818" w:rsidP="00D17DE5">
      <w:pPr>
        <w:spacing w:line="360" w:lineRule="auto"/>
        <w:ind w:firstLine="709"/>
        <w:jc w:val="both"/>
        <w:rPr>
          <w:sz w:val="28"/>
          <w:szCs w:val="36"/>
        </w:rPr>
      </w:pPr>
      <w:r w:rsidRPr="00D17DE5">
        <w:rPr>
          <w:sz w:val="28"/>
          <w:szCs w:val="36"/>
        </w:rPr>
        <w:t>изучение закономерностей потребностей в кадрах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раздельно в материальном производстве и социальной</w:t>
      </w:r>
      <w:r w:rsidR="00D17DE5">
        <w:rPr>
          <w:sz w:val="28"/>
          <w:szCs w:val="36"/>
        </w:rPr>
        <w:t xml:space="preserve"> </w:t>
      </w:r>
      <w:r w:rsidRPr="00D17DE5">
        <w:rPr>
          <w:sz w:val="28"/>
          <w:szCs w:val="36"/>
        </w:rPr>
        <w:t>сфере, что позволит обеспечить потребность всех отраслей экономики республики в специалистах высшей квалификации.</w:t>
      </w:r>
    </w:p>
    <w:p w:rsidR="00C43818" w:rsidRPr="00F02AF6" w:rsidRDefault="00C43818" w:rsidP="00D17DE5">
      <w:pPr>
        <w:spacing w:line="360" w:lineRule="auto"/>
        <w:ind w:firstLine="709"/>
        <w:jc w:val="both"/>
        <w:rPr>
          <w:color w:val="FFFFFF"/>
          <w:sz w:val="28"/>
          <w:szCs w:val="36"/>
        </w:rPr>
      </w:pPr>
      <w:bookmarkStart w:id="0" w:name="_GoBack"/>
      <w:bookmarkEnd w:id="0"/>
    </w:p>
    <w:sectPr w:rsidR="00C43818" w:rsidRPr="00F02AF6" w:rsidSect="00D17DE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AF6" w:rsidRDefault="00F02AF6" w:rsidP="00D17DE5">
      <w:r>
        <w:separator/>
      </w:r>
    </w:p>
  </w:endnote>
  <w:endnote w:type="continuationSeparator" w:id="0">
    <w:p w:rsidR="00F02AF6" w:rsidRDefault="00F02AF6" w:rsidP="00D1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AF6" w:rsidRDefault="00F02AF6" w:rsidP="00D17DE5">
      <w:r>
        <w:separator/>
      </w:r>
    </w:p>
  </w:footnote>
  <w:footnote w:type="continuationSeparator" w:id="0">
    <w:p w:rsidR="00F02AF6" w:rsidRDefault="00F02AF6" w:rsidP="00D17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E5" w:rsidRPr="00D17DE5" w:rsidRDefault="00D17DE5" w:rsidP="00D17DE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0618B2"/>
    <w:lvl w:ilvl="0">
      <w:numFmt w:val="bullet"/>
      <w:lvlText w:val="*"/>
      <w:lvlJc w:val="left"/>
    </w:lvl>
  </w:abstractNum>
  <w:abstractNum w:abstractNumId="1">
    <w:nsid w:val="5F6866B6"/>
    <w:multiLevelType w:val="singleLevel"/>
    <w:tmpl w:val="4E9E7C7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—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18"/>
    <w:rsid w:val="001C2C00"/>
    <w:rsid w:val="00283546"/>
    <w:rsid w:val="004C3EAF"/>
    <w:rsid w:val="005867B0"/>
    <w:rsid w:val="006905C1"/>
    <w:rsid w:val="00691ABC"/>
    <w:rsid w:val="008D5DCC"/>
    <w:rsid w:val="00AA420F"/>
    <w:rsid w:val="00B27D54"/>
    <w:rsid w:val="00C43818"/>
    <w:rsid w:val="00C94348"/>
    <w:rsid w:val="00D17DE5"/>
    <w:rsid w:val="00F0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0EFC7D-5053-45E2-88F2-5EFE650C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7D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7DE5"/>
    <w:rPr>
      <w:rFonts w:cs="Times New Roman"/>
    </w:rPr>
  </w:style>
  <w:style w:type="paragraph" w:styleId="a5">
    <w:name w:val="footer"/>
    <w:basedOn w:val="a"/>
    <w:link w:val="a6"/>
    <w:uiPriority w:val="99"/>
    <w:rsid w:val="00D17D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17D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2014-03-26T09:14:00Z</dcterms:created>
  <dcterms:modified xsi:type="dcterms:W3CDTF">2014-03-26T09:14:00Z</dcterms:modified>
</cp:coreProperties>
</file>