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BC" w:rsidRDefault="004C183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Детство и юношество</w:t>
      </w:r>
      <w:r>
        <w:rPr>
          <w:b/>
          <w:bCs/>
        </w:rPr>
        <w:br/>
        <w:t>1.2 Личная жизнь</w:t>
      </w:r>
      <w:r>
        <w:rPr>
          <w:b/>
          <w:bCs/>
        </w:rPr>
        <w:br/>
        <w:t>1.3 Деятельность</w:t>
      </w:r>
      <w:r>
        <w:rPr>
          <w:b/>
          <w:bCs/>
        </w:rPr>
        <w:br/>
        <w:t>1.4 Убийство</w:t>
      </w:r>
      <w:r>
        <w:rPr>
          <w:b/>
          <w:bCs/>
        </w:rPr>
        <w:br/>
      </w:r>
      <w:r>
        <w:br/>
      </w:r>
      <w:r>
        <w:rPr>
          <w:b/>
          <w:bCs/>
        </w:rPr>
        <w:t>2 Речи и выступления</w:t>
      </w:r>
      <w:r>
        <w:br/>
      </w:r>
      <w:r>
        <w:rPr>
          <w:b/>
          <w:bCs/>
        </w:rPr>
        <w:t>3 Политические взгляды</w:t>
      </w:r>
      <w:r>
        <w:br/>
      </w:r>
      <w:r>
        <w:br/>
      </w:r>
      <w:r>
        <w:br/>
      </w:r>
      <w:r>
        <w:rPr>
          <w:b/>
          <w:bCs/>
        </w:rPr>
        <w:t>6 Кинематограф</w:t>
      </w:r>
      <w:r>
        <w:br/>
      </w:r>
      <w:r>
        <w:rPr>
          <w:b/>
          <w:bCs/>
        </w:rPr>
        <w:t>Список литературы</w:t>
      </w:r>
      <w:r>
        <w:br/>
        <w:t xml:space="preserve">Кинг, Мартин Лютер </w:t>
      </w:r>
    </w:p>
    <w:p w:rsidR="003842BC" w:rsidRDefault="004C183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842BC" w:rsidRDefault="004C183D">
      <w:pPr>
        <w:pStyle w:val="a3"/>
      </w:pPr>
      <w:r>
        <w:t>Ма́ртин Лю́тер Кинг (англ. </w:t>
      </w:r>
      <w:r>
        <w:rPr>
          <w:i/>
          <w:iCs/>
        </w:rPr>
        <w:t>Martin Luther King</w:t>
      </w:r>
      <w:r>
        <w:t>; 15 января 1929, Атланта (штат Джорджия, США) — 4 апреля 1968, Мемфис, (Теннесси, США)) — самый известный афроамериканский баптистский проповедник, яркий оратор, лидер Движения за гражданские права чернокожих в США. Мартин стал первым активным деятелем черного движения США и первым ярким борцом за гражданские права черных в США, борясь с дискриминацией, расизмом и сегрегацией. Активно выступал также против колониальной агрессии США, в частности во Вьетнаме. За важный вклад в демократизацию американского общества в 1964 году Мартину была присуждена Нобелевская премия мира. Убит в Мемфисе, штат Теннесси, Джеймсом Эрлом Реем.</w:t>
      </w:r>
    </w:p>
    <w:p w:rsidR="003842BC" w:rsidRDefault="004C183D">
      <w:pPr>
        <w:pStyle w:val="a3"/>
      </w:pPr>
      <w:r>
        <w:t>В 2004 году (посмертно) награжден высшей наградой США Золотой медалью Конгресса.</w:t>
      </w:r>
    </w:p>
    <w:p w:rsidR="003842BC" w:rsidRDefault="004C183D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3842BC" w:rsidRDefault="004C183D">
      <w:pPr>
        <w:pStyle w:val="31"/>
        <w:numPr>
          <w:ilvl w:val="0"/>
          <w:numId w:val="0"/>
        </w:numPr>
      </w:pPr>
      <w:r>
        <w:t>1.1. Детство и юношество</w:t>
      </w:r>
    </w:p>
    <w:p w:rsidR="003842BC" w:rsidRDefault="004C183D">
      <w:pPr>
        <w:pStyle w:val="a3"/>
      </w:pPr>
      <w:r>
        <w:t>Мартин Лютер Кинг родился 15 января 1929 года в городе Атланта (Джорджия) в семье священника баптистской церкви. Дом Кингов располагался на Оберн-авеню — районе Атланты, где жили темнокожие, принадлежавшие к среднему классу. В 13 лет он поступил в лицей при университете Атланты. В 15 лет он победил на конкурсе ораторов, проводившемся афроамериканской организацией Джорджии.</w:t>
      </w:r>
    </w:p>
    <w:p w:rsidR="003842BC" w:rsidRDefault="004C183D">
      <w:pPr>
        <w:pStyle w:val="a3"/>
      </w:pPr>
      <w:r>
        <w:t>Осенью 1944 года Кинг поступил в колледж Морхауз. В этот период он стал членом Национальной ассоциации прогресса цветного населения. Здесь он узнал о том, что против расизма выступают не только чернокожие, но и многие белые.</w:t>
      </w:r>
    </w:p>
    <w:p w:rsidR="003842BC" w:rsidRDefault="004C183D">
      <w:pPr>
        <w:pStyle w:val="a3"/>
      </w:pPr>
      <w:r>
        <w:t>В 1947 году Кинг был рукоположен как служитель, став помощником отца в церкви. Получив в колледже степень бакалавра по социологии в 1948 году, он поступил в теологическую семинарию Кроузера в Честере, штат Пенсильвания, где в 1951 году получил степень бакалавра богословия. В 1955 году Бостонским университетом ему была присуждена степень доктора теологии.</w:t>
      </w:r>
    </w:p>
    <w:p w:rsidR="003842BC" w:rsidRDefault="004C183D">
      <w:pPr>
        <w:pStyle w:val="a3"/>
      </w:pPr>
      <w:r>
        <w:t>Кинг очень часто посещал баптистскую церковь Эбенезер, где служил его отец. Там он совершил покаяние, это произошло в 1940 году.</w:t>
      </w:r>
    </w:p>
    <w:p w:rsidR="003842BC" w:rsidRDefault="004C183D">
      <w:pPr>
        <w:pStyle w:val="31"/>
        <w:numPr>
          <w:ilvl w:val="0"/>
          <w:numId w:val="0"/>
        </w:numPr>
      </w:pPr>
      <w:r>
        <w:t>1.2. Личная жизнь</w:t>
      </w:r>
    </w:p>
    <w:p w:rsidR="003842BC" w:rsidRDefault="004C183D">
      <w:pPr>
        <w:pStyle w:val="a3"/>
      </w:pPr>
      <w:r>
        <w:t>В январе 1952 года, прожив в Бостоне около пяти месяцев, Кинг познакомился со студенткой консерватории Кореттой Скотт. Через полгода Кинг пригласил девушку поехать вместе с ним в Атланту. Познакомившись с Кореттой, родители дали свое согласие на их брак.</w:t>
      </w:r>
    </w:p>
    <w:p w:rsidR="003842BC" w:rsidRDefault="004C183D">
      <w:pPr>
        <w:pStyle w:val="a3"/>
      </w:pPr>
      <w:r>
        <w:t>Мартин Лютер Кинг и его жена Коретта Скотт Кинг обвенчались в доме её матери 18 июня 1953 года. Венчал новобрачных отец жениха. Коретта получила диплом по классу вокала и скрипки в Консерватории Новой Англии. После окончания консерватории они с мужем переехали в г. Монтгомери, штат Алабама, в сентябре 1954 года.</w:t>
      </w:r>
    </w:p>
    <w:p w:rsidR="003842BC" w:rsidRDefault="004C183D">
      <w:pPr>
        <w:pStyle w:val="a3"/>
      </w:pPr>
      <w:r>
        <w:t>Супружеская чета Кингов имела четырёх детей:</w:t>
      </w:r>
    </w:p>
    <w:p w:rsidR="003842BC" w:rsidRDefault="004C183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Йоланда Кинг (англ.) — дочь (17 ноября 1955, Монтгомери, Алабама — 15 мая 2007, Санта-Моника, Калифорния)</w:t>
      </w:r>
    </w:p>
    <w:p w:rsidR="003842BC" w:rsidRDefault="004C183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Мартин Лютер Кинг III (англ.) — сын (род. 23 октября 1957 в г. Монтгомери, Алабама)</w:t>
      </w:r>
    </w:p>
    <w:p w:rsidR="003842BC" w:rsidRDefault="004C183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Декстер Скотт Кинг (англ.) — сын (род. 30 января 1961, Атланта, Джорджия)</w:t>
      </w:r>
    </w:p>
    <w:p w:rsidR="003842BC" w:rsidRDefault="004C183D">
      <w:pPr>
        <w:pStyle w:val="a3"/>
        <w:numPr>
          <w:ilvl w:val="0"/>
          <w:numId w:val="3"/>
        </w:numPr>
        <w:tabs>
          <w:tab w:val="left" w:pos="707"/>
        </w:tabs>
      </w:pPr>
      <w:r>
        <w:t>Бернис Альбертин Кинг (англ.) — дочь (род. 28 марта 1963, Атланта, Джорджия)</w:t>
      </w:r>
    </w:p>
    <w:p w:rsidR="003842BC" w:rsidRDefault="004C183D">
      <w:pPr>
        <w:pStyle w:val="31"/>
        <w:numPr>
          <w:ilvl w:val="0"/>
          <w:numId w:val="0"/>
        </w:numPr>
      </w:pPr>
      <w:r>
        <w:t>1.3. Деятельность</w:t>
      </w:r>
    </w:p>
    <w:p w:rsidR="003842BC" w:rsidRDefault="004C183D">
      <w:pPr>
        <w:pStyle w:val="a3"/>
      </w:pPr>
      <w:r>
        <w:t>В 1954 году Кинг стал священником баптистской церкви в Монтгомери, штат Алабама. В Монтгомери он возглавил крупную акцию протеста чернокожего населения против расовой сегрегации в общественном транспорте, после того, как в декабре 1955 года произошёл инцидент с Розой Паркс. Бойкот автобусных линий в Монтгомери, длившийся более 380 дней, несмотря на сопротивление властей и расистов, привёл к успеху акции — Верховный суд США признал сегрегацию в Алабаме неконституционной.</w:t>
      </w:r>
    </w:p>
    <w:p w:rsidR="003842BC" w:rsidRDefault="004C183D">
      <w:pPr>
        <w:pStyle w:val="a3"/>
      </w:pPr>
      <w:r>
        <w:t>В январе 1957 года Кинг был избран главой организации «Конференция руководства христиан юга», созданной для борьбы за гражданские права афроамериканского населения. В сентябре 1958 года был ранен ножом в Гарлеме. В 1960 году Кинг по приглашению Джавахарлала Неру посетил Индию, где изучал деятельность Махатмы Ганди.</w:t>
      </w:r>
    </w:p>
    <w:p w:rsidR="003842BC" w:rsidRDefault="004C183D">
      <w:pPr>
        <w:pStyle w:val="a3"/>
      </w:pPr>
      <w:r>
        <w:t>Своими выступлениями (некоторые из них сейчас считаются классикой ораторского искусства) он призывал добиваться равенства мирными способами. Его речи дали энергию движению за гражданские права в обществе — начались марши, экономические бойкоты, массовые уходы в тюрьмы и так далее.</w:t>
      </w:r>
    </w:p>
    <w:p w:rsidR="003842BC" w:rsidRDefault="004C183D">
      <w:pPr>
        <w:pStyle w:val="a3"/>
      </w:pPr>
      <w:r>
        <w:t>Широкую известность получила речь Мартина Лютера Кинга «У меня есть мечта» («I have a dream»), которую во время марша на Вашингтон в 1963 году у подножья монумента Линкольну слушали около 300 тысяч американцев. В этой речи он восславил расовое примирение. Кинг заново определил суть американской демократической мечты и разжёг в ней новый духовный огонь. Роль Кинга в ненасильственной борьбе за принятие закона, запрещающего расовую дискриминацию, была отмечена Нобелевской премией мира.</w:t>
      </w:r>
    </w:p>
    <w:p w:rsidR="003842BC" w:rsidRDefault="004C183D">
      <w:pPr>
        <w:pStyle w:val="a3"/>
      </w:pPr>
      <w:r>
        <w:t>Как политик, Кинг являлся поистине уникальной фигурой. Излагая сущность своего лидерства, он оперировал главным образом религиозными терминами. Он определял руководство движением в защиту гражданских прав как продолжение прежней пастырской службы и использовал в большинстве посланий афроамериканский религиозный опыт. Согласно традиционному стандарту американских политических взглядов, он являлся лидером, верящим в христианскую любовь.</w:t>
      </w:r>
    </w:p>
    <w:p w:rsidR="003842BC" w:rsidRDefault="004C183D">
      <w:pPr>
        <w:pStyle w:val="a3"/>
      </w:pPr>
      <w:r>
        <w:t>Подобно множеству других ярких личностей американской истории, Кинг прибегал к религиозной фразеологии, тем самым вызывая восторженный духовный отклик у своей аудитории.</w:t>
      </w:r>
    </w:p>
    <w:p w:rsidR="003842BC" w:rsidRDefault="004C183D">
      <w:pPr>
        <w:pStyle w:val="a3"/>
        <w:rPr>
          <w:position w:val="10"/>
        </w:rPr>
      </w:pPr>
      <w:r>
        <w:t>Начиная с 1963 года и вплоть до смерти Мартин Лютер Кинг преследовался ФБР в рамках секретной программы COINTELPRO.</w:t>
      </w:r>
      <w:r>
        <w:rPr>
          <w:position w:val="10"/>
        </w:rPr>
        <w:t>[1]</w:t>
      </w:r>
    </w:p>
    <w:p w:rsidR="003842BC" w:rsidRDefault="004C183D">
      <w:pPr>
        <w:pStyle w:val="31"/>
        <w:numPr>
          <w:ilvl w:val="0"/>
          <w:numId w:val="0"/>
        </w:numPr>
      </w:pPr>
      <w:r>
        <w:t>1.4. Убийство</w:t>
      </w:r>
    </w:p>
    <w:p w:rsidR="003842BC" w:rsidRDefault="004C183D">
      <w:pPr>
        <w:pStyle w:val="a3"/>
      </w:pPr>
      <w:r>
        <w:t>28 марта 1968 года Кинг возглавил 6-тысячный марш протеста в деловой части Мемфиса (штат Теннесси), целью которого была поддержка бастующих рабочих. 3 апреля, выступая в Мемфисе, Кинг сказал: «Впереди у нас трудные дни. Но это не имеет значения. Потому что я побывал на вершине горы… Я смотрел вперёд и видел Землю обетованную. Может быть, я не буду там с вами, но я хочу, чтобы вы знали сейчас — все мы, весь народ увидит эту Землю». 4 апреля, в 18 часов 01 минуту Кинг был смертельно ранен снайпером, когда стоял на балконе в мемфисском мотеле «Лоррэйн»</w:t>
      </w:r>
      <w:r>
        <w:rPr>
          <w:position w:val="10"/>
        </w:rPr>
        <w:t>[2]</w:t>
      </w:r>
      <w:r>
        <w:t>.</w:t>
      </w:r>
    </w:p>
    <w:p w:rsidR="003842BC" w:rsidRDefault="004C183D">
      <w:pPr>
        <w:pStyle w:val="a3"/>
        <w:rPr>
          <w:position w:val="10"/>
        </w:rPr>
      </w:pPr>
      <w:r>
        <w:rPr>
          <w:position w:val="10"/>
        </w:rPr>
        <w:t>[3]</w:t>
      </w:r>
    </w:p>
    <w:p w:rsidR="003842BC" w:rsidRDefault="004C183D">
      <w:pPr>
        <w:pStyle w:val="a3"/>
      </w:pPr>
      <w:r>
        <w:t>Убийца, Джеймс Эрл Рей, получил 99 лет тюремного заключения. Официально было признано, что Рей был убийцей-одиночкой, но многие</w:t>
      </w:r>
      <w:r>
        <w:rPr>
          <w:position w:val="10"/>
        </w:rPr>
        <w:t>[4]</w:t>
      </w:r>
      <w:r>
        <w:t xml:space="preserve"> считают, что Кинг пал жертвой заговора. Епископальная церковь США признала Кинга мучеником, отдавшим жизнь за христианскую веру, его статуя размещена в Вестминстерском аббатстве (Англия) в ряду мучеников XX века. Кинг был выдвинут в помазанники Божьи, и считалось, что он стоял у истоков демократических достижений движения в защиту гражданских прав.</w:t>
      </w:r>
    </w:p>
    <w:p w:rsidR="003842BC" w:rsidRDefault="004C183D">
      <w:pPr>
        <w:pStyle w:val="a3"/>
      </w:pPr>
      <w:r>
        <w:t>Кинг был первым темнокожим американцем, кому был установлен бюст в Большой ротонде Капитолия в Вашингтоне. Третий понедельник января отмечается в Америке как День Мартина Лютера Кинга и считается национальным праздником.</w:t>
      </w:r>
    </w:p>
    <w:p w:rsidR="003842BC" w:rsidRDefault="004C183D">
      <w:pPr>
        <w:pStyle w:val="21"/>
        <w:numPr>
          <w:ilvl w:val="0"/>
          <w:numId w:val="0"/>
        </w:numPr>
      </w:pPr>
      <w:r>
        <w:t>Речи и выступления«У меня есть мечта»«Пастырь, ведущий свою паству» Политические взгляды</w:t>
      </w:r>
    </w:p>
    <w:p w:rsidR="003842BC" w:rsidRDefault="004C183D">
      <w:pPr>
        <w:pStyle w:val="a3"/>
      </w:pPr>
      <w:r>
        <w:t>Кинг был сторонником введения безусловного основного дохода:</w:t>
      </w:r>
    </w:p>
    <w:p w:rsidR="003842BC" w:rsidRDefault="004C183D">
      <w:pPr>
        <w:pStyle w:val="a3"/>
      </w:pPr>
      <w:r>
        <w:t xml:space="preserve">— Martin Luther King jr., </w:t>
      </w:r>
      <w:r>
        <w:rPr>
          <w:i/>
          <w:iCs/>
        </w:rPr>
        <w:t>Where do we go from here: Chaos or community?</w:t>
      </w:r>
      <w:r>
        <w:t xml:space="preserve"> New York: Harper &amp; Row, 1967 (последняя книга Кинга)</w:t>
      </w:r>
    </w:p>
    <w:p w:rsidR="003842BC" w:rsidRDefault="003842BC">
      <w:pPr>
        <w:pStyle w:val="a3"/>
      </w:pPr>
    </w:p>
    <w:p w:rsidR="003842BC" w:rsidRDefault="004C183D">
      <w:pPr>
        <w:pStyle w:val="21"/>
        <w:numPr>
          <w:ilvl w:val="0"/>
          <w:numId w:val="0"/>
        </w:numPr>
      </w:pPr>
      <w:r>
        <w:t>ЛитератураМиллер У. Р. Мартин Лютер Кинг. Жизнь, страдания и величие. Пер. с англ. В. Т. Олейника. — М., Рудомино: Текст, 2004. Кинематограф</w:t>
      </w:r>
    </w:p>
    <w:p w:rsidR="003842BC" w:rsidRDefault="004C183D">
      <w:pPr>
        <w:pStyle w:val="a3"/>
        <w:numPr>
          <w:ilvl w:val="0"/>
          <w:numId w:val="2"/>
        </w:numPr>
        <w:tabs>
          <w:tab w:val="left" w:pos="707"/>
        </w:tabs>
      </w:pPr>
      <w:r>
        <w:t>телесериал Кинг (англ.)русск. (</w:t>
      </w:r>
      <w:r>
        <w:rPr>
          <w:i/>
          <w:iCs/>
        </w:rPr>
        <w:t>King</w:t>
      </w:r>
      <w:r>
        <w:t>, NBC, 1978)</w:t>
      </w:r>
    </w:p>
    <w:p w:rsidR="003842BC" w:rsidRDefault="004C183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842BC" w:rsidRDefault="004C18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U.S. Congress. Senate. Select Committee to Study Governmental Operations with Respect to Intelligence Activities. Final Report — Book III, Supplementary Detailed Staff Reports on Intelligence Activities and the Rights of Americans. 94th Cong., 2d sess, 1976.</w:t>
      </w:r>
    </w:p>
    <w:p w:rsidR="003842BC" w:rsidRDefault="004C18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DEATH OF MLK STILL A MYSTERY</w:t>
      </w:r>
    </w:p>
    <w:p w:rsidR="003842BC" w:rsidRDefault="004C18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http://magazines.russ.ru/nz/2008/4/el20.html Макс Элбаум «Система» под ударом</w:t>
      </w:r>
    </w:p>
    <w:p w:rsidR="003842BC" w:rsidRDefault="004C183D">
      <w:pPr>
        <w:pStyle w:val="a3"/>
        <w:numPr>
          <w:ilvl w:val="0"/>
          <w:numId w:val="1"/>
        </w:numPr>
        <w:tabs>
          <w:tab w:val="left" w:pos="707"/>
        </w:tabs>
      </w:pPr>
      <w:r>
        <w:t>Боровик Г. А.: «Пролог», часть 2 «Расследование». Москва. Правда 1985</w:t>
      </w:r>
    </w:p>
    <w:p w:rsidR="003842BC" w:rsidRDefault="004C183D">
      <w:pPr>
        <w:pStyle w:val="a3"/>
        <w:spacing w:after="0"/>
      </w:pPr>
      <w:r>
        <w:t>Источник: http://ru.wikipedia.org/wiki/Кинг,_Мартин_Лютер</w:t>
      </w:r>
      <w:bookmarkStart w:id="0" w:name="_GoBack"/>
      <w:bookmarkEnd w:id="0"/>
    </w:p>
    <w:sectPr w:rsidR="003842B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83D"/>
    <w:rsid w:val="003842BC"/>
    <w:rsid w:val="004C183D"/>
    <w:rsid w:val="00A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200F-CCDC-444C-92BF-EBE2155E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6495</Characters>
  <Application>Microsoft Office Word</Application>
  <DocSecurity>0</DocSecurity>
  <Lines>54</Lines>
  <Paragraphs>15</Paragraphs>
  <ScaleCrop>false</ScaleCrop>
  <Company>diakov.net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2014-08-12T18:29:00Z</dcterms:created>
  <dcterms:modified xsi:type="dcterms:W3CDTF">2014-08-12T18:29:00Z</dcterms:modified>
</cp:coreProperties>
</file>