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966" w:rsidRDefault="00F81966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F81966" w:rsidRDefault="00F81966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F81966" w:rsidRDefault="00F81966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F81966" w:rsidRDefault="00F81966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F81966" w:rsidRDefault="00F81966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F81966" w:rsidRDefault="00F81966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F81966" w:rsidRDefault="00AC10B4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Доклад</w:t>
      </w:r>
      <w:r w:rsidR="00F81966">
        <w:rPr>
          <w:b/>
          <w:sz w:val="28"/>
          <w:szCs w:val="32"/>
        </w:rPr>
        <w:t>:</w:t>
      </w:r>
    </w:p>
    <w:p w:rsidR="00F81966" w:rsidRDefault="00F81966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</w:p>
    <w:p w:rsidR="00715418" w:rsidRPr="00F81966" w:rsidRDefault="00C5553B" w:rsidP="00F81966">
      <w:pPr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F81966">
        <w:rPr>
          <w:b/>
          <w:sz w:val="28"/>
          <w:szCs w:val="32"/>
        </w:rPr>
        <w:t xml:space="preserve">Методы </w:t>
      </w:r>
      <w:r w:rsidR="00F81966" w:rsidRPr="00F81966">
        <w:rPr>
          <w:b/>
          <w:sz w:val="28"/>
          <w:szCs w:val="32"/>
        </w:rPr>
        <w:t>регистрации элементарных частиц</w:t>
      </w:r>
    </w:p>
    <w:p w:rsidR="00C5553B" w:rsidRPr="00F81966" w:rsidRDefault="00F81966" w:rsidP="00F8196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3DF9" w:rsidRPr="00F81966">
        <w:rPr>
          <w:b/>
          <w:sz w:val="28"/>
          <w:szCs w:val="28"/>
        </w:rPr>
        <w:t>1)</w:t>
      </w:r>
      <w:r w:rsidRPr="00F81966">
        <w:rPr>
          <w:b/>
          <w:sz w:val="28"/>
          <w:szCs w:val="28"/>
        </w:rPr>
        <w:t xml:space="preserve"> Газоразрядный счётчик Гейгера</w:t>
      </w:r>
    </w:p>
    <w:p w:rsid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F81966" w:rsidRDefault="007E3DF9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 xml:space="preserve">Счётчик Гейгера- один из важнейших приборов для автоматического счёта частиц. </w:t>
      </w:r>
    </w:p>
    <w:p w:rsidR="007E3DF9" w:rsidRDefault="007E3DF9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 xml:space="preserve">Счётчик состоит из стеклянной трубки, покрытой </w:t>
      </w:r>
      <w:r w:rsidR="00D30C0A" w:rsidRPr="00F81966">
        <w:rPr>
          <w:sz w:val="28"/>
        </w:rPr>
        <w:t>изнутри металлическим слоем (катод), и тонкой металлической нити, идущей вдоль оси трубки (анод).</w:t>
      </w:r>
      <w:r w:rsidR="00F81966">
        <w:rPr>
          <w:sz w:val="28"/>
        </w:rPr>
        <w:t xml:space="preserve"> </w:t>
      </w:r>
    </w:p>
    <w:p w:rsidR="00F81966" w:rsidRP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F81966" w:rsidRDefault="00E459A0" w:rsidP="00F8196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25pt;height:162.75pt">
            <v:imagedata r:id="rId4" o:title=""/>
          </v:shape>
        </w:pict>
      </w:r>
      <w:r w:rsidR="00F81966">
        <w:rPr>
          <w:sz w:val="28"/>
        </w:rPr>
        <w:t xml:space="preserve"> </w:t>
      </w:r>
    </w:p>
    <w:p w:rsid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F81966" w:rsidRDefault="004E7755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 xml:space="preserve">Трубка заполняется газом, обычно аргоном. </w:t>
      </w:r>
      <w:r w:rsidR="00181946" w:rsidRPr="00F81966">
        <w:rPr>
          <w:sz w:val="28"/>
        </w:rPr>
        <w:t>Действие счётчика основано</w:t>
      </w:r>
      <w:r w:rsidR="00F81966">
        <w:rPr>
          <w:sz w:val="28"/>
        </w:rPr>
        <w:t xml:space="preserve"> </w:t>
      </w:r>
      <w:r w:rsidR="00181946" w:rsidRPr="00F81966">
        <w:rPr>
          <w:sz w:val="28"/>
        </w:rPr>
        <w:t xml:space="preserve">на ударной ионизации. </w:t>
      </w:r>
      <w:r w:rsidR="00180254" w:rsidRPr="00F81966">
        <w:rPr>
          <w:sz w:val="28"/>
        </w:rPr>
        <w:t>Заряженная</w:t>
      </w:r>
      <w:r w:rsidR="00566D87" w:rsidRPr="00F81966">
        <w:rPr>
          <w:sz w:val="28"/>
        </w:rPr>
        <w:t xml:space="preserve"> </w:t>
      </w:r>
      <w:r w:rsidR="00181946" w:rsidRPr="00F81966">
        <w:rPr>
          <w:sz w:val="28"/>
        </w:rPr>
        <w:t>частица</w:t>
      </w:r>
      <w:r w:rsidR="00F81966">
        <w:rPr>
          <w:sz w:val="28"/>
        </w:rPr>
        <w:t xml:space="preserve"> </w:t>
      </w:r>
      <w:r w:rsidR="00181946" w:rsidRPr="00F81966">
        <w:rPr>
          <w:sz w:val="28"/>
        </w:rPr>
        <w:t>(электрон,£- частица и т.д.),</w:t>
      </w:r>
      <w:r w:rsidR="00566D87" w:rsidRPr="00F81966">
        <w:rPr>
          <w:sz w:val="28"/>
        </w:rPr>
        <w:t xml:space="preserve"> </w:t>
      </w:r>
      <w:r w:rsidR="00181946" w:rsidRPr="00F81966">
        <w:rPr>
          <w:sz w:val="28"/>
        </w:rPr>
        <w:t>пролетая в газе, отрывает от атомов электроны и создаёт положительные ионы и свободные электроны. Электрическое поле между анодом и катодом ( к ним подводится высокое напряжение) ускоряет</w:t>
      </w:r>
      <w:r w:rsidR="00F81966">
        <w:rPr>
          <w:sz w:val="28"/>
        </w:rPr>
        <w:t xml:space="preserve"> </w:t>
      </w:r>
      <w:r w:rsidR="00181946" w:rsidRPr="00F81966">
        <w:rPr>
          <w:sz w:val="28"/>
        </w:rPr>
        <w:t>электроны до энергии</w:t>
      </w:r>
      <w:r w:rsidR="008B62A8" w:rsidRPr="00F81966">
        <w:rPr>
          <w:sz w:val="28"/>
        </w:rPr>
        <w:t>, при которых начинается ударная ионизация.</w:t>
      </w:r>
      <w:r w:rsidR="00B15AF2" w:rsidRPr="00F81966">
        <w:rPr>
          <w:sz w:val="28"/>
        </w:rPr>
        <w:t xml:space="preserve"> </w:t>
      </w:r>
      <w:r w:rsidR="008B62A8" w:rsidRPr="00F81966">
        <w:rPr>
          <w:sz w:val="28"/>
        </w:rPr>
        <w:t xml:space="preserve">Возникает лавина ионов, и ток через счётчик резко возрастает. При этом на нагрузочном резисторе </w:t>
      </w:r>
      <w:r w:rsidR="008B62A8" w:rsidRPr="00F81966">
        <w:rPr>
          <w:sz w:val="28"/>
          <w:lang w:val="en-US"/>
        </w:rPr>
        <w:t>R</w:t>
      </w:r>
      <w:r w:rsidR="008B62A8" w:rsidRPr="00F81966">
        <w:rPr>
          <w:sz w:val="28"/>
        </w:rPr>
        <w:t xml:space="preserve"> образуется импульс напряжения, который подаётся в регистрирующее устройство. Для того чтобы счётчик мог </w:t>
      </w:r>
      <w:r w:rsidR="00566D87" w:rsidRPr="00F81966">
        <w:rPr>
          <w:sz w:val="28"/>
        </w:rPr>
        <w:t>регистрировать следующую попавшу</w:t>
      </w:r>
      <w:r w:rsidR="008B62A8" w:rsidRPr="00F81966">
        <w:rPr>
          <w:sz w:val="28"/>
        </w:rPr>
        <w:t>ю</w:t>
      </w:r>
      <w:r w:rsidR="00566D87" w:rsidRPr="00F81966">
        <w:rPr>
          <w:sz w:val="28"/>
        </w:rPr>
        <w:t xml:space="preserve"> в него</w:t>
      </w:r>
      <w:r w:rsidR="00F81966">
        <w:rPr>
          <w:sz w:val="28"/>
        </w:rPr>
        <w:t xml:space="preserve"> </w:t>
      </w:r>
      <w:r w:rsidR="00566D87" w:rsidRPr="00F81966">
        <w:rPr>
          <w:sz w:val="28"/>
        </w:rPr>
        <w:t>частицу, лавинный разряд необходимо погасить. Это происходит</w:t>
      </w:r>
      <w:r w:rsidR="00F81966">
        <w:rPr>
          <w:sz w:val="28"/>
        </w:rPr>
        <w:t xml:space="preserve"> </w:t>
      </w:r>
      <w:r w:rsidR="00566D87" w:rsidRPr="00F81966">
        <w:rPr>
          <w:sz w:val="28"/>
        </w:rPr>
        <w:t>автоматически. Так как в момент</w:t>
      </w:r>
      <w:r w:rsidR="00F81966">
        <w:rPr>
          <w:sz w:val="28"/>
        </w:rPr>
        <w:t xml:space="preserve"> </w:t>
      </w:r>
      <w:r w:rsidR="00566D87" w:rsidRPr="00F81966">
        <w:rPr>
          <w:sz w:val="28"/>
        </w:rPr>
        <w:t>появления импульса</w:t>
      </w:r>
      <w:r w:rsidR="00F81966">
        <w:rPr>
          <w:sz w:val="28"/>
        </w:rPr>
        <w:t xml:space="preserve"> </w:t>
      </w:r>
      <w:r w:rsidR="00566D87" w:rsidRPr="00F81966">
        <w:rPr>
          <w:sz w:val="28"/>
        </w:rPr>
        <w:t xml:space="preserve">тока падение напряжения на разгрузочном резисторе </w:t>
      </w:r>
      <w:r w:rsidR="00566D87" w:rsidRPr="00F81966">
        <w:rPr>
          <w:sz w:val="28"/>
          <w:lang w:val="en-US"/>
        </w:rPr>
        <w:t>R</w:t>
      </w:r>
      <w:r w:rsidR="00566D87" w:rsidRPr="00F81966">
        <w:rPr>
          <w:sz w:val="28"/>
        </w:rPr>
        <w:t xml:space="preserve"> велико, то напряжение между</w:t>
      </w:r>
      <w:r w:rsidR="00F81966">
        <w:rPr>
          <w:sz w:val="28"/>
        </w:rPr>
        <w:t xml:space="preserve"> </w:t>
      </w:r>
      <w:r w:rsidR="00566D87" w:rsidRPr="00F81966">
        <w:rPr>
          <w:sz w:val="28"/>
        </w:rPr>
        <w:t>анодом и катодом резко уменьшается – настолько ,что разряд прекращается.</w:t>
      </w:r>
      <w:r w:rsidR="00F81966">
        <w:rPr>
          <w:sz w:val="28"/>
        </w:rPr>
        <w:t xml:space="preserve"> </w:t>
      </w:r>
    </w:p>
    <w:p w:rsidR="00F81966" w:rsidRDefault="00566D87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Счётчик Гейгера применяется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>в основном для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>регистрации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 xml:space="preserve">электронов и </w:t>
      </w:r>
      <w:r w:rsidR="00301566" w:rsidRPr="00F81966">
        <w:rPr>
          <w:sz w:val="28"/>
          <w:lang w:val="en-US"/>
        </w:rPr>
        <w:t>Y</w:t>
      </w:r>
      <w:r w:rsidR="00301566" w:rsidRPr="00F81966">
        <w:rPr>
          <w:sz w:val="28"/>
        </w:rPr>
        <w:t>-квантов( фотонов большой энергии).Однако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 xml:space="preserve">непосредственно </w:t>
      </w:r>
      <w:r w:rsidR="00301566" w:rsidRPr="00F81966">
        <w:rPr>
          <w:sz w:val="28"/>
          <w:lang w:val="en-US"/>
        </w:rPr>
        <w:t>Y</w:t>
      </w:r>
      <w:r w:rsidR="00301566" w:rsidRPr="00F81966">
        <w:rPr>
          <w:sz w:val="28"/>
        </w:rPr>
        <w:t>- кванты вследствие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>их малой ионизирующей способности не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>регистрируются. Для их обнаружения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>внутреннюю стенку трубки покрывают материалом,</w:t>
      </w:r>
      <w:r w:rsidR="00F81966">
        <w:rPr>
          <w:sz w:val="28"/>
        </w:rPr>
        <w:t xml:space="preserve"> </w:t>
      </w:r>
      <w:r w:rsidR="00301566" w:rsidRPr="00F81966">
        <w:rPr>
          <w:sz w:val="28"/>
        </w:rPr>
        <w:t>из которого</w:t>
      </w:r>
      <w:r w:rsidR="00F81966">
        <w:rPr>
          <w:sz w:val="28"/>
        </w:rPr>
        <w:t xml:space="preserve"> </w:t>
      </w:r>
      <w:r w:rsidR="00301566" w:rsidRPr="00F81966">
        <w:rPr>
          <w:sz w:val="28"/>
          <w:lang w:val="en-US"/>
        </w:rPr>
        <w:t>Y</w:t>
      </w:r>
      <w:r w:rsidR="00301566" w:rsidRPr="00F81966">
        <w:rPr>
          <w:sz w:val="28"/>
        </w:rPr>
        <w:t>-кванты выбивают электроны.</w:t>
      </w:r>
    </w:p>
    <w:p w:rsidR="00F81966" w:rsidRDefault="00301566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Счётчик</w:t>
      </w:r>
      <w:r w:rsidR="00F81966">
        <w:rPr>
          <w:sz w:val="28"/>
        </w:rPr>
        <w:t xml:space="preserve"> </w:t>
      </w:r>
      <w:r w:rsidRPr="00F81966">
        <w:rPr>
          <w:sz w:val="28"/>
        </w:rPr>
        <w:t>регистрирует</w:t>
      </w:r>
      <w:r w:rsidR="00F81966">
        <w:rPr>
          <w:sz w:val="28"/>
        </w:rPr>
        <w:t xml:space="preserve"> </w:t>
      </w:r>
      <w:r w:rsidRPr="00F81966">
        <w:rPr>
          <w:sz w:val="28"/>
        </w:rPr>
        <w:t>почти все попадающие в него электроны</w:t>
      </w:r>
      <w:r w:rsidR="00E741D0" w:rsidRPr="00F81966">
        <w:rPr>
          <w:sz w:val="28"/>
        </w:rPr>
        <w:t>; что же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 xml:space="preserve">касается </w:t>
      </w:r>
      <w:r w:rsidR="00E741D0" w:rsidRPr="00F81966">
        <w:rPr>
          <w:sz w:val="28"/>
          <w:lang w:val="en-US"/>
        </w:rPr>
        <w:t>Y</w:t>
      </w:r>
      <w:r w:rsidR="00E741D0" w:rsidRPr="00F81966">
        <w:rPr>
          <w:sz w:val="28"/>
        </w:rPr>
        <w:t>- квантов ,то он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>регистрирует приблизительно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>только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 xml:space="preserve">один </w:t>
      </w:r>
      <w:r w:rsidR="00E741D0" w:rsidRPr="00F81966">
        <w:rPr>
          <w:sz w:val="28"/>
          <w:lang w:val="en-US"/>
        </w:rPr>
        <w:t>Y</w:t>
      </w:r>
      <w:r w:rsidR="00E741D0" w:rsidRPr="00F81966">
        <w:rPr>
          <w:sz w:val="28"/>
        </w:rPr>
        <w:t>-квант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>из ста. Регистрация тяжёлых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>частиц ( например , £-частиц) затруднена, так как сложно сделать в счётчике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>достаточно</w:t>
      </w:r>
      <w:r w:rsidR="00F81966">
        <w:rPr>
          <w:sz w:val="28"/>
        </w:rPr>
        <w:t xml:space="preserve"> </w:t>
      </w:r>
      <w:r w:rsidR="00E741D0" w:rsidRPr="00F81966">
        <w:rPr>
          <w:sz w:val="28"/>
        </w:rPr>
        <w:t>тонкое «окошко», прозрачное для этих частиц.</w:t>
      </w:r>
    </w:p>
    <w:p w:rsidR="004E7755" w:rsidRPr="00F81966" w:rsidRDefault="004E7755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F81966" w:rsidRPr="00F81966" w:rsidRDefault="00830C12" w:rsidP="00F8196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81966">
        <w:rPr>
          <w:b/>
          <w:sz w:val="28"/>
        </w:rPr>
        <w:t xml:space="preserve">2) </w:t>
      </w:r>
      <w:r w:rsidRPr="00F81966">
        <w:rPr>
          <w:b/>
          <w:sz w:val="28"/>
          <w:szCs w:val="28"/>
        </w:rPr>
        <w:t>Камера</w:t>
      </w:r>
      <w:r w:rsidR="00F81966" w:rsidRPr="00F81966">
        <w:rPr>
          <w:b/>
          <w:sz w:val="28"/>
          <w:szCs w:val="28"/>
        </w:rPr>
        <w:t xml:space="preserve"> Вильсона</w:t>
      </w:r>
    </w:p>
    <w:p w:rsid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6F2E1F" w:rsidRDefault="00830C12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Действие камеры Вильсона основано</w:t>
      </w:r>
      <w:r w:rsidR="00F81966">
        <w:rPr>
          <w:sz w:val="28"/>
        </w:rPr>
        <w:t xml:space="preserve"> </w:t>
      </w:r>
      <w:r w:rsidRPr="00F81966">
        <w:rPr>
          <w:sz w:val="28"/>
        </w:rPr>
        <w:t>на конденсации перенасыщенного пара</w:t>
      </w:r>
      <w:r w:rsidR="00F81966">
        <w:rPr>
          <w:sz w:val="28"/>
        </w:rPr>
        <w:t xml:space="preserve"> </w:t>
      </w:r>
      <w:r w:rsidRPr="00F81966">
        <w:rPr>
          <w:sz w:val="28"/>
        </w:rPr>
        <w:t>на ионах с</w:t>
      </w:r>
      <w:r w:rsidR="00F81966">
        <w:rPr>
          <w:sz w:val="28"/>
        </w:rPr>
        <w:t xml:space="preserve"> </w:t>
      </w:r>
      <w:r w:rsidR="00FB6498" w:rsidRPr="00F81966">
        <w:rPr>
          <w:sz w:val="28"/>
        </w:rPr>
        <w:t>образованием капелек воды.</w:t>
      </w:r>
      <w:r w:rsidR="00F81966">
        <w:rPr>
          <w:sz w:val="28"/>
        </w:rPr>
        <w:t xml:space="preserve"> </w:t>
      </w:r>
      <w:r w:rsidR="00FB6498" w:rsidRPr="00F81966">
        <w:rPr>
          <w:sz w:val="28"/>
        </w:rPr>
        <w:t>Эти ионы</w:t>
      </w:r>
      <w:r w:rsidR="00F81966">
        <w:rPr>
          <w:sz w:val="28"/>
        </w:rPr>
        <w:t xml:space="preserve"> </w:t>
      </w:r>
      <w:r w:rsidR="00FB6498" w:rsidRPr="00F81966">
        <w:rPr>
          <w:sz w:val="28"/>
        </w:rPr>
        <w:t>создаёт</w:t>
      </w:r>
      <w:r w:rsidR="00F81966">
        <w:rPr>
          <w:sz w:val="28"/>
        </w:rPr>
        <w:t xml:space="preserve"> </w:t>
      </w:r>
      <w:r w:rsidR="00FB6498" w:rsidRPr="00F81966">
        <w:rPr>
          <w:sz w:val="28"/>
        </w:rPr>
        <w:t>вдоль своей траектории движущаяся заряженная частица.</w:t>
      </w:r>
    </w:p>
    <w:p w:rsidR="00F81966" w:rsidRP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F81966" w:rsidRDefault="00E459A0" w:rsidP="00F8196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33.5pt;height:101.25pt">
            <v:imagedata r:id="rId5" o:title=""/>
          </v:shape>
        </w:pict>
      </w:r>
    </w:p>
    <w:p w:rsid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6F2E1F" w:rsidRPr="00F81966" w:rsidRDefault="006F2E1F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 xml:space="preserve">Прибор представляет собой цилиндр с поршнем </w:t>
      </w:r>
      <w:r w:rsidRPr="00F81966">
        <w:rPr>
          <w:iCs/>
          <w:sz w:val="28"/>
        </w:rPr>
        <w:t xml:space="preserve">1 </w:t>
      </w:r>
      <w:r w:rsidRPr="00F81966">
        <w:rPr>
          <w:sz w:val="28"/>
        </w:rPr>
        <w:t xml:space="preserve">(рис. 2), накрытый плоской стеклянной крышкой </w:t>
      </w:r>
      <w:r w:rsidRPr="00F81966">
        <w:rPr>
          <w:iCs/>
          <w:sz w:val="28"/>
        </w:rPr>
        <w:t xml:space="preserve">2. </w:t>
      </w:r>
      <w:r w:rsidRPr="00F81966">
        <w:rPr>
          <w:sz w:val="28"/>
        </w:rPr>
        <w:t xml:space="preserve">В цилиндре находятся насыщенные пары воды или спирта. В камеру вводится исследуемый радиоактивный препарат </w:t>
      </w:r>
      <w:r w:rsidRPr="00F81966">
        <w:rPr>
          <w:iCs/>
          <w:sz w:val="28"/>
        </w:rPr>
        <w:t xml:space="preserve">3, </w:t>
      </w:r>
      <w:r w:rsidRPr="00F81966">
        <w:rPr>
          <w:sz w:val="28"/>
        </w:rPr>
        <w:t>который образует ионы в рабочем объеме камеры. При резком опускании поршня вниз, т.е. при адиабатном расширении, происходит охлаждение пара и он становится перенасыщенным. В этом состоянии пар легко конденсируется. Центрами конденсации становятся ионы, образованные пролетевшей в это время частицей. Так в камере появля</w:t>
      </w:r>
      <w:r w:rsidR="009D5B0B" w:rsidRPr="00F81966">
        <w:rPr>
          <w:sz w:val="28"/>
        </w:rPr>
        <w:t>ется туманный след (трек) (рис.3),</w:t>
      </w:r>
      <w:r w:rsidRPr="00F81966">
        <w:rPr>
          <w:sz w:val="28"/>
        </w:rPr>
        <w:t xml:space="preserve"> который можно наблюдать и фотографировать. Трек существует десятые доли секунды. Вернув поршень в исходное положение и удалив ионы электрическим полем, можно вновь выполнить адиабатное расширение. Таким образом, опыты с камерой можно проводить многократно.</w:t>
      </w:r>
    </w:p>
    <w:p w:rsidR="009D5B0B" w:rsidRPr="00F81966" w:rsidRDefault="009D5B0B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F81966" w:rsidRDefault="00E459A0" w:rsidP="00F81966">
      <w:pPr>
        <w:tabs>
          <w:tab w:val="left" w:pos="862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alt="Early cloud chamber photograph (Source: C. T. R. Wilson, Cambridge)" style="width:162.75pt;height:106.5pt">
            <v:imagedata r:id="rId6" o:title=""/>
          </v:shape>
        </w:pict>
      </w:r>
    </w:p>
    <w:p w:rsidR="009D5B0B" w:rsidRPr="00F81966" w:rsidRDefault="009D5B0B" w:rsidP="00F81966">
      <w:pPr>
        <w:tabs>
          <w:tab w:val="left" w:pos="8625"/>
        </w:tabs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Рис.3</w:t>
      </w:r>
    </w:p>
    <w:p w:rsidR="00B15AF2" w:rsidRPr="00F81966" w:rsidRDefault="00B15AF2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F81966" w:rsidRDefault="006F2E1F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 xml:space="preserve">Если камеру поместить между полюсами электромагнита, то возможности камеры по изучению свойств частиц значительно расширяются. В этом случае на движущуюся частицу действует сила Лоренца, что позволяет по искривлению траектории определить значение заряда частицы и ее импульс. На рисунке </w:t>
      </w:r>
      <w:r w:rsidR="009D5B0B" w:rsidRPr="00F81966">
        <w:rPr>
          <w:sz w:val="28"/>
        </w:rPr>
        <w:t>4</w:t>
      </w:r>
      <w:r w:rsidRPr="00F81966">
        <w:rPr>
          <w:sz w:val="28"/>
        </w:rPr>
        <w:t xml:space="preserve"> приведен возможный вариант расшифровки фотографии треков электрона и позитрона. Вектор индукции </w:t>
      </w:r>
      <w:r w:rsidRPr="00F81966">
        <w:rPr>
          <w:iCs/>
          <w:sz w:val="28"/>
        </w:rPr>
        <w:t xml:space="preserve">В </w:t>
      </w:r>
      <w:r w:rsidRPr="00F81966">
        <w:rPr>
          <w:sz w:val="28"/>
        </w:rPr>
        <w:t>магнитного поля направлен перпендикулярно плоскости чертежа за чертеж. Влево отклоняется позитрон, вправо — электрон.</w:t>
      </w:r>
    </w:p>
    <w:p w:rsidR="006F2E1F" w:rsidRPr="00F81966" w:rsidRDefault="006F2E1F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6F2E1F" w:rsidRPr="00F81966" w:rsidRDefault="00E459A0" w:rsidP="00F8196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78pt;height:125.25pt">
            <v:imagedata r:id="rId7" o:title=""/>
          </v:shape>
        </w:pict>
      </w:r>
    </w:p>
    <w:p w:rsidR="00F81966" w:rsidRPr="00F81966" w:rsidRDefault="00F81966" w:rsidP="00F81966">
      <w:pPr>
        <w:suppressAutoHyphens/>
        <w:spacing w:line="360" w:lineRule="auto"/>
        <w:ind w:firstLine="709"/>
        <w:jc w:val="both"/>
        <w:rPr>
          <w:b/>
          <w:iCs/>
          <w:sz w:val="28"/>
        </w:rPr>
      </w:pPr>
      <w:r>
        <w:rPr>
          <w:sz w:val="28"/>
        </w:rPr>
        <w:br w:type="page"/>
      </w:r>
      <w:r w:rsidR="00A62EA0" w:rsidRPr="00F81966">
        <w:rPr>
          <w:b/>
          <w:sz w:val="28"/>
        </w:rPr>
        <w:t xml:space="preserve">3) </w:t>
      </w:r>
      <w:r w:rsidR="00A62EA0" w:rsidRPr="00F81966">
        <w:rPr>
          <w:b/>
          <w:iCs/>
          <w:sz w:val="28"/>
          <w:szCs w:val="28"/>
        </w:rPr>
        <w:t>Пузырьковая камера</w:t>
      </w:r>
    </w:p>
    <w:p w:rsidR="00F81966" w:rsidRDefault="00F81966" w:rsidP="00F81966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</w:t>
      </w:r>
      <w:r w:rsidR="00A62EA0" w:rsidRPr="00F81966">
        <w:rPr>
          <w:sz w:val="28"/>
        </w:rPr>
        <w:t xml:space="preserve">тличается от камеры Вильсона тем, что перенасыщенные пары в рабочем объеме камеры заменяются перегретой жидкостью, т.е. такой жидкостью, которая находится под давлением, меньшим давления ее насыщенных паров. </w:t>
      </w:r>
    </w:p>
    <w:p w:rsidR="00A62EA0" w:rsidRPr="00F81966" w:rsidRDefault="00A62EA0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Пролетая в такой жидкости, частица вызывает возникновение пузырьков пара, образуя тем самым трек (рис.5).</w:t>
      </w:r>
    </w:p>
    <w:p w:rsidR="00F81966" w:rsidRDefault="00A62EA0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 xml:space="preserve">В исходном состоянии поршень сжимает жидкость. При резком понижении давления температура кипения жидкости оказывается меньше температуры окружающей среды. </w:t>
      </w:r>
    </w:p>
    <w:p w:rsidR="00F81966" w:rsidRDefault="00A62EA0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Жидкость переходит в неустойчивое (перегретое) состояние. Это и обеспечивает появление пузырьков на пути движения частицы. В качестве рабочей смеси применяются водород, ксенон, пропан и некоторые другие вещества.</w:t>
      </w:r>
    </w:p>
    <w:p w:rsidR="00F81966" w:rsidRDefault="00105732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Преимущество пузырьковой</w:t>
      </w:r>
      <w:r w:rsidR="00F81966">
        <w:rPr>
          <w:sz w:val="28"/>
        </w:rPr>
        <w:t xml:space="preserve"> </w:t>
      </w:r>
      <w:r w:rsidRPr="00F81966">
        <w:rPr>
          <w:sz w:val="28"/>
        </w:rPr>
        <w:t>к</w:t>
      </w:r>
      <w:r w:rsidR="00B15AF2" w:rsidRPr="00F81966">
        <w:rPr>
          <w:sz w:val="28"/>
        </w:rPr>
        <w:t>амеры</w:t>
      </w:r>
      <w:r w:rsidR="00F81966">
        <w:rPr>
          <w:sz w:val="28"/>
        </w:rPr>
        <w:t xml:space="preserve"> </w:t>
      </w:r>
      <w:r w:rsidR="00B15AF2" w:rsidRPr="00F81966">
        <w:rPr>
          <w:sz w:val="28"/>
        </w:rPr>
        <w:t>перед камерой</w:t>
      </w:r>
      <w:r w:rsidR="00F81966">
        <w:rPr>
          <w:sz w:val="28"/>
        </w:rPr>
        <w:t xml:space="preserve"> </w:t>
      </w:r>
      <w:r w:rsidR="00B15AF2" w:rsidRPr="00F81966">
        <w:rPr>
          <w:sz w:val="28"/>
        </w:rPr>
        <w:t>Вильсона</w:t>
      </w:r>
      <w:r w:rsidR="00F81966">
        <w:rPr>
          <w:sz w:val="28"/>
        </w:rPr>
        <w:t xml:space="preserve"> </w:t>
      </w:r>
      <w:r w:rsidRPr="00F81966">
        <w:rPr>
          <w:sz w:val="28"/>
        </w:rPr>
        <w:t>обусловлено большей плотностью рабочего вещества. Пробеги частиц</w:t>
      </w:r>
      <w:r w:rsidR="00F81966">
        <w:rPr>
          <w:sz w:val="28"/>
        </w:rPr>
        <w:t xml:space="preserve"> </w:t>
      </w:r>
      <w:r w:rsidRPr="00F81966">
        <w:rPr>
          <w:sz w:val="28"/>
        </w:rPr>
        <w:t>вследствие</w:t>
      </w:r>
      <w:r w:rsidR="00F81966">
        <w:rPr>
          <w:sz w:val="28"/>
        </w:rPr>
        <w:t xml:space="preserve"> </w:t>
      </w:r>
      <w:r w:rsidRPr="00F81966">
        <w:rPr>
          <w:sz w:val="28"/>
        </w:rPr>
        <w:t>этого оказываются</w:t>
      </w:r>
      <w:r w:rsidR="00F81966">
        <w:rPr>
          <w:sz w:val="28"/>
        </w:rPr>
        <w:t xml:space="preserve"> </w:t>
      </w:r>
      <w:r w:rsidRPr="00F81966">
        <w:rPr>
          <w:sz w:val="28"/>
        </w:rPr>
        <w:t>достаточно короткими , и частицы</w:t>
      </w:r>
      <w:r w:rsidR="00F81966">
        <w:rPr>
          <w:sz w:val="28"/>
        </w:rPr>
        <w:t xml:space="preserve"> </w:t>
      </w:r>
      <w:r w:rsidRPr="00F81966">
        <w:rPr>
          <w:sz w:val="28"/>
        </w:rPr>
        <w:t>даже</w:t>
      </w:r>
      <w:r w:rsidR="00F81966">
        <w:rPr>
          <w:sz w:val="28"/>
        </w:rPr>
        <w:t xml:space="preserve"> </w:t>
      </w:r>
      <w:r w:rsidRPr="00F81966">
        <w:rPr>
          <w:sz w:val="28"/>
        </w:rPr>
        <w:t>больших энергий застревают в камере . Это</w:t>
      </w:r>
      <w:r w:rsidR="00F81966">
        <w:rPr>
          <w:sz w:val="28"/>
        </w:rPr>
        <w:t xml:space="preserve"> </w:t>
      </w:r>
      <w:r w:rsidRPr="00F81966">
        <w:rPr>
          <w:sz w:val="28"/>
        </w:rPr>
        <w:t>позволяет</w:t>
      </w:r>
      <w:r w:rsidR="00F81966">
        <w:rPr>
          <w:sz w:val="28"/>
        </w:rPr>
        <w:t xml:space="preserve"> </w:t>
      </w:r>
      <w:r w:rsidRPr="00F81966">
        <w:rPr>
          <w:sz w:val="28"/>
        </w:rPr>
        <w:t>наблюдать</w:t>
      </w:r>
      <w:r w:rsidR="00F81966">
        <w:rPr>
          <w:sz w:val="28"/>
        </w:rPr>
        <w:t xml:space="preserve"> </w:t>
      </w:r>
      <w:r w:rsidRPr="00F81966">
        <w:rPr>
          <w:sz w:val="28"/>
        </w:rPr>
        <w:t>серию</w:t>
      </w:r>
      <w:r w:rsidR="00F81966">
        <w:rPr>
          <w:sz w:val="28"/>
        </w:rPr>
        <w:t xml:space="preserve"> </w:t>
      </w:r>
      <w:r w:rsidRPr="00F81966">
        <w:rPr>
          <w:sz w:val="28"/>
        </w:rPr>
        <w:t>последовательных</w:t>
      </w:r>
      <w:r w:rsidR="00F81966">
        <w:rPr>
          <w:sz w:val="28"/>
        </w:rPr>
        <w:t xml:space="preserve"> </w:t>
      </w:r>
      <w:r w:rsidRPr="00F81966">
        <w:rPr>
          <w:sz w:val="28"/>
        </w:rPr>
        <w:t>превращений</w:t>
      </w:r>
      <w:r w:rsidR="00F81966">
        <w:rPr>
          <w:sz w:val="28"/>
        </w:rPr>
        <w:t xml:space="preserve"> </w:t>
      </w:r>
      <w:r w:rsidRPr="00F81966">
        <w:rPr>
          <w:sz w:val="28"/>
        </w:rPr>
        <w:t>частицы и вызываемые ею реакции.</w:t>
      </w:r>
      <w:r w:rsidR="00F81966" w:rsidRPr="00F81966">
        <w:rPr>
          <w:sz w:val="28"/>
        </w:rPr>
        <w:t xml:space="preserve"> </w:t>
      </w:r>
    </w:p>
    <w:p w:rsidR="00F81966" w:rsidRDefault="00F81966" w:rsidP="00F81966">
      <w:pPr>
        <w:suppressAutoHyphens/>
        <w:spacing w:line="360" w:lineRule="auto"/>
        <w:ind w:firstLine="709"/>
        <w:jc w:val="both"/>
        <w:rPr>
          <w:sz w:val="28"/>
        </w:rPr>
      </w:pPr>
    </w:p>
    <w:p w:rsidR="00A62EA0" w:rsidRPr="00F81966" w:rsidRDefault="00E459A0" w:rsidP="00F81966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29pt;height:152.25pt">
            <v:imagedata r:id="rId8" o:title=""/>
          </v:shape>
        </w:pict>
      </w:r>
    </w:p>
    <w:p w:rsidR="00105732" w:rsidRPr="00F81966" w:rsidRDefault="00F81966" w:rsidP="00F8196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105732" w:rsidRPr="00F81966">
        <w:rPr>
          <w:b/>
          <w:sz w:val="28"/>
        </w:rPr>
        <w:t xml:space="preserve">4) </w:t>
      </w:r>
      <w:r w:rsidR="00105732" w:rsidRPr="00F81966">
        <w:rPr>
          <w:b/>
          <w:sz w:val="28"/>
          <w:szCs w:val="28"/>
        </w:rPr>
        <w:t>Ме</w:t>
      </w:r>
      <w:r w:rsidRPr="00F81966">
        <w:rPr>
          <w:b/>
          <w:sz w:val="28"/>
          <w:szCs w:val="28"/>
        </w:rPr>
        <w:t>тод толстослойных фотоэмульсий</w:t>
      </w:r>
    </w:p>
    <w:p w:rsidR="00F81966" w:rsidRPr="00F81966" w:rsidRDefault="00F81966" w:rsidP="00F8196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81966" w:rsidRDefault="00515BB0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Для регистрации</w:t>
      </w:r>
      <w:r w:rsidR="00F81966">
        <w:rPr>
          <w:sz w:val="28"/>
        </w:rPr>
        <w:t xml:space="preserve"> </w:t>
      </w:r>
      <w:r w:rsidRPr="00F81966">
        <w:rPr>
          <w:sz w:val="28"/>
        </w:rPr>
        <w:t xml:space="preserve">частиц наряду с камерами Вильсона и пузырьковыми камерами применяются толстослойные фотоэмульсии. Ионизирующие действие быстрых заряженных частиц на эмульсию фотопластинки. Фотоэмульсия содержит большое количество микроскопических кристалликов бромида серебра. </w:t>
      </w:r>
    </w:p>
    <w:p w:rsidR="00F81966" w:rsidRDefault="00515BB0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 xml:space="preserve">Быстрая заряженная частица, пронизывая кристаллик, отрывает электроны от отдельных атомов брома. Цепочка таких кристалликов образует скрытое изображение. При появлении в этих кристалликах восстанавливается металлическое серебро и цепочка зёрен серебра образует трек частицы. </w:t>
      </w:r>
    </w:p>
    <w:p w:rsidR="00515BB0" w:rsidRPr="00F81966" w:rsidRDefault="00515BB0" w:rsidP="00F81966">
      <w:pPr>
        <w:suppressAutoHyphens/>
        <w:spacing w:line="360" w:lineRule="auto"/>
        <w:ind w:firstLine="709"/>
        <w:jc w:val="both"/>
        <w:rPr>
          <w:sz w:val="28"/>
        </w:rPr>
      </w:pPr>
      <w:r w:rsidRPr="00F81966">
        <w:rPr>
          <w:sz w:val="28"/>
        </w:rPr>
        <w:t>По длине и толщине трека можно оценить энергию и массу частицы. Из-за большой плотности фотоэмульсии треки получаются очень короткими</w:t>
      </w:r>
      <w:r w:rsidR="00180254" w:rsidRPr="00F81966">
        <w:rPr>
          <w:sz w:val="28"/>
        </w:rPr>
        <w:t>, но при фотографировании их можно увеличить. Преимущество фотоэмульсии состоит в том, что время экспозиции может быть сколько угодно большим. Это позволяет регистрировать редкие явления. Важно и то, что благодаря большой тормозящей способности фотоэмульсии увеличивается число наблюдаемых интересных реакций между частицами и ядрами.</w:t>
      </w:r>
      <w:r w:rsidR="00F81966">
        <w:rPr>
          <w:sz w:val="28"/>
        </w:rPr>
        <w:t xml:space="preserve"> </w:t>
      </w:r>
      <w:bookmarkStart w:id="0" w:name="_GoBack"/>
      <w:bookmarkEnd w:id="0"/>
    </w:p>
    <w:sectPr w:rsidR="00515BB0" w:rsidRPr="00F81966" w:rsidSect="00F8196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53B"/>
    <w:rsid w:val="000306B2"/>
    <w:rsid w:val="00051ADE"/>
    <w:rsid w:val="000C1B09"/>
    <w:rsid w:val="000F6D71"/>
    <w:rsid w:val="00105732"/>
    <w:rsid w:val="00107B09"/>
    <w:rsid w:val="001152AE"/>
    <w:rsid w:val="00154848"/>
    <w:rsid w:val="00160E3C"/>
    <w:rsid w:val="00180254"/>
    <w:rsid w:val="00181946"/>
    <w:rsid w:val="001B0B5B"/>
    <w:rsid w:val="001C1665"/>
    <w:rsid w:val="00234F14"/>
    <w:rsid w:val="0023646E"/>
    <w:rsid w:val="0024318B"/>
    <w:rsid w:val="00253B5B"/>
    <w:rsid w:val="00256C23"/>
    <w:rsid w:val="0026696E"/>
    <w:rsid w:val="002A0E4B"/>
    <w:rsid w:val="00301566"/>
    <w:rsid w:val="003253DA"/>
    <w:rsid w:val="003308C4"/>
    <w:rsid w:val="00335376"/>
    <w:rsid w:val="0033763F"/>
    <w:rsid w:val="0034344F"/>
    <w:rsid w:val="0034778F"/>
    <w:rsid w:val="003C6965"/>
    <w:rsid w:val="003E5A05"/>
    <w:rsid w:val="00433101"/>
    <w:rsid w:val="004548AE"/>
    <w:rsid w:val="00461812"/>
    <w:rsid w:val="00462CE3"/>
    <w:rsid w:val="0047448B"/>
    <w:rsid w:val="00480925"/>
    <w:rsid w:val="00494019"/>
    <w:rsid w:val="004978C6"/>
    <w:rsid w:val="004B5545"/>
    <w:rsid w:val="004E7755"/>
    <w:rsid w:val="005025C6"/>
    <w:rsid w:val="00506D02"/>
    <w:rsid w:val="00510D3C"/>
    <w:rsid w:val="00515BB0"/>
    <w:rsid w:val="0053404E"/>
    <w:rsid w:val="00544F2F"/>
    <w:rsid w:val="00554745"/>
    <w:rsid w:val="0056203A"/>
    <w:rsid w:val="00566D87"/>
    <w:rsid w:val="005848E4"/>
    <w:rsid w:val="005C21F1"/>
    <w:rsid w:val="005C7DFA"/>
    <w:rsid w:val="00655308"/>
    <w:rsid w:val="006618F7"/>
    <w:rsid w:val="00675638"/>
    <w:rsid w:val="006841EF"/>
    <w:rsid w:val="00684E49"/>
    <w:rsid w:val="00696D33"/>
    <w:rsid w:val="006A489B"/>
    <w:rsid w:val="006B3EA9"/>
    <w:rsid w:val="006F2E1F"/>
    <w:rsid w:val="00700E19"/>
    <w:rsid w:val="00715418"/>
    <w:rsid w:val="0073314C"/>
    <w:rsid w:val="00736DD5"/>
    <w:rsid w:val="00743567"/>
    <w:rsid w:val="00755A91"/>
    <w:rsid w:val="00756421"/>
    <w:rsid w:val="00760F8A"/>
    <w:rsid w:val="0079230F"/>
    <w:rsid w:val="007E3DF9"/>
    <w:rsid w:val="008115D0"/>
    <w:rsid w:val="008178C8"/>
    <w:rsid w:val="00830C12"/>
    <w:rsid w:val="008320BD"/>
    <w:rsid w:val="00887335"/>
    <w:rsid w:val="008B0626"/>
    <w:rsid w:val="008B62A8"/>
    <w:rsid w:val="008C38A8"/>
    <w:rsid w:val="008C4162"/>
    <w:rsid w:val="008D4BE8"/>
    <w:rsid w:val="008E5993"/>
    <w:rsid w:val="008F5512"/>
    <w:rsid w:val="00906E9D"/>
    <w:rsid w:val="0092576B"/>
    <w:rsid w:val="009457AA"/>
    <w:rsid w:val="00950C37"/>
    <w:rsid w:val="00954D1E"/>
    <w:rsid w:val="00955A09"/>
    <w:rsid w:val="00975E79"/>
    <w:rsid w:val="00976939"/>
    <w:rsid w:val="009D31F2"/>
    <w:rsid w:val="009D5B0B"/>
    <w:rsid w:val="009D6563"/>
    <w:rsid w:val="009E2F2F"/>
    <w:rsid w:val="00A056B0"/>
    <w:rsid w:val="00A62EA0"/>
    <w:rsid w:val="00A83A59"/>
    <w:rsid w:val="00A90299"/>
    <w:rsid w:val="00AC10B4"/>
    <w:rsid w:val="00AD0525"/>
    <w:rsid w:val="00B15327"/>
    <w:rsid w:val="00B15AF2"/>
    <w:rsid w:val="00B61947"/>
    <w:rsid w:val="00B9482A"/>
    <w:rsid w:val="00BA4D28"/>
    <w:rsid w:val="00BA5973"/>
    <w:rsid w:val="00BB1F57"/>
    <w:rsid w:val="00BE069F"/>
    <w:rsid w:val="00BE547E"/>
    <w:rsid w:val="00C061F5"/>
    <w:rsid w:val="00C16980"/>
    <w:rsid w:val="00C5553B"/>
    <w:rsid w:val="00C84339"/>
    <w:rsid w:val="00C90781"/>
    <w:rsid w:val="00CA2FF1"/>
    <w:rsid w:val="00CA6D0B"/>
    <w:rsid w:val="00CB0A3E"/>
    <w:rsid w:val="00D04BD3"/>
    <w:rsid w:val="00D30C0A"/>
    <w:rsid w:val="00D4277C"/>
    <w:rsid w:val="00D65286"/>
    <w:rsid w:val="00D7526E"/>
    <w:rsid w:val="00D94012"/>
    <w:rsid w:val="00D954C5"/>
    <w:rsid w:val="00DB5B0F"/>
    <w:rsid w:val="00E13D74"/>
    <w:rsid w:val="00E25450"/>
    <w:rsid w:val="00E34FEB"/>
    <w:rsid w:val="00E405C9"/>
    <w:rsid w:val="00E459A0"/>
    <w:rsid w:val="00E464F0"/>
    <w:rsid w:val="00E741D0"/>
    <w:rsid w:val="00E91622"/>
    <w:rsid w:val="00E955D4"/>
    <w:rsid w:val="00ED6D9D"/>
    <w:rsid w:val="00EF1741"/>
    <w:rsid w:val="00F61D97"/>
    <w:rsid w:val="00F651FA"/>
    <w:rsid w:val="00F774D9"/>
    <w:rsid w:val="00F81966"/>
    <w:rsid w:val="00F949B7"/>
    <w:rsid w:val="00FA61FC"/>
    <w:rsid w:val="00FB391C"/>
    <w:rsid w:val="00FB6498"/>
    <w:rsid w:val="00FC15ED"/>
    <w:rsid w:val="00FD283F"/>
    <w:rsid w:val="00FD76FD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D91329A-BD27-4D21-90EC-09C1FF4B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8D4BE8"/>
    <w:pPr>
      <w:tabs>
        <w:tab w:val="left" w:pos="555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Методы регистрации элементарных частиц</vt:lpstr>
    </vt:vector>
  </TitlesOfParts>
  <Company>Home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Методы регистрации элементарных частиц</dc:title>
  <dc:subject/>
  <dc:creator>Alexandr</dc:creator>
  <cp:keywords/>
  <dc:description/>
  <cp:lastModifiedBy>Irina</cp:lastModifiedBy>
  <cp:revision>2</cp:revision>
  <dcterms:created xsi:type="dcterms:W3CDTF">2014-08-10T05:43:00Z</dcterms:created>
  <dcterms:modified xsi:type="dcterms:W3CDTF">2014-08-10T05:43:00Z</dcterms:modified>
</cp:coreProperties>
</file>