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26A1" w:rsidRDefault="00A626A1">
      <w:pPr>
        <w:widowControl w:val="0"/>
        <w:tabs>
          <w:tab w:val="left" w:pos="9420"/>
        </w:tabs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МОНАСТЫРЬ СВЯТОЙ ТРОИЦЫ ПОД ОВЧАРОМ</w:t>
      </w:r>
    </w:p>
    <w:p w:rsidR="00A626A1" w:rsidRDefault="00A626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Неподалеку от города Чачак, в красивом ущелье, по которому протекает река Морава, , находится Сербская Святая Гора, Сербский Афон. Здесь, на небольшой территории, расположено восемь монастырей. На склонах горы Овчар разместились Введенский, Вознесенский, Преображенский, Сретенский и Свято-Троицкий монастыри, а на другом берегу Моравы, под горой Каблар – Благовещенский, Никольский (Николье) и Иоанно-Предтеченский (Йованя) монастыри, а также три церкви – Ильинская, Успенская и Саввинская. </w:t>
      </w:r>
    </w:p>
    <w:p w:rsidR="00A626A1" w:rsidRDefault="00A626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Все овчарско-кабларские монастыри имели большое значение в сохранении Православной веры в сербском народе. Это были духовные очаги, в которых сохранялось национальное самосознание и идея о свободе, прежде всего от греха – через личный подвиг монаха, и о свободе своего отечества от неприятелей и завоевателей. В начале XIX века монастыри Сербского Афона стали центрами национальной борьбы сербов за освобождение от турецкого ига. Они же были и первыми народными университетами. </w:t>
      </w:r>
    </w:p>
    <w:p w:rsidR="00A626A1" w:rsidRDefault="00A626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Монастырь Святой Троицы находится на на западной стороне Овчара. К нему ведёт асфальтовая дорога от автомобильной магистрали Чачак-Ужице. </w:t>
      </w:r>
    </w:p>
    <w:p w:rsidR="00A626A1" w:rsidRDefault="00A626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Вероятнее всего обитель появилась в XIV- нач.XVI вв. Храм Святой Троицы построен в стиле рашских церквей. В течении своей истории монастырь несколько раз пустел и снова возрождался. В 1820г. побывавший на Овчаре известный сербский просветитель Вук Караджич нашел монастырь Св. Троицы в запустении. Но вскоре обитель стала возрождаться. В 1844г. севернее церкви построен новый келейный корпус, а в 1850г. перед храмом возведена колокольня, которую сломали в 1870г., так как под ее давлением появились трещины в стенах храма. В 1868г. в храме появился прекрасный иконостас работы Николая Марковича, учившегося в Париже и Флоренции и создавшего также иконостасы в монастыре Любостинья и Пожаревацкой церкви. </w:t>
      </w:r>
    </w:p>
    <w:p w:rsidR="00A626A1" w:rsidRDefault="00A626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Значительное обновление монастыря произошло в 1937г., когда Жичским епископом был Свт. Николай (Велимирович). Большую роль в этом обновлении сыграли монахи Сретенского монастыря на Овчаре. В 1941г. немцы два раза бомбардировали монастырь, разрушили дом с колокольней и повредили храм. </w:t>
      </w:r>
    </w:p>
    <w:p w:rsidR="00A626A1" w:rsidRDefault="00A626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1978г. настоятелем монастыря был поставлен игумен Варнава (Миодрагович), при котором монастырь получил нынешний ухоженный вид. Были отремонтированы храм и келейные корпуса, построена часовня, колокольня, монастырская ограда и устроена дорога к монастрырю. </w:t>
      </w:r>
    </w:p>
    <w:p w:rsidR="00A626A1" w:rsidRDefault="00A626A1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Список литературы</w:t>
      </w:r>
    </w:p>
    <w:p w:rsidR="00A626A1" w:rsidRDefault="00A626A1">
      <w:pPr>
        <w:widowControl w:val="0"/>
        <w:tabs>
          <w:tab w:val="left" w:pos="9420"/>
        </w:tabs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1. Олег Кузеванов. Монастырь Святой Троицы под Овчаром</w:t>
      </w:r>
    </w:p>
    <w:p w:rsidR="00A626A1" w:rsidRDefault="00A626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2. о. Миломир Атанасович “Манастир Свете Троjице под Овчаром”. </w:t>
      </w:r>
    </w:p>
    <w:p w:rsidR="00A626A1" w:rsidRDefault="00A626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3. Календар СПЦ “Црква”, 1996г. </w:t>
      </w:r>
    </w:p>
    <w:p w:rsidR="00A626A1" w:rsidRDefault="00A626A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A626A1">
      <w:pgSz w:w="11906" w:h="16838"/>
      <w:pgMar w:top="1134" w:right="1134" w:bottom="1134" w:left="1134" w:header="1440" w:footer="1440" w:gutter="0"/>
      <w:cols w:space="709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4488F"/>
    <w:rsid w:val="0064488F"/>
    <w:rsid w:val="0069525D"/>
    <w:rsid w:val="00A626A1"/>
    <w:rsid w:val="00D32C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DB22AA62-217F-4322-81EA-0295D130E7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1636</Words>
  <Characters>933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МОНАСТЫРЬ СВЯТОЙ ТРОИЦЫ ПОД ОВЧАРОМ</vt:lpstr>
    </vt:vector>
  </TitlesOfParts>
  <Company> </Company>
  <LinksUpToDate>false</LinksUpToDate>
  <CharactersWithSpaces>2564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МОНАСТЫРЬ СВЯТОЙ ТРОИЦЫ ПОД ОВЧАРОМ</dc:title>
  <dc:subject/>
  <dc:creator>USER</dc:creator>
  <cp:keywords/>
  <dc:description/>
  <cp:lastModifiedBy>admin</cp:lastModifiedBy>
  <cp:revision>2</cp:revision>
  <dcterms:created xsi:type="dcterms:W3CDTF">2014-01-27T07:22:00Z</dcterms:created>
  <dcterms:modified xsi:type="dcterms:W3CDTF">2014-01-27T07:22:00Z</dcterms:modified>
</cp:coreProperties>
</file>