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73D" w:rsidRDefault="000E173D" w:rsidP="008338F8">
      <w:pPr>
        <w:spacing w:before="100" w:beforeAutospacing="1" w:after="100" w:afterAutospacing="1" w:line="240" w:lineRule="auto"/>
        <w:rPr>
          <w:rFonts w:ascii="Times New Roman" w:hAnsi="Times New Roman"/>
          <w:sz w:val="24"/>
          <w:szCs w:val="24"/>
          <w:lang w:eastAsia="ru-RU"/>
        </w:rPr>
      </w:pPr>
    </w:p>
    <w:p w:rsidR="005E73E9" w:rsidRPr="008338F8" w:rsidRDefault="005E73E9" w:rsidP="008338F8">
      <w:pPr>
        <w:spacing w:before="100" w:beforeAutospacing="1" w:after="100" w:afterAutospacing="1" w:line="240" w:lineRule="auto"/>
        <w:rPr>
          <w:rFonts w:ascii="Times New Roman" w:hAnsi="Times New Roman"/>
          <w:sz w:val="24"/>
          <w:szCs w:val="24"/>
          <w:lang w:eastAsia="ru-RU"/>
        </w:rPr>
      </w:pPr>
      <w:r w:rsidRPr="008338F8">
        <w:rPr>
          <w:rFonts w:ascii="Times New Roman" w:hAnsi="Times New Roman"/>
          <w:sz w:val="24"/>
          <w:szCs w:val="24"/>
          <w:lang w:eastAsia="ru-RU"/>
        </w:rPr>
        <w:br/>
        <w:t> </w:t>
      </w:r>
    </w:p>
    <w:p w:rsidR="005E73E9" w:rsidRPr="008338F8" w:rsidRDefault="005E73E9" w:rsidP="008338F8">
      <w:pPr>
        <w:spacing w:after="0" w:line="360" w:lineRule="auto"/>
        <w:ind w:left="75" w:right="75" w:firstLine="300"/>
        <w:jc w:val="both"/>
        <w:rPr>
          <w:rFonts w:ascii="Times New Roman" w:hAnsi="Times New Roman"/>
          <w:sz w:val="24"/>
          <w:szCs w:val="24"/>
          <w:lang w:eastAsia="ru-RU"/>
        </w:rPr>
      </w:pPr>
      <w:r w:rsidRPr="008338F8">
        <w:rPr>
          <w:rFonts w:ascii="Times New Roman" w:hAnsi="Times New Roman"/>
          <w:b/>
          <w:bCs/>
          <w:sz w:val="36"/>
          <w:lang w:eastAsia="ru-RU"/>
        </w:rPr>
        <w:t> </w:t>
      </w:r>
      <w:r w:rsidRPr="008338F8">
        <w:rPr>
          <w:rFonts w:ascii="Times New Roman" w:hAnsi="Times New Roman"/>
          <w:sz w:val="24"/>
          <w:szCs w:val="24"/>
          <w:lang w:eastAsia="ru-RU"/>
        </w:rPr>
        <w:br/>
      </w:r>
      <w:r w:rsidRPr="008338F8">
        <w:rPr>
          <w:rFonts w:ascii="Times New Roman" w:hAnsi="Times New Roman"/>
          <w:b/>
          <w:bCs/>
          <w:sz w:val="36"/>
          <w:lang w:eastAsia="ru-RU"/>
        </w:rPr>
        <w:t> </w:t>
      </w:r>
      <w:r w:rsidRPr="008338F8">
        <w:rPr>
          <w:rFonts w:ascii="Times New Roman" w:hAnsi="Times New Roman"/>
          <w:sz w:val="24"/>
          <w:szCs w:val="24"/>
          <w:lang w:eastAsia="ru-RU"/>
        </w:rPr>
        <w:br/>
      </w:r>
      <w:r w:rsidRPr="008338F8">
        <w:rPr>
          <w:rFonts w:ascii="Times New Roman" w:hAnsi="Times New Roman"/>
          <w:b/>
          <w:bCs/>
          <w:sz w:val="36"/>
          <w:lang w:eastAsia="ru-RU"/>
        </w:rPr>
        <w:t> </w:t>
      </w:r>
    </w:p>
    <w:p w:rsidR="005E73E9" w:rsidRPr="008338F8" w:rsidRDefault="005E73E9" w:rsidP="008338F8">
      <w:pPr>
        <w:spacing w:after="0" w:line="360" w:lineRule="auto"/>
        <w:ind w:left="75" w:right="75" w:firstLine="300"/>
        <w:jc w:val="center"/>
        <w:rPr>
          <w:rFonts w:ascii="Times New Roman" w:hAnsi="Times New Roman"/>
          <w:sz w:val="24"/>
          <w:szCs w:val="24"/>
          <w:lang w:eastAsia="ru-RU"/>
        </w:rPr>
      </w:pPr>
      <w:r w:rsidRPr="008338F8">
        <w:rPr>
          <w:rFonts w:ascii="Times New Roman" w:hAnsi="Times New Roman"/>
          <w:b/>
          <w:bCs/>
          <w:sz w:val="52"/>
          <w:lang w:eastAsia="ru-RU"/>
        </w:rPr>
        <w:t xml:space="preserve">Доклад </w:t>
      </w:r>
      <w:r w:rsidRPr="008338F8">
        <w:rPr>
          <w:rFonts w:ascii="Times New Roman" w:hAnsi="Times New Roman"/>
          <w:sz w:val="24"/>
          <w:szCs w:val="24"/>
          <w:lang w:eastAsia="ru-RU"/>
        </w:rPr>
        <w:br/>
      </w:r>
      <w:r w:rsidRPr="008338F8">
        <w:rPr>
          <w:rFonts w:ascii="Times New Roman" w:hAnsi="Times New Roman"/>
          <w:b/>
          <w:bCs/>
          <w:sz w:val="36"/>
          <w:lang w:eastAsia="ru-RU"/>
        </w:rPr>
        <w:t>по теме: «Анализ основных показателей и актуальные проблемы мясомолочного производства в Твери и Нечерноземье»</w:t>
      </w:r>
    </w:p>
    <w:p w:rsidR="005E73E9" w:rsidRPr="008338F8" w:rsidRDefault="005E73E9" w:rsidP="008338F8">
      <w:pPr>
        <w:spacing w:after="0" w:line="360" w:lineRule="auto"/>
        <w:ind w:left="75" w:right="75" w:firstLine="300"/>
        <w:jc w:val="both"/>
        <w:rPr>
          <w:rFonts w:ascii="Times New Roman" w:hAnsi="Times New Roman"/>
          <w:sz w:val="24"/>
          <w:szCs w:val="24"/>
          <w:lang w:eastAsia="ru-RU"/>
        </w:rPr>
      </w:pPr>
      <w:r w:rsidRPr="008338F8">
        <w:rPr>
          <w:rFonts w:ascii="Times New Roman" w:hAnsi="Times New Roman"/>
          <w:b/>
          <w:bCs/>
          <w:sz w:val="36"/>
          <w:lang w:eastAsia="ru-RU"/>
        </w:rPr>
        <w:t> </w:t>
      </w:r>
    </w:p>
    <w:p w:rsidR="005E73E9" w:rsidRDefault="005E73E9" w:rsidP="008338F8">
      <w:pPr>
        <w:spacing w:after="0" w:line="360" w:lineRule="auto"/>
        <w:ind w:left="75" w:right="75" w:firstLine="300"/>
        <w:jc w:val="right"/>
        <w:rPr>
          <w:rFonts w:ascii="Times New Roman" w:hAnsi="Times New Roman"/>
          <w:b/>
          <w:bCs/>
          <w:sz w:val="28"/>
          <w:lang w:eastAsia="ru-RU"/>
        </w:rPr>
      </w:pPr>
      <w:r w:rsidRPr="008338F8">
        <w:rPr>
          <w:rFonts w:ascii="Times New Roman" w:hAnsi="Times New Roman"/>
          <w:b/>
          <w:bCs/>
          <w:sz w:val="28"/>
          <w:lang w:eastAsia="ru-RU"/>
        </w:rPr>
        <w:t> </w:t>
      </w:r>
    </w:p>
    <w:p w:rsidR="005E73E9" w:rsidRPr="008338F8" w:rsidRDefault="005E73E9" w:rsidP="008338F8">
      <w:pPr>
        <w:spacing w:after="0" w:line="360" w:lineRule="auto"/>
        <w:ind w:left="75" w:right="75" w:firstLine="300"/>
        <w:jc w:val="right"/>
        <w:rPr>
          <w:rFonts w:ascii="Times New Roman" w:hAnsi="Times New Roman"/>
          <w:sz w:val="24"/>
          <w:szCs w:val="24"/>
          <w:lang w:eastAsia="ru-RU"/>
        </w:rPr>
      </w:pPr>
      <w:r w:rsidRPr="008338F8">
        <w:rPr>
          <w:rFonts w:ascii="Times New Roman" w:hAnsi="Times New Roman"/>
          <w:b/>
          <w:bCs/>
          <w:sz w:val="28"/>
          <w:lang w:eastAsia="ru-RU"/>
        </w:rPr>
        <w:t>.</w:t>
      </w:r>
      <w:r w:rsidRPr="008338F8">
        <w:rPr>
          <w:rFonts w:ascii="Times New Roman" w:hAnsi="Times New Roman"/>
          <w:sz w:val="24"/>
          <w:szCs w:val="24"/>
          <w:lang w:eastAsia="ru-RU"/>
        </w:rPr>
        <w:br/>
      </w:r>
      <w:r w:rsidRPr="008338F8">
        <w:rPr>
          <w:rFonts w:ascii="Times New Roman" w:hAnsi="Times New Roman"/>
          <w:b/>
          <w:bCs/>
          <w:sz w:val="28"/>
          <w:lang w:eastAsia="ru-RU"/>
        </w:rPr>
        <w:t> </w:t>
      </w:r>
    </w:p>
    <w:p w:rsidR="005E73E9" w:rsidRPr="008338F8" w:rsidRDefault="005E73E9" w:rsidP="008338F8">
      <w:pPr>
        <w:spacing w:after="0" w:line="360" w:lineRule="auto"/>
        <w:ind w:left="75" w:right="75" w:firstLine="300"/>
        <w:jc w:val="center"/>
        <w:rPr>
          <w:rFonts w:ascii="Times New Roman" w:hAnsi="Times New Roman"/>
          <w:sz w:val="24"/>
          <w:szCs w:val="24"/>
          <w:lang w:eastAsia="ru-RU"/>
        </w:rPr>
      </w:pPr>
      <w:r w:rsidRPr="008338F8">
        <w:rPr>
          <w:rFonts w:ascii="Times New Roman" w:hAnsi="Times New Roman"/>
          <w:b/>
          <w:bCs/>
          <w:sz w:val="24"/>
          <w:szCs w:val="24"/>
          <w:lang w:eastAsia="ru-RU"/>
        </w:rPr>
        <w:t>Тверь,2009</w:t>
      </w:r>
    </w:p>
    <w:p w:rsidR="005E73E9" w:rsidRPr="008338F8" w:rsidRDefault="005E73E9" w:rsidP="008338F8">
      <w:pPr>
        <w:spacing w:after="0" w:line="360" w:lineRule="auto"/>
        <w:ind w:left="74" w:right="74" w:firstLine="301"/>
        <w:jc w:val="both"/>
        <w:rPr>
          <w:rFonts w:ascii="Times New Roman" w:hAnsi="Times New Roman"/>
          <w:sz w:val="24"/>
          <w:szCs w:val="24"/>
          <w:lang w:eastAsia="ru-RU"/>
        </w:rPr>
      </w:pPr>
      <w:r w:rsidRPr="008338F8">
        <w:rPr>
          <w:rFonts w:ascii="Times New Roman" w:hAnsi="Times New Roman"/>
          <w:b/>
          <w:bCs/>
          <w:sz w:val="36"/>
          <w:lang w:eastAsia="ru-RU"/>
        </w:rPr>
        <w:t> </w:t>
      </w:r>
    </w:p>
    <w:p w:rsidR="005E73E9" w:rsidRDefault="005E73E9">
      <w:pPr>
        <w:rPr>
          <w:rFonts w:ascii="Times New Roman" w:hAnsi="Times New Roman"/>
          <w:b/>
          <w:bCs/>
          <w:sz w:val="36"/>
          <w:lang w:eastAsia="ru-RU"/>
        </w:rPr>
      </w:pPr>
      <w:r>
        <w:rPr>
          <w:rFonts w:ascii="Times New Roman" w:hAnsi="Times New Roman"/>
          <w:b/>
          <w:bCs/>
          <w:sz w:val="36"/>
          <w:lang w:eastAsia="ru-RU"/>
        </w:rPr>
        <w:br w:type="page"/>
      </w:r>
    </w:p>
    <w:p w:rsidR="005E73E9" w:rsidRPr="008338F8" w:rsidRDefault="005E73E9" w:rsidP="008338F8">
      <w:pPr>
        <w:spacing w:after="0" w:line="360" w:lineRule="auto"/>
        <w:ind w:left="75" w:right="75" w:firstLine="300"/>
        <w:jc w:val="both"/>
        <w:rPr>
          <w:rFonts w:ascii="Times New Roman" w:hAnsi="Times New Roman"/>
          <w:sz w:val="24"/>
          <w:szCs w:val="24"/>
          <w:lang w:eastAsia="ru-RU"/>
        </w:rPr>
      </w:pPr>
      <w:r w:rsidRPr="008338F8">
        <w:rPr>
          <w:rFonts w:ascii="Times New Roman" w:hAnsi="Times New Roman"/>
          <w:b/>
          <w:bCs/>
          <w:sz w:val="36"/>
          <w:lang w:eastAsia="ru-RU"/>
        </w:rPr>
        <w:t>Содержание</w:t>
      </w:r>
      <w:r w:rsidRPr="008338F8">
        <w:rPr>
          <w:rFonts w:ascii="Times New Roman" w:hAnsi="Times New Roman"/>
          <w:sz w:val="24"/>
          <w:szCs w:val="24"/>
          <w:lang w:eastAsia="ru-RU"/>
        </w:rPr>
        <w:br/>
      </w:r>
      <w:r w:rsidRPr="008338F8">
        <w:rPr>
          <w:rFonts w:ascii="Times New Roman" w:hAnsi="Times New Roman"/>
          <w:b/>
          <w:bCs/>
          <w:sz w:val="24"/>
          <w:szCs w:val="24"/>
          <w:lang w:eastAsia="ru-RU"/>
        </w:rPr>
        <w:t>Введение……………………………………………………………………………………3</w:t>
      </w:r>
    </w:p>
    <w:p w:rsidR="005E73E9" w:rsidRPr="008338F8" w:rsidRDefault="005E73E9" w:rsidP="008338F8">
      <w:pPr>
        <w:spacing w:after="0" w:line="360" w:lineRule="auto"/>
        <w:ind w:left="75" w:right="75" w:firstLine="300"/>
        <w:rPr>
          <w:rFonts w:ascii="Times New Roman" w:hAnsi="Times New Roman"/>
          <w:sz w:val="24"/>
          <w:szCs w:val="24"/>
          <w:lang w:eastAsia="ru-RU"/>
        </w:rPr>
      </w:pPr>
      <w:r w:rsidRPr="008338F8">
        <w:rPr>
          <w:rFonts w:ascii="Times New Roman" w:hAnsi="Times New Roman"/>
          <w:b/>
          <w:bCs/>
          <w:sz w:val="24"/>
          <w:szCs w:val="24"/>
          <w:lang w:eastAsia="ru-RU"/>
        </w:rPr>
        <w:t>Глава 1 Эффективность в производстве мясомолочной продукции………………5</w:t>
      </w:r>
      <w:r w:rsidRPr="008338F8">
        <w:rPr>
          <w:rFonts w:ascii="Times New Roman" w:hAnsi="Times New Roman"/>
          <w:sz w:val="24"/>
          <w:szCs w:val="24"/>
          <w:lang w:eastAsia="ru-RU"/>
        </w:rPr>
        <w:br/>
      </w:r>
      <w:r w:rsidRPr="008338F8">
        <w:rPr>
          <w:rFonts w:ascii="Times New Roman" w:hAnsi="Times New Roman"/>
          <w:b/>
          <w:bCs/>
          <w:sz w:val="24"/>
          <w:szCs w:val="24"/>
          <w:lang w:eastAsia="ru-RU"/>
        </w:rPr>
        <w:t>Глава 2 Статистика мясомолочной продукции в Твери…………………………….7</w:t>
      </w:r>
      <w:r w:rsidRPr="008338F8">
        <w:rPr>
          <w:rFonts w:ascii="Times New Roman" w:hAnsi="Times New Roman"/>
          <w:sz w:val="24"/>
          <w:szCs w:val="24"/>
          <w:lang w:eastAsia="ru-RU"/>
        </w:rPr>
        <w:br/>
      </w:r>
      <w:r w:rsidRPr="008338F8">
        <w:rPr>
          <w:rFonts w:ascii="Times New Roman" w:hAnsi="Times New Roman"/>
          <w:b/>
          <w:bCs/>
          <w:sz w:val="24"/>
          <w:szCs w:val="24"/>
          <w:lang w:eastAsia="ru-RU"/>
        </w:rPr>
        <w:t>Глава 3 Помощь из-за рубежа………………………………………………………….15</w:t>
      </w:r>
    </w:p>
    <w:p w:rsidR="005E73E9" w:rsidRPr="008338F8" w:rsidRDefault="005E73E9" w:rsidP="008338F8">
      <w:pPr>
        <w:spacing w:after="0" w:line="360" w:lineRule="auto"/>
        <w:ind w:firstLine="375"/>
        <w:rPr>
          <w:rFonts w:ascii="Times New Roman" w:hAnsi="Times New Roman"/>
          <w:sz w:val="24"/>
          <w:szCs w:val="24"/>
          <w:lang w:eastAsia="ru-RU"/>
        </w:rPr>
      </w:pPr>
      <w:r w:rsidRPr="008338F8">
        <w:rPr>
          <w:rFonts w:ascii="Times New Roman" w:hAnsi="Times New Roman"/>
          <w:b/>
          <w:bCs/>
          <w:sz w:val="24"/>
          <w:szCs w:val="24"/>
          <w:lang w:eastAsia="ru-RU"/>
        </w:rPr>
        <w:t>Глава 4 Развитие и перспективы отрасли животноводства………………………………………………………………………………24</w:t>
      </w:r>
      <w:r w:rsidRPr="008338F8">
        <w:rPr>
          <w:rFonts w:ascii="Times New Roman" w:hAnsi="Times New Roman"/>
          <w:sz w:val="24"/>
          <w:szCs w:val="24"/>
          <w:lang w:eastAsia="ru-RU"/>
        </w:rPr>
        <w:br/>
      </w:r>
      <w:r w:rsidRPr="008338F8">
        <w:rPr>
          <w:rFonts w:ascii="Times New Roman" w:hAnsi="Times New Roman"/>
          <w:b/>
          <w:bCs/>
          <w:sz w:val="24"/>
          <w:szCs w:val="24"/>
          <w:lang w:eastAsia="ru-RU"/>
        </w:rPr>
        <w:t>Список литературы………………………………………………………………………36</w:t>
      </w:r>
    </w:p>
    <w:p w:rsidR="005E73E9" w:rsidRPr="008338F8" w:rsidRDefault="005E73E9" w:rsidP="008338F8">
      <w:pPr>
        <w:spacing w:after="0" w:line="360" w:lineRule="auto"/>
        <w:ind w:left="75" w:right="75" w:firstLine="300"/>
        <w:rPr>
          <w:rFonts w:ascii="Times New Roman" w:hAnsi="Times New Roman"/>
          <w:sz w:val="24"/>
          <w:szCs w:val="24"/>
          <w:lang w:eastAsia="ru-RU"/>
        </w:rPr>
      </w:pPr>
      <w:r w:rsidRPr="008338F8">
        <w:rPr>
          <w:rFonts w:ascii="Times New Roman" w:hAnsi="Times New Roman"/>
          <w:b/>
          <w:bCs/>
          <w:sz w:val="24"/>
          <w:szCs w:val="24"/>
          <w:lang w:eastAsia="ru-RU"/>
        </w:rPr>
        <w:t> </w:t>
      </w:r>
      <w:r w:rsidRPr="008338F8">
        <w:rPr>
          <w:rFonts w:ascii="Times New Roman" w:hAnsi="Times New Roman"/>
          <w:sz w:val="24"/>
          <w:szCs w:val="24"/>
          <w:lang w:eastAsia="ru-RU"/>
        </w:rPr>
        <w:br/>
      </w:r>
      <w:r w:rsidRPr="008338F8">
        <w:rPr>
          <w:rFonts w:ascii="Times New Roman" w:hAnsi="Times New Roman"/>
          <w:b/>
          <w:bCs/>
          <w:sz w:val="24"/>
          <w:szCs w:val="24"/>
          <w:lang w:eastAsia="ru-RU"/>
        </w:rPr>
        <w:t> </w:t>
      </w:r>
    </w:p>
    <w:p w:rsidR="005E73E9" w:rsidRPr="008338F8" w:rsidRDefault="005E73E9" w:rsidP="008338F8">
      <w:pPr>
        <w:spacing w:after="0" w:line="360" w:lineRule="auto"/>
        <w:ind w:left="75" w:right="75" w:firstLine="300"/>
        <w:jc w:val="both"/>
        <w:rPr>
          <w:rFonts w:ascii="Times New Roman" w:hAnsi="Times New Roman"/>
          <w:sz w:val="24"/>
          <w:szCs w:val="24"/>
          <w:lang w:eastAsia="ru-RU"/>
        </w:rPr>
      </w:pPr>
      <w:r w:rsidRPr="008338F8">
        <w:rPr>
          <w:rFonts w:ascii="Times New Roman" w:hAnsi="Times New Roman"/>
          <w:b/>
          <w:bCs/>
          <w:sz w:val="36"/>
          <w:lang w:eastAsia="ru-RU"/>
        </w:rPr>
        <w:t> </w:t>
      </w:r>
      <w:r w:rsidRPr="008338F8">
        <w:rPr>
          <w:rFonts w:ascii="Times New Roman" w:hAnsi="Times New Roman"/>
          <w:sz w:val="24"/>
          <w:szCs w:val="24"/>
          <w:lang w:eastAsia="ru-RU"/>
        </w:rPr>
        <w:br/>
      </w:r>
      <w:r w:rsidRPr="008338F8">
        <w:rPr>
          <w:rFonts w:ascii="Times New Roman" w:hAnsi="Times New Roman"/>
          <w:b/>
          <w:bCs/>
          <w:sz w:val="36"/>
          <w:lang w:eastAsia="ru-RU"/>
        </w:rPr>
        <w:t> </w:t>
      </w:r>
      <w:r w:rsidRPr="008338F8">
        <w:rPr>
          <w:rFonts w:ascii="Times New Roman" w:hAnsi="Times New Roman"/>
          <w:sz w:val="24"/>
          <w:szCs w:val="24"/>
          <w:lang w:eastAsia="ru-RU"/>
        </w:rPr>
        <w:br/>
      </w:r>
      <w:r w:rsidRPr="008338F8">
        <w:rPr>
          <w:rFonts w:ascii="Times New Roman" w:hAnsi="Times New Roman"/>
          <w:b/>
          <w:bCs/>
          <w:sz w:val="36"/>
          <w:lang w:eastAsia="ru-RU"/>
        </w:rPr>
        <w:t> </w:t>
      </w:r>
      <w:r w:rsidRPr="008338F8">
        <w:rPr>
          <w:rFonts w:ascii="Times New Roman" w:hAnsi="Times New Roman"/>
          <w:sz w:val="24"/>
          <w:szCs w:val="24"/>
          <w:lang w:eastAsia="ru-RU"/>
        </w:rPr>
        <w:br/>
      </w:r>
      <w:r w:rsidRPr="008338F8">
        <w:rPr>
          <w:rFonts w:ascii="Times New Roman" w:hAnsi="Times New Roman"/>
          <w:b/>
          <w:bCs/>
          <w:sz w:val="36"/>
          <w:lang w:eastAsia="ru-RU"/>
        </w:rPr>
        <w:t> </w:t>
      </w:r>
      <w:r w:rsidRPr="008338F8">
        <w:rPr>
          <w:rFonts w:ascii="Times New Roman" w:hAnsi="Times New Roman"/>
          <w:sz w:val="24"/>
          <w:szCs w:val="24"/>
          <w:lang w:eastAsia="ru-RU"/>
        </w:rPr>
        <w:br/>
      </w:r>
      <w:r w:rsidRPr="008338F8">
        <w:rPr>
          <w:rFonts w:ascii="Times New Roman" w:hAnsi="Times New Roman"/>
          <w:b/>
          <w:bCs/>
          <w:sz w:val="36"/>
          <w:lang w:eastAsia="ru-RU"/>
        </w:rPr>
        <w:t> </w:t>
      </w:r>
      <w:r w:rsidRPr="008338F8">
        <w:rPr>
          <w:rFonts w:ascii="Times New Roman" w:hAnsi="Times New Roman"/>
          <w:sz w:val="24"/>
          <w:szCs w:val="24"/>
          <w:lang w:eastAsia="ru-RU"/>
        </w:rPr>
        <w:br/>
      </w:r>
      <w:r w:rsidRPr="008338F8">
        <w:rPr>
          <w:rFonts w:ascii="Times New Roman" w:hAnsi="Times New Roman"/>
          <w:b/>
          <w:bCs/>
          <w:sz w:val="36"/>
          <w:lang w:eastAsia="ru-RU"/>
        </w:rPr>
        <w:t> </w:t>
      </w:r>
    </w:p>
    <w:p w:rsidR="005E73E9" w:rsidRPr="008338F8" w:rsidRDefault="005E73E9" w:rsidP="008338F8">
      <w:pPr>
        <w:spacing w:before="240" w:after="60" w:line="240" w:lineRule="auto"/>
        <w:outlineLvl w:val="0"/>
        <w:rPr>
          <w:rFonts w:ascii="Times New Roman" w:hAnsi="Times New Roman"/>
          <w:b/>
          <w:bCs/>
          <w:kern w:val="36"/>
          <w:sz w:val="48"/>
          <w:szCs w:val="48"/>
          <w:lang w:eastAsia="ru-RU"/>
        </w:rPr>
      </w:pPr>
      <w:r w:rsidRPr="008338F8">
        <w:rPr>
          <w:rFonts w:ascii="Times New Roman" w:hAnsi="Times New Roman"/>
          <w:b/>
          <w:bCs/>
          <w:kern w:val="36"/>
          <w:sz w:val="36"/>
          <w:szCs w:val="36"/>
          <w:lang w:eastAsia="ru-RU"/>
        </w:rPr>
        <w:t> </w:t>
      </w:r>
    </w:p>
    <w:p w:rsidR="005E73E9" w:rsidRDefault="005E73E9">
      <w:pPr>
        <w:rPr>
          <w:rFonts w:ascii="Times New Roman" w:hAnsi="Times New Roman"/>
          <w:b/>
          <w:bCs/>
          <w:kern w:val="36"/>
          <w:sz w:val="36"/>
          <w:szCs w:val="36"/>
          <w:lang w:eastAsia="ru-RU"/>
        </w:rPr>
      </w:pPr>
      <w:r>
        <w:rPr>
          <w:rFonts w:ascii="Times New Roman" w:hAnsi="Times New Roman"/>
          <w:b/>
          <w:bCs/>
          <w:kern w:val="36"/>
          <w:sz w:val="36"/>
          <w:szCs w:val="36"/>
          <w:lang w:eastAsia="ru-RU"/>
        </w:rPr>
        <w:br w:type="page"/>
      </w:r>
    </w:p>
    <w:p w:rsidR="005E73E9" w:rsidRPr="00277B64" w:rsidRDefault="005E73E9" w:rsidP="008338F8">
      <w:pPr>
        <w:spacing w:before="100" w:beforeAutospacing="1" w:after="100" w:afterAutospacing="1" w:line="360" w:lineRule="auto"/>
        <w:outlineLvl w:val="0"/>
        <w:rPr>
          <w:rFonts w:ascii="Times New Roman" w:hAnsi="Times New Roman"/>
          <w:bCs/>
          <w:kern w:val="36"/>
          <w:sz w:val="48"/>
          <w:szCs w:val="48"/>
          <w:lang w:eastAsia="ru-RU"/>
        </w:rPr>
      </w:pPr>
      <w:r w:rsidRPr="00277B64">
        <w:rPr>
          <w:rFonts w:ascii="Times New Roman" w:hAnsi="Times New Roman"/>
          <w:bCs/>
          <w:kern w:val="36"/>
          <w:sz w:val="36"/>
          <w:szCs w:val="36"/>
          <w:lang w:eastAsia="ru-RU"/>
        </w:rPr>
        <w:t>Введение.</w:t>
      </w:r>
    </w:p>
    <w:p w:rsidR="005E73E9" w:rsidRPr="00760C34" w:rsidRDefault="005E73E9" w:rsidP="008338F8">
      <w:pPr>
        <w:spacing w:before="100" w:beforeAutospacing="1" w:after="100" w:afterAutospacing="1" w:line="360" w:lineRule="auto"/>
        <w:ind w:left="75" w:right="75" w:firstLine="300"/>
        <w:rPr>
          <w:rFonts w:ascii="Times New Roman" w:hAnsi="Times New Roman"/>
          <w:sz w:val="24"/>
          <w:szCs w:val="24"/>
          <w:lang w:eastAsia="ru-RU"/>
        </w:rPr>
      </w:pPr>
      <w:r w:rsidRPr="00277B64">
        <w:rPr>
          <w:rFonts w:ascii="Times New Roman" w:hAnsi="Times New Roman"/>
          <w:sz w:val="28"/>
          <w:szCs w:val="28"/>
          <w:lang w:eastAsia="ru-RU"/>
        </w:rPr>
        <w:t>Животноводство—совокупность отраслей, занимающихся разведением сельскохозяйственных животных с целью производства продуктов (молоко, мясо, яйца и др.) и сырья для перерабатывающей промышленности (шерсть, пух, натуральный щелк и др.).</w:t>
      </w:r>
      <w:r w:rsidRPr="00760C34">
        <w:rPr>
          <w:rFonts w:ascii="Times New Roman" w:hAnsi="Times New Roman"/>
          <w:sz w:val="28"/>
          <w:szCs w:val="28"/>
          <w:lang w:eastAsia="ru-RU"/>
        </w:rPr>
        <w:t xml:space="preserve"> Животноводство является источником получения органических удобрений. Производственный процесс в животноводстве тесно связан с естественными процессами развития и жизнедеятельности живых организмов, при этом конечная продукция этой отрасли представляет собой результат естественного и технологического цикла. Если продукты животноводства прошли промышленную переработку или обработку, то они являются продукцией промышленности. Не относятся к продукции животноводства звери, добытые на охоте, и рыба, выловленная в природных водоемах, в отличие от пушных зверей, выращенных в специализированных хозяйствах, и рыбы, разводимой в специально подготовленных для этого водоемах. Имеются и другие особенности этой отрасли, которые позволяют четко выделить объект изучения статистики животноводства. Статистика животноводства изучает количественную и качественную стороны явлений и процессов в животноводстве.</w:t>
      </w:r>
    </w:p>
    <w:p w:rsidR="005E73E9" w:rsidRPr="00760C34" w:rsidRDefault="005E73E9" w:rsidP="008338F8">
      <w:pPr>
        <w:spacing w:before="100" w:beforeAutospacing="1" w:after="100" w:afterAutospacing="1" w:line="360" w:lineRule="auto"/>
        <w:rPr>
          <w:rFonts w:ascii="Times New Roman" w:hAnsi="Times New Roman"/>
          <w:sz w:val="24"/>
          <w:szCs w:val="24"/>
          <w:lang w:eastAsia="ru-RU"/>
        </w:rPr>
      </w:pPr>
      <w:r w:rsidRPr="00760C34">
        <w:rPr>
          <w:rFonts w:ascii="Times New Roman" w:hAnsi="Times New Roman"/>
          <w:sz w:val="28"/>
          <w:szCs w:val="28"/>
          <w:lang w:eastAsia="ru-RU"/>
        </w:rPr>
        <w:t>Как мы видим, животноводство является важной отраслью сельского хозяйства, дающей более половины его валовой продукции. Значение этой отрасли определяется не только высокой долей ее в производстве валовой продукции, но и большим влиянием на экономику сельского хозяйства, на уровень обеспечения важными продуктами питания. Наиболее распространенными направлениями специализации животноводческих хозяйств России в настоящее время по-прежнему остаются: в скотоводстве - молочное, мясное, молочно-мясное; в свиноводстве - мясное, беконное, полусальное, шубное; в птицеводстве - яичное, мясное, бройлерное, смешанное.</w:t>
      </w:r>
    </w:p>
    <w:p w:rsidR="005E73E9" w:rsidRPr="00760C34" w:rsidRDefault="005E73E9" w:rsidP="008338F8">
      <w:pPr>
        <w:spacing w:before="100" w:beforeAutospacing="1" w:after="100" w:afterAutospacing="1" w:line="360" w:lineRule="auto"/>
        <w:ind w:right="75"/>
        <w:rPr>
          <w:rFonts w:ascii="Times New Roman" w:hAnsi="Times New Roman"/>
          <w:sz w:val="24"/>
          <w:szCs w:val="24"/>
          <w:lang w:eastAsia="ru-RU"/>
        </w:rPr>
      </w:pPr>
      <w:r w:rsidRPr="00760C34">
        <w:rPr>
          <w:rFonts w:ascii="Times New Roman" w:hAnsi="Times New Roman"/>
          <w:sz w:val="28"/>
          <w:szCs w:val="28"/>
          <w:lang w:eastAsia="ru-RU"/>
        </w:rPr>
        <w:t xml:space="preserve">Скотоводство - одна из важнейших отраслей сельского хозяйства, представляет собой самостоятельный объект статистического изучения. Эффективность деятельности сельского хозяйства определяется системой показателей, среди которых первостепенное значение имеют данные о рентабельности. Необходимым условием успешного выполнения задач, стоящим перед сельским хозяйством является дальнейшее повышение его экономической эффективности. Задача повышения экономической эффективности сельскохозяйственного производства становится все более важной социально-экономической проблемой, так как переход к рыночным отношениям в сельском хозяйстве ознаменовался существенным сокращением объемов производства продукции животноводства. </w:t>
      </w:r>
    </w:p>
    <w:p w:rsidR="005E73E9" w:rsidRPr="00760C34" w:rsidRDefault="005E73E9" w:rsidP="008338F8">
      <w:pPr>
        <w:spacing w:before="100" w:beforeAutospacing="1" w:after="100" w:afterAutospacing="1" w:line="360" w:lineRule="auto"/>
        <w:ind w:left="75" w:right="75" w:firstLine="300"/>
        <w:rPr>
          <w:rFonts w:ascii="Times New Roman" w:hAnsi="Times New Roman"/>
          <w:sz w:val="24"/>
          <w:szCs w:val="24"/>
          <w:lang w:eastAsia="ru-RU"/>
        </w:rPr>
      </w:pPr>
      <w:r w:rsidRPr="00760C34">
        <w:rPr>
          <w:rFonts w:ascii="Times New Roman" w:hAnsi="Times New Roman"/>
          <w:sz w:val="28"/>
          <w:szCs w:val="28"/>
          <w:lang w:eastAsia="ru-RU"/>
        </w:rPr>
        <w:t>Скотоводство – одна из основных отраслей животноводства, занимающаяся разведением КРС. В объеме товарной продукции животноводства доля скотоводства составляет более 55 процентов. Для большинства регионов страны скотоводство является важнейшей отраслью сельского хозяйства. Скотоводство дает такие ценные продукты питания, как молоко и мясо, служит источником сырья для пищевой, кожевенной и других видов промышленности. Мясо крупного рогатого скота считается самым ценным по своим вкусовым качествам. Высокая эффективность выращивания КРС по сравнению со многими другими видами животных объясняется высокой оплатой корма продукцией, потреблением дешевых растительных кормов и отходов перерабатывающей промышленности, быстрым и равномерным оборотом средств.  </w:t>
      </w:r>
    </w:p>
    <w:p w:rsidR="005E73E9" w:rsidRPr="00760C34" w:rsidRDefault="005E73E9">
      <w:pPr>
        <w:rPr>
          <w:rFonts w:ascii="Times New Roman" w:hAnsi="Times New Roman"/>
          <w:b/>
          <w:bCs/>
          <w:kern w:val="36"/>
          <w:sz w:val="36"/>
          <w:szCs w:val="36"/>
          <w:lang w:eastAsia="ru-RU"/>
        </w:rPr>
      </w:pPr>
      <w:r w:rsidRPr="00760C34">
        <w:rPr>
          <w:rFonts w:ascii="Times New Roman" w:hAnsi="Times New Roman"/>
          <w:b/>
          <w:bCs/>
          <w:kern w:val="36"/>
          <w:sz w:val="36"/>
          <w:szCs w:val="36"/>
          <w:lang w:eastAsia="ru-RU"/>
        </w:rPr>
        <w:br w:type="page"/>
      </w:r>
    </w:p>
    <w:p w:rsidR="005E73E9" w:rsidRPr="008338F8" w:rsidRDefault="005E73E9" w:rsidP="008338F8">
      <w:pPr>
        <w:spacing w:before="100" w:beforeAutospacing="1" w:after="100" w:afterAutospacing="1" w:line="360" w:lineRule="auto"/>
        <w:outlineLvl w:val="0"/>
        <w:rPr>
          <w:rFonts w:ascii="Times New Roman" w:hAnsi="Times New Roman"/>
          <w:b/>
          <w:bCs/>
          <w:kern w:val="36"/>
          <w:sz w:val="48"/>
          <w:szCs w:val="48"/>
          <w:lang w:eastAsia="ru-RU"/>
        </w:rPr>
      </w:pPr>
      <w:r w:rsidRPr="008338F8">
        <w:rPr>
          <w:rFonts w:ascii="Times New Roman" w:hAnsi="Times New Roman"/>
          <w:b/>
          <w:bCs/>
          <w:kern w:val="36"/>
          <w:sz w:val="36"/>
          <w:szCs w:val="36"/>
          <w:lang w:eastAsia="ru-RU"/>
        </w:rPr>
        <w:t>Глава1 Эффективность в производстве мясомолочной продукции</w:t>
      </w:r>
    </w:p>
    <w:p w:rsidR="005E73E9" w:rsidRPr="008338F8" w:rsidRDefault="005E73E9" w:rsidP="008338F8">
      <w:pPr>
        <w:spacing w:before="100" w:beforeAutospacing="1" w:after="100" w:afterAutospacing="1" w:line="360" w:lineRule="auto"/>
        <w:ind w:left="75" w:right="75" w:firstLine="300"/>
        <w:rPr>
          <w:rFonts w:ascii="Times New Roman" w:hAnsi="Times New Roman"/>
          <w:sz w:val="24"/>
          <w:szCs w:val="24"/>
          <w:lang w:eastAsia="ru-RU"/>
        </w:rPr>
      </w:pPr>
      <w:r w:rsidRPr="008338F8">
        <w:rPr>
          <w:rFonts w:ascii="Times New Roman" w:hAnsi="Times New Roman"/>
          <w:sz w:val="28"/>
          <w:szCs w:val="28"/>
          <w:lang w:eastAsia="ru-RU"/>
        </w:rPr>
        <w:t>Экономическая эффективность производства мяса крупного рогатого скота определяется, с одной стороны, наличием производственно-технологических знаний. у руководителей, с другой стороны,- ценой на мясо КРС, которая зависит как от канала реализации, так и от качества производимой продукции. Экономический анализ при поиске путей повышения рентабельности производства мяса крупного рогатого скота должен быть направлен на увеличение продуктивности, сокращение расхода корма в расчете на единицу продукции, снижение потерь поголовья и продукции, а также на получение максимально возможных цен при ее реализации.</w:t>
      </w:r>
      <w:r w:rsidRPr="008338F8">
        <w:rPr>
          <w:rFonts w:ascii="Times New Roman" w:hAnsi="Times New Roman"/>
          <w:sz w:val="24"/>
          <w:szCs w:val="24"/>
          <w:lang w:eastAsia="ru-RU"/>
        </w:rPr>
        <w:br/>
      </w:r>
      <w:r w:rsidRPr="008338F8">
        <w:rPr>
          <w:rFonts w:ascii="Times New Roman" w:hAnsi="Times New Roman"/>
          <w:sz w:val="28"/>
          <w:szCs w:val="28"/>
          <w:lang w:eastAsia="ru-RU"/>
        </w:rPr>
        <w:t xml:space="preserve">Рентабельность выступает в качестве обобщающего показателя экономической эффективности сельскохозяйственного производства предприятий, поскольку в ней находит отражение эффективность использования производственных ресурсов отрасли – трудовых, материальных, основных и оборотных фондов, уровень управления и организации производства и труда, качество и результаты реализации продукции, возможности осуществления расширенного воспроизводства и экономического стимулирования работников. </w:t>
      </w:r>
    </w:p>
    <w:p w:rsidR="005E73E9" w:rsidRPr="008338F8" w:rsidRDefault="005E73E9" w:rsidP="008338F8">
      <w:pPr>
        <w:spacing w:before="100" w:beforeAutospacing="1" w:after="100" w:afterAutospacing="1" w:line="360" w:lineRule="auto"/>
        <w:ind w:right="75" w:firstLine="75"/>
        <w:rPr>
          <w:rFonts w:ascii="Times New Roman" w:hAnsi="Times New Roman"/>
          <w:sz w:val="24"/>
          <w:szCs w:val="24"/>
          <w:lang w:eastAsia="ru-RU"/>
        </w:rPr>
      </w:pPr>
      <w:r w:rsidRPr="008338F8">
        <w:rPr>
          <w:rFonts w:ascii="Times New Roman" w:hAnsi="Times New Roman"/>
          <w:sz w:val="28"/>
          <w:szCs w:val="28"/>
          <w:lang w:eastAsia="ru-RU"/>
        </w:rPr>
        <w:t>И наконец, проблема практического анализа эффективности сельскохозяйственного производства состоит в том, что часто все эти показатели не дают однозначного ответа о движении эффективности в ту или другую сторону. Однако это не имеет большого значения в анализе эффективности, как всей системы этих показателей, так и каждого из них в отдельности, и при методически правильно проведенном исследовании, в конечном счете, удается получить верный ответ.</w:t>
      </w:r>
    </w:p>
    <w:p w:rsidR="005E73E9" w:rsidRPr="00356228" w:rsidRDefault="005E73E9" w:rsidP="008338F8">
      <w:pPr>
        <w:spacing w:before="100" w:beforeAutospacing="1" w:after="100" w:afterAutospacing="1" w:line="360" w:lineRule="auto"/>
        <w:ind w:left="75" w:right="75" w:firstLine="300"/>
        <w:rPr>
          <w:rFonts w:ascii="Times New Roman" w:hAnsi="Times New Roman"/>
          <w:sz w:val="28"/>
          <w:szCs w:val="28"/>
          <w:lang w:eastAsia="ru-RU"/>
        </w:rPr>
      </w:pPr>
      <w:r w:rsidRPr="00356228">
        <w:rPr>
          <w:rFonts w:ascii="Times New Roman" w:hAnsi="Times New Roman"/>
          <w:sz w:val="28"/>
          <w:szCs w:val="28"/>
          <w:lang w:eastAsia="ru-RU"/>
        </w:rPr>
        <w:t>Близко к показателям эффективности сельскохозяйственного производства по экономическому содержанию примыкают показатели использования производственных ресурсов — земельных, трудовых, материально-технических.</w:t>
      </w:r>
      <w:r w:rsidRPr="00356228">
        <w:rPr>
          <w:rFonts w:ascii="Times New Roman" w:hAnsi="Times New Roman"/>
          <w:sz w:val="28"/>
          <w:szCs w:val="28"/>
          <w:lang w:eastAsia="ru-RU"/>
        </w:rPr>
        <w:br/>
        <w:t>Приоритетные направления повышения эффективности сельскохозяйственного производства мяса КРС.</w:t>
      </w:r>
      <w:r w:rsidRPr="00356228">
        <w:rPr>
          <w:rFonts w:ascii="Times New Roman" w:hAnsi="Times New Roman"/>
          <w:sz w:val="28"/>
          <w:szCs w:val="28"/>
          <w:lang w:eastAsia="ru-RU"/>
        </w:rPr>
        <w:br/>
        <w:t>Повышение эффективности – основная линия развития мясомолочного производства на перспективу. Это сложная многогранная проблема, успешное решение которой предполагает использование всех достижений науки, техники, технологии и организации производства и творческого подхода.</w:t>
      </w:r>
      <w:r w:rsidRPr="00356228">
        <w:rPr>
          <w:rFonts w:ascii="Times New Roman" w:hAnsi="Times New Roman"/>
          <w:sz w:val="28"/>
          <w:szCs w:val="28"/>
          <w:lang w:eastAsia="ru-RU"/>
        </w:rPr>
        <w:br/>
        <w:t>Видное место в решении этой проблемы принадлежит экономико-статистическому анализу, призванному определить условия и факторы, а также организационно-экономические формы, обеспечивающие повышение эффективности мясомолочного производства. Анализ должен быть в первую очередь подчинен отысканию путей совершенствования размещения производства, его специализации, интенсификации, рационального использования кормовых и трудовых ресурсов, повышение производительности труда, снижение издержек производства.</w:t>
      </w:r>
      <w:r w:rsidRPr="00356228">
        <w:rPr>
          <w:rFonts w:ascii="Times New Roman" w:hAnsi="Times New Roman"/>
          <w:sz w:val="28"/>
          <w:szCs w:val="28"/>
          <w:lang w:eastAsia="ru-RU"/>
        </w:rPr>
        <w:br/>
        <w:t xml:space="preserve">Вышеизложенные проблемы составляют цель доклада, которая заключается в определении уровня рентабельности мясомолочного производства в Твери, изучение факторов, влияющих на прибыль сельскохозяйственных предприятий, повышения уровня товарности, улучшения качества, снижение себестоимости, повышение рентабельности. </w:t>
      </w:r>
    </w:p>
    <w:p w:rsidR="005E73E9" w:rsidRPr="00356228" w:rsidRDefault="005E73E9" w:rsidP="008338F8">
      <w:pPr>
        <w:spacing w:before="100" w:beforeAutospacing="1" w:after="100" w:afterAutospacing="1" w:line="360" w:lineRule="auto"/>
        <w:ind w:left="75" w:right="75" w:firstLine="300"/>
        <w:rPr>
          <w:rFonts w:ascii="Times New Roman" w:hAnsi="Times New Roman"/>
          <w:sz w:val="28"/>
          <w:szCs w:val="28"/>
          <w:lang w:eastAsia="ru-RU"/>
        </w:rPr>
      </w:pPr>
      <w:r w:rsidRPr="00356228">
        <w:rPr>
          <w:rFonts w:ascii="Times New Roman" w:hAnsi="Times New Roman"/>
          <w:sz w:val="28"/>
          <w:szCs w:val="28"/>
          <w:lang w:eastAsia="ru-RU"/>
        </w:rPr>
        <w:t> </w:t>
      </w:r>
      <w:r w:rsidRPr="00356228">
        <w:rPr>
          <w:rFonts w:ascii="Times New Roman" w:hAnsi="Times New Roman"/>
          <w:sz w:val="28"/>
          <w:szCs w:val="28"/>
          <w:lang w:eastAsia="ru-RU"/>
        </w:rPr>
        <w:br/>
        <w:t> </w:t>
      </w:r>
    </w:p>
    <w:p w:rsidR="005E73E9" w:rsidRPr="00356228" w:rsidRDefault="005E73E9">
      <w:pPr>
        <w:rPr>
          <w:rFonts w:ascii="Times New Roman" w:hAnsi="Times New Roman"/>
          <w:b/>
          <w:bCs/>
          <w:kern w:val="36"/>
          <w:sz w:val="28"/>
          <w:szCs w:val="28"/>
          <w:lang w:eastAsia="ru-RU"/>
        </w:rPr>
      </w:pPr>
      <w:r w:rsidRPr="00356228">
        <w:rPr>
          <w:rFonts w:ascii="Times New Roman" w:hAnsi="Times New Roman"/>
          <w:b/>
          <w:bCs/>
          <w:kern w:val="36"/>
          <w:sz w:val="28"/>
          <w:szCs w:val="28"/>
          <w:lang w:eastAsia="ru-RU"/>
        </w:rPr>
        <w:br w:type="page"/>
      </w:r>
    </w:p>
    <w:p w:rsidR="005E73E9" w:rsidRPr="00356228" w:rsidRDefault="005E73E9" w:rsidP="008338F8">
      <w:pPr>
        <w:spacing w:before="100" w:beforeAutospacing="1" w:after="100" w:afterAutospacing="1" w:line="360" w:lineRule="auto"/>
        <w:outlineLvl w:val="0"/>
        <w:rPr>
          <w:rFonts w:ascii="Times New Roman" w:hAnsi="Times New Roman"/>
          <w:b/>
          <w:bCs/>
          <w:kern w:val="36"/>
          <w:sz w:val="28"/>
          <w:szCs w:val="28"/>
          <w:lang w:eastAsia="ru-RU"/>
        </w:rPr>
      </w:pPr>
      <w:r w:rsidRPr="00356228">
        <w:rPr>
          <w:rFonts w:ascii="Times New Roman" w:hAnsi="Times New Roman"/>
          <w:b/>
          <w:bCs/>
          <w:kern w:val="36"/>
          <w:sz w:val="28"/>
          <w:szCs w:val="28"/>
          <w:lang w:eastAsia="ru-RU"/>
        </w:rPr>
        <w:t>Глава2 Статистика мясомолочной продукции в Твери.</w:t>
      </w:r>
    </w:p>
    <w:p w:rsidR="005E73E9" w:rsidRPr="00356228" w:rsidRDefault="005E73E9" w:rsidP="008338F8">
      <w:pPr>
        <w:spacing w:before="100" w:beforeAutospacing="1" w:after="100" w:afterAutospacing="1" w:line="360" w:lineRule="auto"/>
        <w:ind w:left="75" w:right="75" w:firstLine="300"/>
        <w:rPr>
          <w:rFonts w:ascii="Times New Roman" w:hAnsi="Times New Roman"/>
          <w:sz w:val="28"/>
          <w:szCs w:val="28"/>
          <w:lang w:eastAsia="ru-RU"/>
        </w:rPr>
      </w:pPr>
      <w:r w:rsidRPr="00356228">
        <w:rPr>
          <w:rFonts w:ascii="Times New Roman" w:hAnsi="Times New Roman"/>
          <w:sz w:val="28"/>
          <w:szCs w:val="28"/>
          <w:lang w:eastAsia="ru-RU"/>
        </w:rPr>
        <w:t>Основными задачами статистики животноводства являются: определение уровня развития животноводства в целом, его отдельных отраслей и происходящих в них процессов; освещение состояния и развития животноводства в отдельных сельскохозяйственных предприятиях, их группах и по категориям хозяйств; изучение разведения животноводства на территории Тверской области, в нашем случае; контроль за выполнением плана; оценка условий производства и выявление резервов увеличения объемов продукции мясомолочного производства и повышение качества; характеристика места и роли животноводства в агропромышленном комплексе. Решение этих задач требует разработки системы показателей и методики их исчисления, совершенствования методологии анализа и современной организации сбора и обработки статистической информации о животноводстве в целом. Статистическому контролю соответствующие группы скота подвергаются обычно в начале и в конце этого периода.</w:t>
      </w:r>
      <w:r w:rsidRPr="00356228">
        <w:rPr>
          <w:rFonts w:ascii="Times New Roman" w:hAnsi="Times New Roman"/>
          <w:sz w:val="28"/>
          <w:szCs w:val="28"/>
          <w:lang w:eastAsia="ru-RU"/>
        </w:rPr>
        <w:br/>
      </w:r>
      <w:r w:rsidRPr="00356228">
        <w:rPr>
          <w:rFonts w:ascii="Times New Roman" w:hAnsi="Times New Roman"/>
          <w:b/>
          <w:bCs/>
          <w:sz w:val="28"/>
          <w:szCs w:val="28"/>
          <w:lang w:eastAsia="ru-RU"/>
        </w:rPr>
        <w:t> Задачи статистики определить:</w:t>
      </w:r>
      <w:r w:rsidRPr="00356228">
        <w:rPr>
          <w:rFonts w:ascii="Times New Roman" w:hAnsi="Times New Roman"/>
          <w:sz w:val="28"/>
          <w:szCs w:val="28"/>
          <w:lang w:eastAsia="ru-RU"/>
        </w:rPr>
        <w:br/>
        <w:t> 1)численность маток, которые могли быть осеменены (так называемый случной контингент, или контингент осеменения); 2)численность маток, которые фактически осеменены; 3)численность маток, которые в текущем году могли дать расплод; 4)численность маток, давших приплод, и маток, абортировавших или неудачно расплодившихся (давший только мертвый приплод).</w:t>
      </w:r>
      <w:r w:rsidRPr="00356228">
        <w:rPr>
          <w:rFonts w:ascii="Times New Roman" w:hAnsi="Times New Roman"/>
          <w:sz w:val="28"/>
          <w:szCs w:val="28"/>
          <w:lang w:eastAsia="ru-RU"/>
        </w:rPr>
        <w:br/>
      </w:r>
      <w:r w:rsidRPr="00356228">
        <w:rPr>
          <w:rFonts w:ascii="Times New Roman" w:hAnsi="Times New Roman"/>
          <w:b/>
          <w:bCs/>
          <w:sz w:val="28"/>
          <w:szCs w:val="28"/>
          <w:lang w:eastAsia="ru-RU"/>
        </w:rPr>
        <w:t>Показатели продуктивности сельскохозяйственных животных:</w:t>
      </w:r>
      <w:r w:rsidRPr="00356228">
        <w:rPr>
          <w:rFonts w:ascii="Times New Roman" w:hAnsi="Times New Roman"/>
          <w:sz w:val="28"/>
          <w:szCs w:val="28"/>
          <w:lang w:eastAsia="ru-RU"/>
        </w:rPr>
        <w:br/>
        <w:t xml:space="preserve"> Продукция животноводства подразделяется на две группы: 1)продукция нормальной жизнедеятельности животных, реализация которых не связана с их забоем; 2)продукция приплода, прироста живой массы, реализация которой за пределы отрасли предполагает забой скота. В соответствии с этим дифференцируются показатели продуктивности сельскохозяйственных животных. Различают показатели индивидуальной продуктивности животных и показатели средней продуктивности (по ферме, хозяйству, району и т.п.). </w:t>
      </w:r>
      <w:r w:rsidRPr="00356228">
        <w:rPr>
          <w:rFonts w:ascii="Times New Roman" w:hAnsi="Times New Roman"/>
          <w:sz w:val="28"/>
          <w:szCs w:val="28"/>
          <w:lang w:eastAsia="ru-RU"/>
        </w:rPr>
        <w:br/>
      </w:r>
      <w:r w:rsidRPr="00356228">
        <w:rPr>
          <w:rFonts w:ascii="Times New Roman" w:hAnsi="Times New Roman"/>
          <w:b/>
          <w:bCs/>
          <w:sz w:val="28"/>
          <w:szCs w:val="28"/>
          <w:lang w:eastAsia="ru-RU"/>
        </w:rPr>
        <w:t xml:space="preserve">Показатели мясной продуктивности прироста живой массы: </w:t>
      </w:r>
      <w:r w:rsidRPr="00356228">
        <w:rPr>
          <w:rFonts w:ascii="Times New Roman" w:hAnsi="Times New Roman"/>
          <w:sz w:val="28"/>
          <w:szCs w:val="28"/>
          <w:lang w:eastAsia="ru-RU"/>
        </w:rPr>
        <w:br/>
        <w:t>1) средняя живая масса и предполагаемая убойная масса головы в момент реализации;</w:t>
      </w:r>
      <w:r w:rsidRPr="00356228">
        <w:rPr>
          <w:rFonts w:ascii="Times New Roman" w:hAnsi="Times New Roman"/>
          <w:sz w:val="28"/>
          <w:szCs w:val="28"/>
          <w:lang w:eastAsia="ru-RU"/>
        </w:rPr>
        <w:br/>
        <w:t>2) среднесуточный прирост живой массы молодняка и взрослого скота на откорме;</w:t>
      </w:r>
      <w:r w:rsidRPr="00356228">
        <w:rPr>
          <w:rFonts w:ascii="Times New Roman" w:hAnsi="Times New Roman"/>
          <w:sz w:val="28"/>
          <w:szCs w:val="28"/>
          <w:lang w:eastAsia="ru-RU"/>
        </w:rPr>
        <w:br/>
        <w:t>3) отношение убойной массы к живой;</w:t>
      </w:r>
      <w:r w:rsidRPr="00356228">
        <w:rPr>
          <w:rFonts w:ascii="Times New Roman" w:hAnsi="Times New Roman"/>
          <w:sz w:val="28"/>
          <w:szCs w:val="28"/>
          <w:lang w:eastAsia="ru-RU"/>
        </w:rPr>
        <w:br/>
        <w:t>4) упитанность животных;</w:t>
      </w:r>
      <w:r w:rsidRPr="00356228">
        <w:rPr>
          <w:rFonts w:ascii="Times New Roman" w:hAnsi="Times New Roman"/>
          <w:sz w:val="28"/>
          <w:szCs w:val="28"/>
          <w:lang w:eastAsia="ru-RU"/>
        </w:rPr>
        <w:br/>
        <w:t>5) выход продукции выращивания скота на одну матку;</w:t>
      </w:r>
      <w:r w:rsidRPr="00356228">
        <w:rPr>
          <w:rFonts w:ascii="Times New Roman" w:hAnsi="Times New Roman"/>
          <w:sz w:val="28"/>
          <w:szCs w:val="28"/>
          <w:lang w:eastAsia="ru-RU"/>
        </w:rPr>
        <w:br/>
        <w:t>6) выход продукции выращивания скота в процентах к живой массе на начало года.</w:t>
      </w:r>
    </w:p>
    <w:p w:rsidR="005E73E9" w:rsidRPr="00356228" w:rsidRDefault="005E73E9" w:rsidP="008338F8">
      <w:pPr>
        <w:spacing w:before="100" w:beforeAutospacing="1" w:after="100" w:afterAutospacing="1" w:line="360" w:lineRule="auto"/>
        <w:ind w:firstLine="709"/>
        <w:rPr>
          <w:rFonts w:ascii="Times New Roman" w:hAnsi="Times New Roman"/>
          <w:sz w:val="28"/>
          <w:szCs w:val="28"/>
          <w:lang w:eastAsia="ru-RU"/>
        </w:rPr>
      </w:pPr>
      <w:r w:rsidRPr="00356228">
        <w:rPr>
          <w:rFonts w:ascii="Times New Roman" w:hAnsi="Times New Roman"/>
          <w:sz w:val="28"/>
          <w:szCs w:val="28"/>
          <w:lang w:eastAsia="ru-RU"/>
        </w:rPr>
        <w:t>Задачами статистики является увеличение этих показателей.</w:t>
      </w:r>
      <w:r w:rsidRPr="00356228">
        <w:rPr>
          <w:rFonts w:ascii="Times New Roman" w:hAnsi="Times New Roman"/>
          <w:sz w:val="28"/>
          <w:szCs w:val="28"/>
          <w:lang w:eastAsia="ru-RU"/>
        </w:rPr>
        <w:br/>
        <w:t>Рассмотрим, какая ситуация в Тверской области на этот период.</w:t>
      </w:r>
      <w:r w:rsidRPr="00356228">
        <w:rPr>
          <w:rFonts w:ascii="Times New Roman" w:hAnsi="Times New Roman"/>
          <w:sz w:val="28"/>
          <w:szCs w:val="28"/>
          <w:lang w:eastAsia="ru-RU"/>
        </w:rPr>
        <w:br/>
        <w:t xml:space="preserve">Развитие мясомолочного производства в Твери в значительной степени зависит от состояния земледелия, прежде всего от уровня его продуктивности, а следовательно, и уровня интенсификации. В свою очередь животноводство непосредственно способствует ускорению темпов интенсификации земледелия. Научно-технический прогресс в животноводстве нашел свое проявление в создании интенсивных специализированных животноводческих предприятий с высоким уровнем концентрации и продуктивности и прогрессивной технологией на основе комплексной механизации и автоматизации производства. </w:t>
      </w:r>
    </w:p>
    <w:p w:rsidR="005E73E9" w:rsidRPr="00356228" w:rsidRDefault="005E73E9" w:rsidP="008338F8">
      <w:pPr>
        <w:spacing w:before="100" w:beforeAutospacing="1" w:after="100" w:afterAutospacing="1" w:line="360" w:lineRule="auto"/>
        <w:ind w:left="75" w:right="75" w:firstLine="300"/>
        <w:rPr>
          <w:rFonts w:ascii="Times New Roman" w:hAnsi="Times New Roman"/>
          <w:sz w:val="28"/>
          <w:szCs w:val="28"/>
          <w:lang w:eastAsia="ru-RU"/>
        </w:rPr>
      </w:pPr>
      <w:r w:rsidRPr="00356228">
        <w:rPr>
          <w:rFonts w:ascii="Times New Roman" w:hAnsi="Times New Roman"/>
          <w:sz w:val="28"/>
          <w:szCs w:val="28"/>
          <w:lang w:eastAsia="ru-RU"/>
        </w:rPr>
        <w:t>В Твери для развития мясного скотоводства имеются все необходимые условия: значительные площади естественных кормовых угодий и залежи, пустующие животноводческие помещения, кадры животноводов, природные ресурсы крупного скота, позволяющие развивать мясное скотоводство в различных природно-климатических условиях. Но, в настоящее время в стране почему-то не используется более 40 млн. га земель сельскохозяйственного назначения, около 80 процентов необрабатываемой пашни находится в экономических районах, где сосредоточено более 70 процентов населения России. Однако, мы не используем свои преимущества, чтобы вывести страну из зависимости от поставок продукции из-за рубежа.</w:t>
      </w:r>
    </w:p>
    <w:p w:rsidR="005E73E9" w:rsidRPr="00356228" w:rsidRDefault="005E73E9" w:rsidP="008338F8">
      <w:pPr>
        <w:spacing w:before="100" w:beforeAutospacing="1" w:after="100" w:afterAutospacing="1" w:line="360" w:lineRule="auto"/>
        <w:rPr>
          <w:rFonts w:ascii="Times New Roman" w:hAnsi="Times New Roman"/>
          <w:sz w:val="28"/>
          <w:szCs w:val="28"/>
          <w:lang w:eastAsia="ru-RU"/>
        </w:rPr>
      </w:pPr>
      <w:r w:rsidRPr="00356228">
        <w:rPr>
          <w:rFonts w:ascii="Times New Roman" w:hAnsi="Times New Roman"/>
          <w:sz w:val="28"/>
          <w:szCs w:val="28"/>
          <w:lang w:eastAsia="ru-RU"/>
        </w:rPr>
        <w:t>Для эффективного развития мясомолочного животноводства в Твери, прежде всего, необходимо укреплять племенные репродукторы мясных пород, так как в настоящее время племенное поголовье мясных пород очень незначительно по количеству, так и по породному составу.</w:t>
      </w:r>
      <w:r w:rsidRPr="00356228">
        <w:rPr>
          <w:rFonts w:ascii="Times New Roman" w:hAnsi="Times New Roman"/>
          <w:sz w:val="28"/>
          <w:szCs w:val="28"/>
          <w:lang w:eastAsia="ru-RU"/>
        </w:rPr>
        <w:br/>
        <w:t xml:space="preserve">Отрасль мясомолочного производства могла бы обеспечить некий подъем экономики, но ее продвижение так не значительно. Причина в торможении развития этой отрасли в огромном количестве налогов, низкие закупочные цены, которые едва покрывают затраты, плохое оснащение новой техникой, старый парк, маленькая престижность, большие препоны  при организации этого бизнеса со стороны бюрократии, неконкурентоспособность отечественного продукта по сравнению с импортным. </w:t>
      </w:r>
      <w:r w:rsidRPr="00356228">
        <w:rPr>
          <w:rFonts w:ascii="Times New Roman" w:hAnsi="Times New Roman"/>
          <w:sz w:val="28"/>
          <w:szCs w:val="28"/>
          <w:lang w:eastAsia="ru-RU"/>
        </w:rPr>
        <w:br/>
        <w:t> </w:t>
      </w:r>
    </w:p>
    <w:p w:rsidR="005E73E9" w:rsidRPr="00356228" w:rsidRDefault="005E73E9">
      <w:pPr>
        <w:rPr>
          <w:rFonts w:ascii="Times New Roman" w:hAnsi="Times New Roman"/>
          <w:b/>
          <w:bCs/>
          <w:sz w:val="28"/>
          <w:szCs w:val="28"/>
          <w:lang w:eastAsia="ru-RU"/>
        </w:rPr>
      </w:pPr>
      <w:r w:rsidRPr="00356228">
        <w:rPr>
          <w:rFonts w:ascii="Times New Roman" w:hAnsi="Times New Roman"/>
          <w:b/>
          <w:bCs/>
          <w:sz w:val="28"/>
          <w:szCs w:val="28"/>
          <w:lang w:eastAsia="ru-RU"/>
        </w:rPr>
        <w:br w:type="page"/>
      </w:r>
    </w:p>
    <w:p w:rsidR="005E73E9" w:rsidRPr="00356228" w:rsidRDefault="005E73E9" w:rsidP="008338F8">
      <w:pPr>
        <w:spacing w:before="100" w:beforeAutospacing="1" w:after="100" w:afterAutospacing="1" w:line="360" w:lineRule="auto"/>
        <w:ind w:firstLine="709"/>
        <w:rPr>
          <w:rFonts w:ascii="Times New Roman" w:hAnsi="Times New Roman"/>
          <w:sz w:val="28"/>
          <w:szCs w:val="28"/>
          <w:lang w:eastAsia="ru-RU"/>
        </w:rPr>
      </w:pPr>
      <w:r w:rsidRPr="00356228">
        <w:rPr>
          <w:rFonts w:ascii="Times New Roman" w:hAnsi="Times New Roman"/>
          <w:b/>
          <w:bCs/>
          <w:sz w:val="28"/>
          <w:szCs w:val="28"/>
          <w:lang w:eastAsia="ru-RU"/>
        </w:rPr>
        <w:t>Показатели по Твери.</w:t>
      </w:r>
    </w:p>
    <w:p w:rsidR="005E73E9" w:rsidRPr="00356228" w:rsidRDefault="005E73E9" w:rsidP="008338F8">
      <w:pPr>
        <w:spacing w:before="100" w:beforeAutospacing="1" w:after="100" w:afterAutospacing="1" w:line="360" w:lineRule="auto"/>
        <w:ind w:firstLine="709"/>
        <w:rPr>
          <w:rFonts w:ascii="Times New Roman" w:hAnsi="Times New Roman"/>
          <w:sz w:val="28"/>
          <w:szCs w:val="28"/>
          <w:lang w:eastAsia="ru-RU"/>
        </w:rPr>
      </w:pPr>
      <w:r w:rsidRPr="00356228">
        <w:rPr>
          <w:rFonts w:ascii="Times New Roman" w:hAnsi="Times New Roman"/>
          <w:sz w:val="28"/>
          <w:szCs w:val="28"/>
          <w:lang w:eastAsia="ru-RU"/>
        </w:rPr>
        <w:t xml:space="preserve">Валовое производства продукции мясомолочного производства в Твери за восемь лет уменьшилось на 21%. В целом по области поголовье крупного рогатого скота снизилось на 35% и составило 210 тыс. голов, в т. ч. коров – на 35% (95 тыс. голов); птицы – на 25% (2585 тыс. голов), поголовье свиней увеличилось на 159 тыс. голов. При снижении поголовья животных и птицы производство мяса (в убойной массе) увеличилось до 76,5 тыс. тонн или на 3%, молока – сократилось до 347 тыс. тонн (на 24%), яиц – до 180 млн. штук (на 55%). </w:t>
      </w:r>
    </w:p>
    <w:p w:rsidR="005E73E9" w:rsidRPr="00356228" w:rsidRDefault="005E73E9" w:rsidP="008338F8">
      <w:pPr>
        <w:spacing w:before="100" w:beforeAutospacing="1" w:after="100" w:afterAutospacing="1" w:line="360" w:lineRule="auto"/>
        <w:rPr>
          <w:rFonts w:ascii="Times New Roman" w:hAnsi="Times New Roman"/>
          <w:sz w:val="28"/>
          <w:szCs w:val="28"/>
          <w:lang w:eastAsia="ru-RU"/>
        </w:rPr>
      </w:pPr>
      <w:r w:rsidRPr="00356228">
        <w:rPr>
          <w:rFonts w:ascii="Times New Roman" w:hAnsi="Times New Roman"/>
          <w:sz w:val="28"/>
          <w:szCs w:val="28"/>
          <w:lang w:eastAsia="ru-RU"/>
        </w:rPr>
        <w:t>Значительно снизилась доля отрасли в валовом региональном продукте с 13,3% в 2006 году до 8% в 2007 году. По коэффициентам эффективности сельскохозяйственного производства в 2006–2007 г.г. Тверская область занимала 15 место в Центральном Федеральном округе, в 2008 г. она переместилась на 13 место.</w:t>
      </w:r>
      <w:r w:rsidRPr="00356228">
        <w:rPr>
          <w:rFonts w:ascii="Times New Roman" w:hAnsi="Times New Roman"/>
          <w:sz w:val="28"/>
          <w:szCs w:val="28"/>
          <w:lang w:eastAsia="ru-RU"/>
        </w:rPr>
        <w:br/>
      </w:r>
      <w:r w:rsidRPr="00356228">
        <w:rPr>
          <w:rFonts w:ascii="Times New Roman" w:hAnsi="Times New Roman"/>
          <w:b/>
          <w:bCs/>
          <w:sz w:val="28"/>
          <w:szCs w:val="28"/>
          <w:lang w:eastAsia="ru-RU"/>
        </w:rPr>
        <w:t>В мясомолочном скотоводстве сохраняются положительные результаты по продуктивным качествам животных.</w:t>
      </w:r>
      <w:r w:rsidRPr="00356228">
        <w:rPr>
          <w:rFonts w:ascii="Times New Roman" w:hAnsi="Times New Roman"/>
          <w:sz w:val="28"/>
          <w:szCs w:val="28"/>
          <w:lang w:eastAsia="ru-RU"/>
        </w:rPr>
        <w:t xml:space="preserve"> Этому способствуют:</w:t>
      </w:r>
      <w:r w:rsidRPr="00356228">
        <w:rPr>
          <w:rFonts w:ascii="Times New Roman" w:hAnsi="Times New Roman"/>
          <w:sz w:val="28"/>
          <w:szCs w:val="28"/>
          <w:lang w:eastAsia="ru-RU"/>
        </w:rPr>
        <w:br/>
        <w:t>- расширение племенной базы отрасли</w:t>
      </w:r>
      <w:r w:rsidRPr="00356228">
        <w:rPr>
          <w:rFonts w:ascii="Times New Roman" w:hAnsi="Times New Roman"/>
          <w:sz w:val="28"/>
          <w:szCs w:val="28"/>
          <w:lang w:eastAsia="ru-RU"/>
        </w:rPr>
        <w:br/>
        <w:t>- обновление генофонда разводимых пород</w:t>
      </w:r>
      <w:r w:rsidRPr="00356228">
        <w:rPr>
          <w:rFonts w:ascii="Times New Roman" w:hAnsi="Times New Roman"/>
          <w:sz w:val="28"/>
          <w:szCs w:val="28"/>
          <w:lang w:eastAsia="ru-RU"/>
        </w:rPr>
        <w:br/>
        <w:t xml:space="preserve">- улучшение кормовой базы </w:t>
      </w:r>
      <w:r w:rsidRPr="00356228">
        <w:rPr>
          <w:rFonts w:ascii="Times New Roman" w:hAnsi="Times New Roman"/>
          <w:sz w:val="28"/>
          <w:szCs w:val="28"/>
          <w:lang w:eastAsia="ru-RU"/>
        </w:rPr>
        <w:br/>
        <w:t xml:space="preserve">- эффективная организация воспроизводства </w:t>
      </w:r>
      <w:r w:rsidRPr="00356228">
        <w:rPr>
          <w:rFonts w:ascii="Times New Roman" w:hAnsi="Times New Roman"/>
          <w:sz w:val="28"/>
          <w:szCs w:val="28"/>
          <w:lang w:eastAsia="ru-RU"/>
        </w:rPr>
        <w:br/>
        <w:t xml:space="preserve">По информации областного департамента по социально-экономическому развитию села, за последнюю пятидневку марта в области обеспечен рост валового производства молока на 87 т, или на 103% больше уровня прошлого года. Организованное проведение зимовки скота позволило сельхозпредприятиям   </w:t>
      </w:r>
    </w:p>
    <w:p w:rsidR="005E73E9" w:rsidRPr="00356228" w:rsidRDefault="005E73E9" w:rsidP="008338F8">
      <w:pPr>
        <w:spacing w:before="100" w:beforeAutospacing="1" w:after="100" w:afterAutospacing="1" w:line="360" w:lineRule="auto"/>
        <w:ind w:left="180"/>
        <w:rPr>
          <w:rFonts w:ascii="Times New Roman" w:hAnsi="Times New Roman"/>
          <w:sz w:val="28"/>
          <w:szCs w:val="28"/>
          <w:lang w:eastAsia="ru-RU"/>
        </w:rPr>
      </w:pPr>
      <w:r w:rsidRPr="00356228">
        <w:rPr>
          <w:rFonts w:ascii="Times New Roman" w:hAnsi="Times New Roman"/>
          <w:sz w:val="28"/>
          <w:szCs w:val="28"/>
          <w:lang w:eastAsia="ru-RU"/>
        </w:rPr>
        <w:t> Конаковского района получить прибавку по молоку на 50%, Спировского - на 19%, Кашинского - на 13%. Темпы роста молочной продуктивности в 2007 году составляют 8%.</w:t>
      </w:r>
      <w:r w:rsidRPr="00356228">
        <w:rPr>
          <w:rFonts w:ascii="Times New Roman" w:hAnsi="Times New Roman"/>
          <w:sz w:val="28"/>
          <w:szCs w:val="28"/>
          <w:lang w:eastAsia="ru-RU"/>
        </w:rPr>
        <w:br/>
        <w:t>В среднем по области показатель продуктивности дойного стада вырос на 600 гр к     прошлогоднему результату и составил 8,6 кг молока на корову в сутки.     </w:t>
      </w:r>
    </w:p>
    <w:p w:rsidR="005E73E9" w:rsidRPr="00356228" w:rsidRDefault="005E73E9" w:rsidP="008338F8">
      <w:pPr>
        <w:spacing w:before="100" w:beforeAutospacing="1" w:after="100" w:afterAutospacing="1" w:line="360" w:lineRule="auto"/>
        <w:ind w:left="180" w:hanging="900"/>
        <w:rPr>
          <w:rFonts w:ascii="Times New Roman" w:hAnsi="Times New Roman"/>
          <w:sz w:val="28"/>
          <w:szCs w:val="28"/>
          <w:lang w:eastAsia="ru-RU"/>
        </w:rPr>
      </w:pPr>
      <w:r w:rsidRPr="00356228">
        <w:rPr>
          <w:rFonts w:ascii="Times New Roman" w:hAnsi="Times New Roman"/>
          <w:sz w:val="28"/>
          <w:szCs w:val="28"/>
          <w:lang w:eastAsia="ru-RU"/>
        </w:rPr>
        <w:t>Наибольшую молочную продуктивность сохраняют животноводы ЗАО «Калининское» Калининского района - по 25 кг, ОАО «Агрофирма «Дмитрова  Гора» Конаковского района с ежедневным удоем свыше 23 кг молока на корову.</w:t>
      </w:r>
      <w:r w:rsidRPr="00356228">
        <w:rPr>
          <w:rFonts w:ascii="Times New Roman" w:hAnsi="Times New Roman"/>
          <w:sz w:val="28"/>
          <w:szCs w:val="28"/>
          <w:lang w:eastAsia="ru-RU"/>
        </w:rPr>
        <w:br/>
        <w:t>Реализация молока на перерабатывающие предприятия области составила более 80% от валового производства. По объемам реализации молока обеспечен рост на 3%, или на 90 т больше соответствующего периода 2006 года.</w:t>
      </w:r>
      <w:r w:rsidRPr="00356228">
        <w:rPr>
          <w:rFonts w:ascii="Times New Roman" w:hAnsi="Times New Roman"/>
          <w:sz w:val="28"/>
          <w:szCs w:val="28"/>
          <w:lang w:eastAsia="ru-RU"/>
        </w:rPr>
        <w:br/>
        <w:t>Однако, несмотря на достигнутый рост продуктивности, животноводам области не удалось сохранить объемы производства молока. По данным Тверьстата, в хозяйствах всех категорий за январь-февраль 2007 года произведено молока на 3,4% меньше соответствующего периода 2006 года. Одной из основных причин такого положения явилось сокращение численности поголовья дойного стада. И хотя темпы спада поголовья несколько сократились, проблема его сохранности стоит очень остро, так как затраты на производство продукции при сокращении численности коров остаются прежними.</w:t>
      </w:r>
      <w:r w:rsidRPr="00356228">
        <w:rPr>
          <w:rFonts w:ascii="Times New Roman" w:hAnsi="Times New Roman"/>
          <w:sz w:val="28"/>
          <w:szCs w:val="28"/>
          <w:lang w:eastAsia="ru-RU"/>
        </w:rPr>
        <w:br/>
        <w:t>Для того чтобы выполнить плановые обязательства региона по реализации нацпроекта «Развитие АПК» и не допустить дальнейшего снижения производства, продуктивности и реализации объемов производства молока и мяса на сельхозпредприятиях, в крестьянских (фермерских) хозяйствах, департамент рекомендовал их руководителям усилить контроль над режимом и качеством кормления животных, организованным завершением зимне-стойлового содержания, принятием мер по сохранности поголовья.</w:t>
      </w:r>
    </w:p>
    <w:p w:rsidR="005E73E9" w:rsidRPr="00356228" w:rsidRDefault="005E73E9" w:rsidP="008338F8">
      <w:pPr>
        <w:spacing w:before="100" w:beforeAutospacing="1" w:after="100" w:afterAutospacing="1" w:line="360" w:lineRule="auto"/>
        <w:ind w:firstLine="709"/>
        <w:rPr>
          <w:rFonts w:ascii="Times New Roman" w:hAnsi="Times New Roman"/>
          <w:sz w:val="28"/>
          <w:szCs w:val="28"/>
          <w:lang w:eastAsia="ru-RU"/>
        </w:rPr>
      </w:pPr>
      <w:r w:rsidRPr="00356228">
        <w:rPr>
          <w:rFonts w:ascii="Times New Roman" w:hAnsi="Times New Roman"/>
          <w:sz w:val="28"/>
          <w:szCs w:val="28"/>
          <w:lang w:eastAsia="ru-RU"/>
        </w:rPr>
        <w:t xml:space="preserve">В общем, результаты не могут не огорчать, в последние годы наметилась устойчивая тенденция снижения производства сельскохозяйственной продукции в мелкотоварном секторе. В хозяйствах населения отмечено снижение производства скота на убой (в живой массе) на 5%, молока – 12%, зерна –15%. Наряду со снижением объемов производства в сельхозпредприятиях это увеличило темпы падения объемов производства продукции сельского хозяйства в целом по области. Особенно неустойчивыми оказались крестьянские (фермерские) хозяйства. Если до 1995 года число крестьянских (фермерских) хозяйств росло и их создавалось больше, чем ликвидировалось, то затем ситуация резко изменилась: в расчете на каждое вновь созданное хозяйство, полтора прекращали свою деятельность. </w:t>
      </w:r>
      <w:r w:rsidRPr="00356228">
        <w:rPr>
          <w:rFonts w:ascii="Times New Roman" w:hAnsi="Times New Roman"/>
          <w:sz w:val="28"/>
          <w:szCs w:val="28"/>
          <w:lang w:eastAsia="ru-RU"/>
        </w:rPr>
        <w:br/>
        <w:t xml:space="preserve">Проявляется тенденция абсолютного и относительного увеличения числа хозяйств с меньшими площадями земли и сокращения количества владельцев более крупных наделов. </w:t>
      </w:r>
      <w:r w:rsidRPr="00356228">
        <w:rPr>
          <w:rFonts w:ascii="Times New Roman" w:hAnsi="Times New Roman"/>
          <w:sz w:val="28"/>
          <w:szCs w:val="28"/>
          <w:lang w:eastAsia="ru-RU"/>
        </w:rPr>
        <w:br/>
        <w:t xml:space="preserve">Сектор крестьянских (фермерских) хозяйств хотя и остается небольшим по объемам производства, но дает возможность вести предпринимательскую деятельность наиболее активной части сельского населения. Многие крестьянские хозяйства специализируются на производстве нетрадиционных видов продукции (разведение спортивных лошадей, кроликов, гусей, коз, выращивание саженцев плодовых и ягодных культур). </w:t>
      </w:r>
    </w:p>
    <w:p w:rsidR="005E73E9" w:rsidRPr="00356228" w:rsidRDefault="005E73E9" w:rsidP="008338F8">
      <w:pPr>
        <w:spacing w:before="100" w:beforeAutospacing="1" w:after="100" w:afterAutospacing="1" w:line="360" w:lineRule="auto"/>
        <w:rPr>
          <w:rFonts w:ascii="Times New Roman" w:hAnsi="Times New Roman"/>
          <w:sz w:val="28"/>
          <w:szCs w:val="28"/>
          <w:lang w:eastAsia="ru-RU"/>
        </w:rPr>
      </w:pPr>
      <w:r w:rsidRPr="00356228">
        <w:rPr>
          <w:rFonts w:ascii="Times New Roman" w:hAnsi="Times New Roman"/>
          <w:sz w:val="28"/>
          <w:szCs w:val="28"/>
          <w:lang w:eastAsia="ru-RU"/>
        </w:rPr>
        <w:t xml:space="preserve">Мы видим, что до 1995 года число крестьянских (фермерских) хозяйств росло и их создавалось больше, чем ликвидировалось, а почему же сейчас на одно созданное хозяйство полтора прекращают свою деятельность? Во многих статьях и журналах обсуждаются эти проблемы. Прежде всего нужно понимание проживающего на этих территориях людей о том, что занятие сельским хозяйством – это значительный и нужный аспект, без которого не возможен подъем экономики. Во-вторых, необходима и поддержка государства: предоставление кредитив малому бизнесу, кредитов для введения новых технологий, инноваций, оборотных средств для ведения хозяйства и многое другое. Сельское хозяйство необходимо для поднятие страны, вывода из кризиса. Главной идеей является то, что, потребляя импортную продукцию, мы отправляем огромное количество денег за рубеж, соответственно идет уменьшение капитала страны. </w:t>
      </w:r>
    </w:p>
    <w:p w:rsidR="005E73E9" w:rsidRDefault="005E73E9">
      <w:pPr>
        <w:rPr>
          <w:rFonts w:ascii="Times New Roman" w:hAnsi="Times New Roman"/>
          <w:b/>
          <w:bCs/>
          <w:sz w:val="28"/>
          <w:lang w:eastAsia="ru-RU"/>
        </w:rPr>
      </w:pPr>
      <w:r>
        <w:rPr>
          <w:rFonts w:ascii="Times New Roman" w:hAnsi="Times New Roman"/>
          <w:b/>
          <w:bCs/>
          <w:sz w:val="28"/>
          <w:lang w:eastAsia="ru-RU"/>
        </w:rPr>
        <w:br w:type="page"/>
      </w:r>
    </w:p>
    <w:p w:rsidR="005E73E9" w:rsidRPr="008338F8" w:rsidRDefault="005E73E9" w:rsidP="008338F8">
      <w:pPr>
        <w:spacing w:before="100" w:beforeAutospacing="1" w:after="100" w:afterAutospacing="1" w:line="360" w:lineRule="auto"/>
        <w:ind w:left="75" w:right="75" w:firstLine="300"/>
        <w:rPr>
          <w:rFonts w:ascii="Times New Roman" w:hAnsi="Times New Roman"/>
          <w:sz w:val="24"/>
          <w:szCs w:val="24"/>
          <w:lang w:eastAsia="ru-RU"/>
        </w:rPr>
      </w:pPr>
      <w:r w:rsidRPr="008338F8">
        <w:rPr>
          <w:rFonts w:ascii="Times New Roman" w:hAnsi="Times New Roman"/>
          <w:b/>
          <w:bCs/>
          <w:sz w:val="28"/>
          <w:lang w:eastAsia="ru-RU"/>
        </w:rPr>
        <w:t>Перспективы развития. Решение ключевых проблем.</w:t>
      </w:r>
    </w:p>
    <w:p w:rsidR="005E73E9" w:rsidRPr="008338F8" w:rsidRDefault="005E73E9" w:rsidP="008338F8">
      <w:pPr>
        <w:spacing w:before="100" w:beforeAutospacing="1" w:after="100" w:afterAutospacing="1" w:line="360" w:lineRule="auto"/>
        <w:ind w:left="75" w:right="75" w:firstLine="300"/>
        <w:rPr>
          <w:rFonts w:ascii="Times New Roman" w:hAnsi="Times New Roman"/>
          <w:sz w:val="24"/>
          <w:szCs w:val="24"/>
          <w:lang w:eastAsia="ru-RU"/>
        </w:rPr>
      </w:pPr>
      <w:r w:rsidRPr="008338F8">
        <w:rPr>
          <w:rFonts w:ascii="Times New Roman" w:hAnsi="Times New Roman"/>
          <w:sz w:val="28"/>
          <w:szCs w:val="28"/>
          <w:lang w:eastAsia="ru-RU"/>
        </w:rPr>
        <w:t>Технология выращивания мясного скота в отличие от молочного имеет свои особенности. От мясной коровы получают только теленка, который до 6-8 месяцев находится рядом с коровой. Молочная корова дает и теленка, и молоко. В мясном скотоводстве затраты кормов на производство говядины примерно на 50% выше, чем в молочном, так как затраты кормов, съеденных всеми животными (коровами, телятами, быками-производителями), относятся на мясо, а в молочном скотоводстве на мясо относятся только затраты кормов, съеденных молодняком или взрослым скотом на откорме. В молочном скотоводстве на 1 ц прироста живой массы затрачивается около 7 ц корм. ед., а в мясном — около 14 ц.</w:t>
      </w:r>
      <w:r w:rsidRPr="008338F8">
        <w:rPr>
          <w:rFonts w:ascii="Times New Roman" w:hAnsi="Times New Roman"/>
          <w:sz w:val="24"/>
          <w:szCs w:val="24"/>
          <w:lang w:eastAsia="ru-RU"/>
        </w:rPr>
        <w:br/>
      </w:r>
      <w:r w:rsidRPr="008338F8">
        <w:rPr>
          <w:rFonts w:ascii="Times New Roman" w:hAnsi="Times New Roman"/>
          <w:sz w:val="28"/>
          <w:szCs w:val="28"/>
          <w:lang w:eastAsia="ru-RU"/>
        </w:rPr>
        <w:t>Дальнейшее развитие мясного скотоводства должно базироваться на применении ресурсосберегающих технологий, предусматривающих использование дешевых пастбищных кормов. Полное и эффективное использование естественных кормовых угодий позволяет снизить себестоимость мяса. Стоимость пастбищной кормовой единицы в 1,5-2 раза ниже, чем при использовании заготовленных кормов. Поэтому продление пастбищного периода путем создания сезонных пастбищ позволяет удешевлять производство мяса. Продление пастбищного периода возможно путем подбора травосмесей и создания на пастбищах участков с травами, рано дающими зеленую массу (весенние пастбища), и участков, с которых можно получать зеленую массу поздно осенью (осенние пастбища). Высокая экономическая эффективность мясного скотоводства во многих странах обеспечивается именно за счет использования естественных пастбищ.</w:t>
      </w:r>
      <w:r w:rsidRPr="008338F8">
        <w:rPr>
          <w:rFonts w:ascii="Times New Roman" w:hAnsi="Times New Roman"/>
          <w:sz w:val="24"/>
          <w:szCs w:val="24"/>
          <w:lang w:eastAsia="ru-RU"/>
        </w:rPr>
        <w:br/>
      </w:r>
      <w:r w:rsidRPr="008338F8">
        <w:rPr>
          <w:rFonts w:ascii="Times New Roman" w:hAnsi="Times New Roman"/>
          <w:sz w:val="28"/>
          <w:szCs w:val="28"/>
          <w:lang w:eastAsia="ru-RU"/>
        </w:rPr>
        <w:t>Ресурсосбережение в мясном скотоводстве достигается также за счет подсосного выращивания телят до 6-8-месячного возраста рядом с коровами и отъема их в конце пастбищного периода при живой массе 200 кг и более (система «корова-теленок»). При этом важно получить от каждой коровы по теленку (в 2007 г. выход телят на 100 мясных коров составил 65 гол.), так как затраты на содержание яловых коров относятся на себестоимость привеса, а следовательно, значительно снижается эффективность мясного скотоводства. При организации воспроизводства стада в товарном мясном скотоводстве используют естественную вольную случку, что, с одной стороны, снижает затраты на воспроизводство, но с другой стороны увеличивает яловость коров. Неосеменившихся в определенные сроки коров ставят на откорм и реализуют. Это дает возможность иметь высокий выход молодняка. Случка в мясном скотоводстве должна быть сезонной, а отелы туровыми (весенними), что дает возможность выращивать телят совместно с коровами до глубокой осени на пастбище, используя самые дешевые пастбищные корма. Сезонные туровые отелы не только позволяют отнимать от коров всех телят в возрасте 6-8 месяцев, но и иметь зимой в маточных гуртах только взрослых животных, которых содержат в помещениях облегченного типа, так как скот мясных пород выдерживает на открытом воздухе температуру до -20°С. В рацион таких животных включаются дешевые корма (солома, зерноотходы, силос), что было бы невозможно, если бы в маточных гуртах находились подсосные телята. Зимой животные содержатся беспривязно на глубокой подстилке, что не только снижает затраты, но и позволяет получать высококачественное органическое удобрение.</w:t>
      </w:r>
      <w:r w:rsidRPr="008338F8">
        <w:rPr>
          <w:rFonts w:ascii="Times New Roman" w:hAnsi="Times New Roman"/>
          <w:sz w:val="24"/>
          <w:szCs w:val="24"/>
          <w:lang w:eastAsia="ru-RU"/>
        </w:rPr>
        <w:br/>
      </w:r>
      <w:r w:rsidRPr="008338F8">
        <w:rPr>
          <w:rFonts w:ascii="Times New Roman" w:hAnsi="Times New Roman"/>
          <w:sz w:val="28"/>
          <w:szCs w:val="28"/>
          <w:lang w:eastAsia="ru-RU"/>
        </w:rPr>
        <w:t xml:space="preserve">На мясо скот выращивается до 16-18 месяцев и при достижении массы 450-500 кг идет на реализацию, то есть при откорме используются два пастбищных сезона и один зимний стойловый, что способствует снижению затрат на корма и себестоимости животноводческой продукции. </w:t>
      </w:r>
      <w:r w:rsidRPr="008338F8">
        <w:rPr>
          <w:rFonts w:ascii="Times New Roman" w:hAnsi="Times New Roman"/>
          <w:sz w:val="24"/>
          <w:szCs w:val="24"/>
          <w:lang w:eastAsia="ru-RU"/>
        </w:rPr>
        <w:br/>
      </w:r>
      <w:r w:rsidRPr="008338F8">
        <w:rPr>
          <w:rFonts w:ascii="Times New Roman" w:hAnsi="Times New Roman"/>
          <w:sz w:val="28"/>
          <w:szCs w:val="28"/>
          <w:lang w:eastAsia="ru-RU"/>
        </w:rPr>
        <w:t>Сложившаяся в Нечерноземье в Твери система летнего содержания мясного скота основана на гуртовых принципах (коровы в гурте до 150 гол., молодняк — до 200 гол.), при этом нагрузка на одного работника составляет 30-40 коров с телятами или 50-60 гол. молодняка. В странах с развитым мясным скотоводством нагрузка на одного работника благодаря огораживанию пастбищ во много раз выше.</w:t>
      </w:r>
      <w:r w:rsidRPr="008338F8">
        <w:rPr>
          <w:rFonts w:ascii="Times New Roman" w:hAnsi="Times New Roman"/>
          <w:sz w:val="24"/>
          <w:szCs w:val="24"/>
          <w:lang w:eastAsia="ru-RU"/>
        </w:rPr>
        <w:br/>
      </w:r>
      <w:r w:rsidRPr="008338F8">
        <w:rPr>
          <w:rFonts w:ascii="Times New Roman" w:hAnsi="Times New Roman"/>
          <w:sz w:val="28"/>
          <w:szCs w:val="28"/>
          <w:lang w:eastAsia="ru-RU"/>
        </w:rPr>
        <w:t>Как показывают исследования ученых, применение в мясном скотоводстве ресурсосберегающих технологий позволяет на 10-15% увеличить среднесуточные приросты живой массы, сократить затраты труда до 6-8 человеко-час на 1 ц прироста (при применении традиционных технологий 30-40 человеко-час на 1 ц), на 10% снизить себестоимость, на 20-30% поднять рентабельность мяса по сравнению с его производством в молочном скотоводстве.</w:t>
      </w:r>
      <w:r w:rsidRPr="008338F8">
        <w:rPr>
          <w:rFonts w:ascii="Times New Roman" w:hAnsi="Times New Roman"/>
          <w:sz w:val="24"/>
          <w:szCs w:val="24"/>
          <w:lang w:eastAsia="ru-RU"/>
        </w:rPr>
        <w:br/>
      </w:r>
      <w:r w:rsidRPr="008338F8">
        <w:rPr>
          <w:rFonts w:ascii="Times New Roman" w:hAnsi="Times New Roman"/>
          <w:sz w:val="28"/>
          <w:szCs w:val="28"/>
          <w:lang w:eastAsia="ru-RU"/>
        </w:rPr>
        <w:t>Успешное выращивание и откорм молодняка мясного скота возможны только при организации хорошей кормовой базы, обеспечивающей полноценное кормление животных в течение всего года. Из-за низкого качества кормов, несбалансированности рационов, плохой подготовки кормов к скармливанию снижаются среднесуточные приросты живой массы молодняка и живой вес идущего на реализацию скота, увеличиваются затраты кормов на единицу продукции. Недостаточный уровень кормления и несбалансированность рационов у мясных коров влияет на мясную продуктивность и, как следствие, на живую массу телят к отъему.</w:t>
      </w:r>
      <w:r w:rsidRPr="008338F8">
        <w:rPr>
          <w:rFonts w:ascii="Times New Roman" w:hAnsi="Times New Roman"/>
          <w:sz w:val="24"/>
          <w:szCs w:val="24"/>
          <w:lang w:eastAsia="ru-RU"/>
        </w:rPr>
        <w:br/>
      </w:r>
      <w:r w:rsidRPr="008338F8">
        <w:rPr>
          <w:rFonts w:ascii="Times New Roman" w:hAnsi="Times New Roman"/>
          <w:sz w:val="28"/>
          <w:szCs w:val="28"/>
          <w:lang w:eastAsia="ru-RU"/>
        </w:rPr>
        <w:t xml:space="preserve">Важным фактором повышения эффективности скотоводства была и остается специализация и концентрация. Рентабельным мясное скотоводство, как показали исследования ученых, может быть тогда, когда деловой выход телят от 100 коров составляет 80-85 голов, среднесуточный прирост живой массы молодняка не менее 750 г. </w:t>
      </w:r>
    </w:p>
    <w:p w:rsidR="005E73E9" w:rsidRDefault="005E73E9">
      <w:pPr>
        <w:rPr>
          <w:rFonts w:ascii="Times New Roman" w:hAnsi="Times New Roman"/>
          <w:b/>
          <w:bCs/>
          <w:kern w:val="36"/>
          <w:sz w:val="36"/>
          <w:szCs w:val="36"/>
          <w:lang w:eastAsia="ru-RU"/>
        </w:rPr>
      </w:pPr>
      <w:r>
        <w:rPr>
          <w:rFonts w:ascii="Times New Roman" w:hAnsi="Times New Roman"/>
          <w:b/>
          <w:bCs/>
          <w:kern w:val="36"/>
          <w:sz w:val="36"/>
          <w:szCs w:val="36"/>
          <w:lang w:eastAsia="ru-RU"/>
        </w:rPr>
        <w:br w:type="page"/>
      </w:r>
    </w:p>
    <w:p w:rsidR="005E73E9" w:rsidRPr="008338F8" w:rsidRDefault="005E73E9" w:rsidP="008338F8">
      <w:pPr>
        <w:spacing w:before="100" w:beforeAutospacing="1" w:after="100" w:afterAutospacing="1" w:line="360" w:lineRule="auto"/>
        <w:outlineLvl w:val="0"/>
        <w:rPr>
          <w:rFonts w:ascii="Times New Roman" w:hAnsi="Times New Roman"/>
          <w:b/>
          <w:bCs/>
          <w:kern w:val="36"/>
          <w:sz w:val="48"/>
          <w:szCs w:val="48"/>
          <w:lang w:eastAsia="ru-RU"/>
        </w:rPr>
      </w:pPr>
      <w:r w:rsidRPr="008338F8">
        <w:rPr>
          <w:rFonts w:ascii="Times New Roman" w:hAnsi="Times New Roman"/>
          <w:b/>
          <w:bCs/>
          <w:kern w:val="36"/>
          <w:sz w:val="36"/>
          <w:szCs w:val="36"/>
          <w:lang w:eastAsia="ru-RU"/>
        </w:rPr>
        <w:t>Глава3 Помощь из-за рубежа</w:t>
      </w:r>
    </w:p>
    <w:p w:rsidR="005E73E9" w:rsidRPr="008338F8" w:rsidRDefault="005E73E9" w:rsidP="008338F8">
      <w:pPr>
        <w:spacing w:before="100" w:beforeAutospacing="1" w:after="100" w:afterAutospacing="1" w:line="360" w:lineRule="auto"/>
        <w:outlineLvl w:val="0"/>
        <w:rPr>
          <w:rFonts w:ascii="Times New Roman" w:hAnsi="Times New Roman"/>
          <w:b/>
          <w:bCs/>
          <w:kern w:val="36"/>
          <w:sz w:val="48"/>
          <w:szCs w:val="48"/>
          <w:lang w:eastAsia="ru-RU"/>
        </w:rPr>
      </w:pPr>
      <w:r w:rsidRPr="008338F8">
        <w:rPr>
          <w:rFonts w:ascii="Times New Roman" w:hAnsi="Times New Roman"/>
          <w:kern w:val="36"/>
          <w:sz w:val="28"/>
          <w:szCs w:val="28"/>
          <w:lang w:eastAsia="ru-RU"/>
        </w:rPr>
        <w:t>     Канада поможет Тверской области с мясным животноводством.</w:t>
      </w:r>
    </w:p>
    <w:p w:rsidR="005E73E9" w:rsidRPr="008338F8" w:rsidRDefault="005E73E9" w:rsidP="008338F8">
      <w:pPr>
        <w:spacing w:before="100" w:beforeAutospacing="1" w:after="100" w:afterAutospacing="1" w:line="360" w:lineRule="auto"/>
        <w:rPr>
          <w:rFonts w:ascii="Times New Roman" w:hAnsi="Times New Roman"/>
          <w:sz w:val="24"/>
          <w:szCs w:val="24"/>
          <w:lang w:eastAsia="ru-RU"/>
        </w:rPr>
      </w:pPr>
      <w:r w:rsidRPr="008338F8">
        <w:rPr>
          <w:rFonts w:ascii="Times New Roman" w:hAnsi="Times New Roman"/>
          <w:sz w:val="28"/>
          <w:szCs w:val="28"/>
          <w:lang w:eastAsia="ru-RU"/>
        </w:rPr>
        <w:t xml:space="preserve">В опросы развития сотрудничества с Канадой в области мясного животноводства обсудило руководство Тверской области на встрече в понедельник с министром сельского хозяйства и продовольствия Канады Герри Рицем (Gerry Ritz), сообщил РИА Новости губернатор Тверской области Дмитрий Зеленин. Во встрече также участвовали представители канадского бизнеса. </w:t>
      </w:r>
      <w:r w:rsidRPr="008338F8">
        <w:rPr>
          <w:rFonts w:ascii="Times New Roman" w:hAnsi="Times New Roman"/>
          <w:sz w:val="28"/>
          <w:szCs w:val="28"/>
          <w:lang w:eastAsia="ru-RU"/>
        </w:rPr>
        <w:br/>
        <w:t xml:space="preserve">«В рамках встречи мы обсудили вопрос организации учебного центра на базе Тверской сельскохозяйственной академии с привлечением специалистов из Канады для обучения наших фермеров и студентов. Еще одно направление сотрудничества, о котором шла речь – это создание российско-канадской сельскохозяйственной деревни как некий образец животноводческой культуры Канады», - сказал губернатор. </w:t>
      </w:r>
    </w:p>
    <w:p w:rsidR="005E73E9" w:rsidRPr="008338F8" w:rsidRDefault="005E73E9" w:rsidP="008338F8">
      <w:pPr>
        <w:spacing w:before="100" w:beforeAutospacing="1" w:after="100" w:afterAutospacing="1" w:line="360" w:lineRule="auto"/>
        <w:rPr>
          <w:rFonts w:ascii="Times New Roman" w:hAnsi="Times New Roman"/>
          <w:sz w:val="24"/>
          <w:szCs w:val="24"/>
          <w:lang w:eastAsia="ru-RU"/>
        </w:rPr>
      </w:pPr>
      <w:r w:rsidRPr="008338F8">
        <w:rPr>
          <w:rFonts w:ascii="Times New Roman" w:hAnsi="Times New Roman"/>
          <w:sz w:val="28"/>
          <w:szCs w:val="28"/>
          <w:lang w:eastAsia="ru-RU"/>
        </w:rPr>
        <w:t xml:space="preserve">Зеленин уточнил, что в России никогда не было развито мясное скотоводство, превалировало мясомолочное. «Но оно не имеет серьезной отдачи. Например, выход мяса от молочного направления – это 50% от мяса туши, а от мясного – 65-70%», - сказал глава региона. </w:t>
      </w:r>
    </w:p>
    <w:p w:rsidR="005E73E9" w:rsidRPr="008338F8" w:rsidRDefault="005E73E9" w:rsidP="008338F8">
      <w:pPr>
        <w:spacing w:before="100" w:beforeAutospacing="1" w:after="100" w:afterAutospacing="1" w:line="360" w:lineRule="auto"/>
        <w:rPr>
          <w:rFonts w:ascii="Times New Roman" w:hAnsi="Times New Roman"/>
          <w:sz w:val="24"/>
          <w:szCs w:val="24"/>
          <w:lang w:eastAsia="ru-RU"/>
        </w:rPr>
      </w:pPr>
      <w:r w:rsidRPr="008338F8">
        <w:rPr>
          <w:rFonts w:ascii="Times New Roman" w:hAnsi="Times New Roman"/>
          <w:sz w:val="28"/>
          <w:szCs w:val="28"/>
          <w:lang w:eastAsia="ru-RU"/>
        </w:rPr>
        <w:br/>
      </w:r>
      <w:r w:rsidRPr="008338F8">
        <w:rPr>
          <w:rFonts w:ascii="Times New Roman" w:hAnsi="Times New Roman"/>
          <w:b/>
          <w:bCs/>
          <w:sz w:val="28"/>
          <w:lang w:eastAsia="ru-RU"/>
        </w:rPr>
        <w:t>Направления повышения эффективности производства</w:t>
      </w:r>
      <w:r w:rsidRPr="008338F8">
        <w:rPr>
          <w:rFonts w:ascii="Times New Roman" w:hAnsi="Times New Roman"/>
          <w:sz w:val="28"/>
          <w:szCs w:val="28"/>
          <w:lang w:eastAsia="ru-RU"/>
        </w:rPr>
        <w:t xml:space="preserve"> </w:t>
      </w:r>
      <w:r w:rsidRPr="008338F8">
        <w:rPr>
          <w:rFonts w:ascii="Times New Roman" w:hAnsi="Times New Roman"/>
          <w:sz w:val="28"/>
          <w:szCs w:val="28"/>
          <w:lang w:eastAsia="ru-RU"/>
        </w:rPr>
        <w:br/>
      </w:r>
      <w:r w:rsidRPr="008338F8">
        <w:rPr>
          <w:rFonts w:ascii="Times New Roman" w:hAnsi="Times New Roman"/>
          <w:sz w:val="28"/>
          <w:szCs w:val="28"/>
          <w:lang w:eastAsia="ru-RU"/>
        </w:rPr>
        <w:br/>
        <w:t xml:space="preserve">продукции мясного скотоводства .В настоящее время развитие технического прогресса позволяет значительно увеличить продуктивность скота, сократить сроки их выращивания и откорма, улучшать качество мяса, снижать издержки производства. Анализ </w:t>
      </w:r>
      <w:r w:rsidRPr="008338F8">
        <w:rPr>
          <w:rFonts w:ascii="Times New Roman" w:hAnsi="Times New Roman"/>
          <w:sz w:val="28"/>
          <w:szCs w:val="28"/>
          <w:lang w:eastAsia="ru-RU"/>
        </w:rPr>
        <w:br/>
        <w:t xml:space="preserve">российского и мирового опыта позволяет выделить пять основных групп факторов, влияющих на развитие животноводства . Первая группа объединяет решающие факторы для любой отрасли животноводства – технический прогресс в области кормопроизводства и кормления животных. Он заключается главным образом в росте производства кормового зерна, высокобелковых концентратов, качественного сена. Создание крупной комбикормовой промышленности, а также изменение технологии выращивания и уборки трав, повышение продуктивности пастбищ позволяют </w:t>
      </w:r>
      <w:r w:rsidRPr="008338F8">
        <w:rPr>
          <w:rFonts w:ascii="Times New Roman" w:hAnsi="Times New Roman"/>
          <w:sz w:val="28"/>
          <w:szCs w:val="28"/>
          <w:lang w:eastAsia="ru-RU"/>
        </w:rPr>
        <w:br/>
        <w:t xml:space="preserve">обеспечить повышение интенсивности кормления животных. Это возможно достигнуть за счет увеличения удельного веса в кормовых рационах зерна и белковых концентратов, сбалансированности этих рационов по элементам питания, обогащения их различными стимулирующими и лечебно- профилактическими препаратами. </w:t>
      </w:r>
      <w:r w:rsidRPr="008338F8">
        <w:rPr>
          <w:rFonts w:ascii="Times New Roman" w:hAnsi="Times New Roman"/>
          <w:sz w:val="28"/>
          <w:szCs w:val="28"/>
          <w:lang w:eastAsia="ru-RU"/>
        </w:rPr>
        <w:br/>
        <w:t xml:space="preserve">Вторая группа факторов связана с повышением продуктивности животных в области племенного дела. В условиях индустриализации отрасли повышение продуктивности должно осуществляться в результате максимального использования генетического потенциала крупного рогатого скота; эффективное комплектование стада ремонтным молодняком, выращиванием животных в условиях, сходных с технологией содержания. Третья группа факторов включает в себя укрупнение масштабов производства продукции животноводства, специализации на индустриальной основе. При этом концентрация специализированного производства происходит </w:t>
      </w:r>
      <w:r w:rsidRPr="008338F8">
        <w:rPr>
          <w:rFonts w:ascii="Times New Roman" w:hAnsi="Times New Roman"/>
          <w:sz w:val="28"/>
          <w:szCs w:val="28"/>
          <w:lang w:eastAsia="ru-RU"/>
        </w:rPr>
        <w:br/>
        <w:t xml:space="preserve">наряду с вертикальной интеграцией специализированных технологий. В частности, создаются крупные автоматизированные и полуавтоматизированные фермы – фабрики по выращиванию и откорму скота, развивается технологическая (постадийная) специализация. В скотоводстве это выращивание и откорм.Концентрации производства способствует модернизация оборудования, создание систем машин для механизированного и автоматизированного производства в помещениях закрытого типа, с автоматически регулируемым освещением, отоплением, вентиляцией. Наибольшее экономическое значение имеют создание различных автоматизированных систем подачи кормов при откорме скота, механизированных систем уборки навоза на фермах .Четвертая группа факторов состоит в пропорциональном развитии всего </w:t>
      </w:r>
      <w:r w:rsidRPr="008338F8">
        <w:rPr>
          <w:rFonts w:ascii="Times New Roman" w:hAnsi="Times New Roman"/>
          <w:sz w:val="28"/>
          <w:szCs w:val="28"/>
          <w:lang w:eastAsia="ru-RU"/>
        </w:rPr>
        <w:br/>
        <w:t xml:space="preserve">АПК, опережающем развитии индустрии по обслуживанию животноводов, их производственному снабжению, переработке животноводческой продукции. К пятой группе факторов относится все, что связано с организацией научных исследований для удовлетворения практических нужд животноводства, рационализацией производственных процессов на основе разработки новых технологий и их внедрение в производство. Развитие животноводства прогнозируется, главным образом, за счет интенсификации скороспелых отраслей в общественных хозяйствах, а также стимулирования производства в фермерских и личных подсобных хозяйствах населения. Достигнуть эти цели возможно лишь при условии обеспечения государственных и коллективных хозяйств комбикормом, технологическим оборудованием и другими материальными ресурсами по ценам разумного паритета. </w:t>
      </w:r>
      <w:r w:rsidRPr="008338F8">
        <w:rPr>
          <w:rFonts w:ascii="Times New Roman" w:hAnsi="Times New Roman"/>
          <w:sz w:val="28"/>
          <w:szCs w:val="28"/>
          <w:lang w:eastAsia="ru-RU"/>
        </w:rPr>
        <w:br/>
        <w:t xml:space="preserve">Внедрение в животноводство новой технологии и средств модернизации, интенсификация кормления и оптимизация кормовых рационов, восстановление и дальнейшее развитие крупных предприятий по откорму скота с устранением ручного труда. Это в свою очередь позволит ускорить производство говядины и телятины. </w:t>
      </w:r>
      <w:r w:rsidRPr="008338F8">
        <w:rPr>
          <w:rFonts w:ascii="Times New Roman" w:hAnsi="Times New Roman"/>
          <w:sz w:val="28"/>
          <w:szCs w:val="28"/>
          <w:lang w:eastAsia="ru-RU"/>
        </w:rPr>
        <w:br/>
        <w:t xml:space="preserve">Естественно, что достижение результатов всех вышеперечисленных </w:t>
      </w:r>
      <w:r w:rsidRPr="008338F8">
        <w:rPr>
          <w:rFonts w:ascii="Times New Roman" w:hAnsi="Times New Roman"/>
          <w:sz w:val="28"/>
          <w:szCs w:val="28"/>
          <w:lang w:eastAsia="ru-RU"/>
        </w:rPr>
        <w:br/>
        <w:t xml:space="preserve">факторов повышения эффективности производства продукции скотоводства, связано с размером выделяемых бюджетных средств, льготного налогообложения, информационного обеспечения и т.д. </w:t>
      </w:r>
      <w:r w:rsidRPr="008338F8">
        <w:rPr>
          <w:rFonts w:ascii="Times New Roman" w:hAnsi="Times New Roman"/>
          <w:sz w:val="28"/>
          <w:szCs w:val="28"/>
          <w:lang w:eastAsia="ru-RU"/>
        </w:rPr>
        <w:br/>
        <w:t xml:space="preserve">В период командной экономики в сельское хозяйство внедрялись многие модели внутрихозяйственных отношений. Внутрихозяйственные экономические отношения – это порядок деятельности структурных подразделений и </w:t>
      </w:r>
      <w:r w:rsidRPr="008338F8">
        <w:rPr>
          <w:rFonts w:ascii="Times New Roman" w:hAnsi="Times New Roman"/>
          <w:sz w:val="28"/>
          <w:szCs w:val="28"/>
          <w:lang w:eastAsia="ru-RU"/>
        </w:rPr>
        <w:br/>
        <w:t xml:space="preserve">функциональных служб предприятия, который определяет соизмерение расходов и доходов по результатам ведения производства. Обеспечивает эффективность хозяйствования независимо от его организационно – правовой формы .Но функционирование моделей внутрихозяйственных отношений в период командной экономики, к сожалению, не принесло желаемого успеха. Неудачи хозрасчета на уровне скотоводческих подразделений объяснялись несовершенством отношений собственности. Как известно, работники животноводства не были хозяевами материальных ресурсов. Реальным собственником созданного продукта являлось государство. Которое присваивало значительную долю продукции скотоводства. Одной из главных форм изъятия </w:t>
      </w:r>
      <w:r w:rsidRPr="008338F8">
        <w:rPr>
          <w:rFonts w:ascii="Times New Roman" w:hAnsi="Times New Roman"/>
          <w:sz w:val="28"/>
          <w:szCs w:val="28"/>
          <w:lang w:eastAsia="ru-RU"/>
        </w:rPr>
        <w:br/>
        <w:t xml:space="preserve">произведенной продукции в отрасли была обязательная ее сдача государству по низким закупочным ценам. Подобные нерыночные отношения затрудняли ведение производства на хозрасчетной основе, подрывали мотивацию труда животноводческих коллективов. Одновременно, они явились одной из главных причин вхождения аграрной экономики в затяжной кризис. С разрушением централизованного управления и переходом к неорганизованному рынку в сельском хозяйстве и в частности в отраслях животноводства, коренным образом изменились отношения собственности. В короткие сроки была осуществлена тотальная приватизация. Все работники </w:t>
      </w:r>
      <w:r w:rsidRPr="008338F8">
        <w:rPr>
          <w:rFonts w:ascii="Times New Roman" w:hAnsi="Times New Roman"/>
          <w:sz w:val="28"/>
          <w:szCs w:val="28"/>
          <w:lang w:eastAsia="ru-RU"/>
        </w:rPr>
        <w:br/>
        <w:t xml:space="preserve">сельского хозяйства получили в личную собственность определенные доли земли и имущества. Они приобрели важнейшие права, а именно, сами стали решать: что и сколько создавать; как использовать ресурсы; кому реализовать произведенную продукцию. Однако проведенные изменения в отношениях собственности не улучшили положения работников как скотоводства, так и других отраслей сельского хозяйства. Наоборот, их материальное и социальное положение ухудшилось. В большинстве хозяйств разразился тяжелейший финансовый кризис. На уровне производственных подразделений окончательно были разрушены хозрасчетные отношения .Поэтому главной целью реформирования в производственно-экономических </w:t>
      </w:r>
      <w:r w:rsidRPr="008338F8">
        <w:rPr>
          <w:rFonts w:ascii="Times New Roman" w:hAnsi="Times New Roman"/>
          <w:sz w:val="28"/>
          <w:szCs w:val="28"/>
          <w:lang w:eastAsia="ru-RU"/>
        </w:rPr>
        <w:br/>
        <w:t xml:space="preserve">отношениях является обеспечить реализацию прав собственника через экономическую и хозяйственную самостоятельность структурных подразделений предприятия, а также сформировать союз собственников, добиться оптимального сочетания личных и коллективных интересов, овладеть экономическими рычагами управления. Внутрихозяйственные экономические отношения в новых формах сельскохозяйственных предприятий строятся на основе сочетания личной и коллективной заинтересованности работников и их ответственности за конечные результаты производства. Взаимосвязь материальной заинтересованности и ответственности сроится на различном уровне хозяйственного расчета и усиливается отношениями собственности. </w:t>
      </w:r>
      <w:r w:rsidRPr="008338F8">
        <w:rPr>
          <w:rFonts w:ascii="Times New Roman" w:hAnsi="Times New Roman"/>
          <w:sz w:val="28"/>
          <w:szCs w:val="28"/>
          <w:lang w:eastAsia="ru-RU"/>
        </w:rPr>
        <w:br/>
        <w:t xml:space="preserve">В настоящее время предприятия применяют разные формы </w:t>
      </w:r>
      <w:r w:rsidRPr="008338F8">
        <w:rPr>
          <w:rFonts w:ascii="Times New Roman" w:hAnsi="Times New Roman"/>
          <w:sz w:val="28"/>
          <w:szCs w:val="28"/>
          <w:lang w:eastAsia="ru-RU"/>
        </w:rPr>
        <w:br/>
        <w:t xml:space="preserve">внутрихозяйственных отношений. Так, при классификации по степени </w:t>
      </w:r>
      <w:r w:rsidRPr="008338F8">
        <w:rPr>
          <w:rFonts w:ascii="Times New Roman" w:hAnsi="Times New Roman"/>
          <w:sz w:val="28"/>
          <w:szCs w:val="28"/>
          <w:lang w:eastAsia="ru-RU"/>
        </w:rPr>
        <w:br/>
        <w:t xml:space="preserve">самостоятельности подразделений на практике применяются три основные формы. Первая форма, при которой подразделения получают частичную самостоятельность. Они не взаимодействуют с другими предприятиями и организациями, не распоряжаются полученной продукцией, не имеют самостоятельного баланса и расчетного счета. Работают на условиях самоокупаемости текущих производственных затрат. Фонд оплаты труда формируется по остаточному принципу. Дивиденды на паи и вклады, как правило, начисляются работникам на уровне средней по предприятию ставки. </w:t>
      </w:r>
      <w:r w:rsidRPr="008338F8">
        <w:rPr>
          <w:rFonts w:ascii="Times New Roman" w:hAnsi="Times New Roman"/>
          <w:sz w:val="28"/>
          <w:szCs w:val="28"/>
          <w:lang w:eastAsia="ru-RU"/>
        </w:rPr>
        <w:br/>
        <w:t xml:space="preserve">Эту форму следует рассматривать как низшую, переходную к формам с более широкой самостоятельностью подразделений. Отношения собственности осуществляются на основе закрепления средств производства за подразделениями в размере, обеспечивающим установленный им объем производства. </w:t>
      </w:r>
      <w:r w:rsidRPr="008338F8">
        <w:rPr>
          <w:rFonts w:ascii="Times New Roman" w:hAnsi="Times New Roman"/>
          <w:sz w:val="28"/>
          <w:szCs w:val="28"/>
          <w:lang w:eastAsia="ru-RU"/>
        </w:rPr>
        <w:br/>
        <w:t xml:space="preserve">Вторая форма предусматривает предоставление коллективам право </w:t>
      </w:r>
      <w:r w:rsidRPr="008338F8">
        <w:rPr>
          <w:rFonts w:ascii="Times New Roman" w:hAnsi="Times New Roman"/>
          <w:sz w:val="28"/>
          <w:szCs w:val="28"/>
          <w:lang w:eastAsia="ru-RU"/>
        </w:rPr>
        <w:br/>
        <w:t xml:space="preserve">распоряжаться частью или всей произведенной ими продукцией, а также за счет прибыли вести расширенное воспроизводство. Отношения собственности должны строится на основе обмена паями в стоимостной и натуральной формах продажи, передачу в аренду земельных и имущественных паев сверх их суммарной доли. </w:t>
      </w:r>
      <w:r w:rsidRPr="008338F8">
        <w:rPr>
          <w:rFonts w:ascii="Times New Roman" w:hAnsi="Times New Roman"/>
          <w:sz w:val="28"/>
          <w:szCs w:val="28"/>
          <w:lang w:eastAsia="ru-RU"/>
        </w:rPr>
        <w:br/>
        <w:t xml:space="preserve">Также предусмотрена покупка, приобретение земли, имущества в аренду при недостатке суммарного пая членов первичных коллективов для ведения производства. Первичные подразделения не являются юридическими лицами, имеют текущий или лицевой счет в бухгалтерии (финансово-расчетном центре) предприятия. Они могут быть переведены на самостоятельный баланс. </w:t>
      </w:r>
      <w:r w:rsidRPr="008338F8">
        <w:rPr>
          <w:rFonts w:ascii="Times New Roman" w:hAnsi="Times New Roman"/>
          <w:sz w:val="28"/>
          <w:szCs w:val="28"/>
          <w:lang w:eastAsia="ru-RU"/>
        </w:rPr>
        <w:br/>
        <w:t xml:space="preserve">Взаимоотношения подразделений строятся на основе договора. В реализации продукции (услуг) за пределы предприятия применяются свободные рыночные цены. Внутрихозяйственный оборот осуществляется с использованием расчетных цен, включающих средний по предприятию уровень рентабельности. Эта модель в короткое время показывает высокие результаты в формированиях, образованных на базе сельскохозяйственных предприятий, в которых хорошо был развит внутрихозяйственный расчет. </w:t>
      </w:r>
      <w:r w:rsidRPr="008338F8">
        <w:rPr>
          <w:rFonts w:ascii="Times New Roman" w:hAnsi="Times New Roman"/>
          <w:sz w:val="28"/>
          <w:szCs w:val="28"/>
          <w:lang w:eastAsia="ru-RU"/>
        </w:rPr>
        <w:br/>
        <w:t xml:space="preserve">Третья форма является наиболее прогрессивной. Ее называют </w:t>
      </w:r>
      <w:r w:rsidRPr="008338F8">
        <w:rPr>
          <w:rFonts w:ascii="Times New Roman" w:hAnsi="Times New Roman"/>
          <w:sz w:val="28"/>
          <w:szCs w:val="28"/>
          <w:lang w:eastAsia="ru-RU"/>
        </w:rPr>
        <w:br/>
        <w:t xml:space="preserve">предпринимательским расчетом, хотя элементы предпринимательства присущи и другим названным формам. Предприятия, применяющие данную форму, предоставляют первичным подразделениям наиболее полную экономическую самостоятельность. Взаимоотношения первичных трудовых коллективов строятся так же, как с внешними партнерами. Подразделения могут обладать правами юридического лица, иметь расчетный счет в финансово-расчетном центре или банке. Производственную деятельность они осуществляют на основе уставов, а взаимоотношения друг с другом строят на договорной основе. Вместе с тем, предоставление первичным коллективам юридической самостоятельности может привести к разрушению цельности хозяйственной системы предприятия, превалировании их экономических интересов над коллективными, общехозяйственными. </w:t>
      </w:r>
      <w:r w:rsidRPr="008338F8">
        <w:rPr>
          <w:rFonts w:ascii="Times New Roman" w:hAnsi="Times New Roman"/>
          <w:sz w:val="28"/>
          <w:szCs w:val="28"/>
          <w:lang w:eastAsia="ru-RU"/>
        </w:rPr>
        <w:br/>
        <w:t xml:space="preserve">Третья форма не является преобладающей, наиболее типичны в различных вариациях первые две. Специфика их применения определяется способами регулирования деятельности подразделений, системой материального стимулирования работников. </w:t>
      </w:r>
      <w:r w:rsidRPr="008338F8">
        <w:rPr>
          <w:rFonts w:ascii="Times New Roman" w:hAnsi="Times New Roman"/>
          <w:sz w:val="28"/>
          <w:szCs w:val="28"/>
          <w:lang w:eastAsia="ru-RU"/>
        </w:rPr>
        <w:br/>
        <w:t xml:space="preserve">При определении расходов, цен на продукцию, ресурсы, работы и услуги исходным является создание условий для работы на принципах самоокупаемости текущих производственных затрат. </w:t>
      </w:r>
      <w:r w:rsidRPr="008338F8">
        <w:rPr>
          <w:rFonts w:ascii="Times New Roman" w:hAnsi="Times New Roman"/>
          <w:sz w:val="28"/>
          <w:szCs w:val="28"/>
          <w:lang w:eastAsia="ru-RU"/>
        </w:rPr>
        <w:br/>
        <w:t xml:space="preserve">Основу финансово-экономических внутрихозяйственных отношений </w:t>
      </w:r>
      <w:r w:rsidRPr="008338F8">
        <w:rPr>
          <w:rFonts w:ascii="Times New Roman" w:hAnsi="Times New Roman"/>
          <w:sz w:val="28"/>
          <w:szCs w:val="28"/>
          <w:lang w:eastAsia="ru-RU"/>
        </w:rPr>
        <w:br/>
        <w:t xml:space="preserve">составляет ценовой механизм взаиморасчетов. Он строится в зависимости от освоенной предприятиями модели внутрихозяйственных отношений. При освоении подразделениями первой модели хозрасчетной  самостоятельности, цены на произведенную продукцию устанавливаются на уровне прогнозируемой или фактической себестоимости конкретных видов продукции, работ и услуг. Если степень хозрасчетной самостоятельности освоена на уровне второй модели, то цена помимо себестоимости продукции (работ, услуг) включает еще и нормативную прибыль. В практике применяются следующие варианты включения нормативной прибыли в цену: </w:t>
      </w:r>
      <w:r w:rsidRPr="008338F8">
        <w:rPr>
          <w:rFonts w:ascii="Times New Roman" w:hAnsi="Times New Roman"/>
          <w:sz w:val="28"/>
          <w:szCs w:val="28"/>
          <w:lang w:eastAsia="ru-RU"/>
        </w:rPr>
        <w:br/>
        <w:t xml:space="preserve">- пропорционально всем производственным затратам согласно нормативной </w:t>
      </w:r>
      <w:r w:rsidRPr="008338F8">
        <w:rPr>
          <w:rFonts w:ascii="Times New Roman" w:hAnsi="Times New Roman"/>
          <w:sz w:val="28"/>
          <w:szCs w:val="28"/>
          <w:lang w:eastAsia="ru-RU"/>
        </w:rPr>
        <w:br/>
        <w:t xml:space="preserve">себестоимости продукции (работ, услуг); </w:t>
      </w:r>
      <w:r w:rsidRPr="008338F8">
        <w:rPr>
          <w:rFonts w:ascii="Times New Roman" w:hAnsi="Times New Roman"/>
          <w:sz w:val="28"/>
          <w:szCs w:val="28"/>
          <w:lang w:eastAsia="ru-RU"/>
        </w:rPr>
        <w:br/>
        <w:t xml:space="preserve">- пропорционально цене труда (фонда оплаты труда) в нормативной </w:t>
      </w:r>
      <w:r w:rsidRPr="008338F8">
        <w:rPr>
          <w:rFonts w:ascii="Times New Roman" w:hAnsi="Times New Roman"/>
          <w:sz w:val="28"/>
          <w:szCs w:val="28"/>
          <w:lang w:eastAsia="ru-RU"/>
        </w:rPr>
        <w:br/>
        <w:t xml:space="preserve">себестоимости соответствующего вида продукции (работ, услуг); </w:t>
      </w:r>
      <w:r w:rsidRPr="008338F8">
        <w:rPr>
          <w:rFonts w:ascii="Times New Roman" w:hAnsi="Times New Roman"/>
          <w:sz w:val="28"/>
          <w:szCs w:val="28"/>
          <w:lang w:eastAsia="ru-RU"/>
        </w:rPr>
        <w:br/>
        <w:t xml:space="preserve">- пропорционально цене труда и амортизации основных средств в себестоимости </w:t>
      </w:r>
      <w:r w:rsidRPr="008338F8">
        <w:rPr>
          <w:rFonts w:ascii="Times New Roman" w:hAnsi="Times New Roman"/>
          <w:sz w:val="28"/>
          <w:szCs w:val="28"/>
          <w:lang w:eastAsia="ru-RU"/>
        </w:rPr>
        <w:br/>
        <w:t xml:space="preserve">продукции (работ, услуг). </w:t>
      </w:r>
      <w:r w:rsidRPr="008338F8">
        <w:rPr>
          <w:rFonts w:ascii="Times New Roman" w:hAnsi="Times New Roman"/>
          <w:sz w:val="28"/>
          <w:szCs w:val="28"/>
          <w:lang w:eastAsia="ru-RU"/>
        </w:rPr>
        <w:br/>
        <w:t xml:space="preserve">Эти же цены могут применяться при освоении третьей модели хозрасчетных отношений, а так же во взаимоотношениях с внешними рыночными структурами. </w:t>
      </w:r>
      <w:r w:rsidRPr="008338F8">
        <w:rPr>
          <w:rFonts w:ascii="Times New Roman" w:hAnsi="Times New Roman"/>
          <w:sz w:val="28"/>
          <w:szCs w:val="28"/>
          <w:lang w:eastAsia="ru-RU"/>
        </w:rPr>
        <w:br/>
        <w:t xml:space="preserve">Таким образом, преобразование форм хозяйствования не обязательно означает изменение организационно-правового статуса предприятия. Оно может предусматривать внутренние изменения, модификацию сложившихся производственно-экономических связей и отношений подразделений, функциональных служб, руководства предприятия. Преимущества совершенствования форм хозяйствования состоят в том, что внутренние изменения осуществляются без нарушения хозяйственной системы при сохранении крупного производства. Обоснование цены реализации продукции мясного скотоводства и хозрасчетного дохода.Наиболее важным и сложным моментом при образовании внутрихозяйственных экономических отношений является установление цены реализации на произведенную первичным коллективом продукцию. Цена на продукцию устанавливается в зависимости от освоенной предприятием модели внутрихозяйственных хозрасчетных отношений: </w:t>
      </w:r>
      <w:r w:rsidRPr="008338F8">
        <w:rPr>
          <w:rFonts w:ascii="Times New Roman" w:hAnsi="Times New Roman"/>
          <w:sz w:val="28"/>
          <w:szCs w:val="28"/>
          <w:lang w:val="en-GB" w:eastAsia="ru-RU"/>
        </w:rPr>
        <w:t>I</w:t>
      </w:r>
      <w:r w:rsidRPr="008338F8">
        <w:rPr>
          <w:rFonts w:ascii="Times New Roman" w:hAnsi="Times New Roman"/>
          <w:sz w:val="28"/>
          <w:szCs w:val="28"/>
          <w:lang w:eastAsia="ru-RU"/>
        </w:rPr>
        <w:t xml:space="preserve"> модель – самоокупаемость подразделений, </w:t>
      </w:r>
      <w:r w:rsidRPr="008338F8">
        <w:rPr>
          <w:rFonts w:ascii="Times New Roman" w:hAnsi="Times New Roman"/>
          <w:sz w:val="28"/>
          <w:szCs w:val="28"/>
          <w:lang w:val="en-GB" w:eastAsia="ru-RU"/>
        </w:rPr>
        <w:t>II</w:t>
      </w:r>
      <w:r w:rsidRPr="008338F8">
        <w:rPr>
          <w:rFonts w:ascii="Times New Roman" w:hAnsi="Times New Roman"/>
          <w:sz w:val="28"/>
          <w:szCs w:val="28"/>
          <w:lang w:eastAsia="ru-RU"/>
        </w:rPr>
        <w:t xml:space="preserve"> модель – самофинансирование и </w:t>
      </w:r>
      <w:r w:rsidRPr="008338F8">
        <w:rPr>
          <w:rFonts w:ascii="Times New Roman" w:hAnsi="Times New Roman"/>
          <w:sz w:val="28"/>
          <w:szCs w:val="28"/>
          <w:lang w:val="en-GB" w:eastAsia="ru-RU"/>
        </w:rPr>
        <w:t>III</w:t>
      </w:r>
      <w:r w:rsidRPr="008338F8">
        <w:rPr>
          <w:rFonts w:ascii="Times New Roman" w:hAnsi="Times New Roman"/>
          <w:sz w:val="28"/>
          <w:szCs w:val="28"/>
          <w:lang w:eastAsia="ru-RU"/>
        </w:rPr>
        <w:t xml:space="preserve"> модель – полная экономическая самостоятельность подразделений. Если степень хозрасчетной самостоятельности подразделений освоена на уровне самоокупаемости, то цены внутрихозяйственного оборота могут устанавливаться на уровне прогнозируемой или фактической себестоимости продукции. При освоении </w:t>
      </w:r>
      <w:r w:rsidRPr="008338F8">
        <w:rPr>
          <w:rFonts w:ascii="Times New Roman" w:hAnsi="Times New Roman"/>
          <w:sz w:val="28"/>
          <w:szCs w:val="28"/>
          <w:lang w:val="en-GB" w:eastAsia="ru-RU"/>
        </w:rPr>
        <w:t>II</w:t>
      </w:r>
      <w:r w:rsidRPr="008338F8">
        <w:rPr>
          <w:rFonts w:ascii="Times New Roman" w:hAnsi="Times New Roman"/>
          <w:sz w:val="28"/>
          <w:szCs w:val="28"/>
          <w:lang w:eastAsia="ru-RU"/>
        </w:rPr>
        <w:t xml:space="preserve"> модели хозрасчетной самостоятельности подразделений </w:t>
      </w:r>
      <w:r w:rsidRPr="008338F8">
        <w:rPr>
          <w:rFonts w:ascii="Times New Roman" w:hAnsi="Times New Roman"/>
          <w:sz w:val="28"/>
          <w:szCs w:val="28"/>
          <w:lang w:eastAsia="ru-RU"/>
        </w:rPr>
        <w:br/>
        <w:t xml:space="preserve">цены наряду с себестоимостью продукции должны включать и нормативную прибыль. </w:t>
      </w:r>
      <w:r w:rsidRPr="008338F8">
        <w:rPr>
          <w:rFonts w:ascii="Times New Roman" w:hAnsi="Times New Roman"/>
          <w:sz w:val="28"/>
          <w:szCs w:val="28"/>
          <w:lang w:eastAsia="ru-RU"/>
        </w:rPr>
        <w:br/>
        <w:t xml:space="preserve">Эти же цены могут применяться при освоении </w:t>
      </w:r>
      <w:r w:rsidRPr="008338F8">
        <w:rPr>
          <w:rFonts w:ascii="Times New Roman" w:hAnsi="Times New Roman"/>
          <w:sz w:val="28"/>
          <w:szCs w:val="28"/>
          <w:lang w:val="en-GB" w:eastAsia="ru-RU"/>
        </w:rPr>
        <w:t>III</w:t>
      </w:r>
      <w:r w:rsidRPr="008338F8">
        <w:rPr>
          <w:rFonts w:ascii="Times New Roman" w:hAnsi="Times New Roman"/>
          <w:sz w:val="28"/>
          <w:szCs w:val="28"/>
          <w:lang w:eastAsia="ru-RU"/>
        </w:rPr>
        <w:t xml:space="preserve"> модели хозрасчетных </w:t>
      </w:r>
      <w:r w:rsidRPr="008338F8">
        <w:rPr>
          <w:rFonts w:ascii="Times New Roman" w:hAnsi="Times New Roman"/>
          <w:sz w:val="28"/>
          <w:szCs w:val="28"/>
          <w:lang w:eastAsia="ru-RU"/>
        </w:rPr>
        <w:br/>
        <w:t xml:space="preserve">отношений, а также во взаиморасчетах с внешними рыночными структурами. По нашему мнению для условий колхоза им.Чапаева наиболее подходит второй вариант включения нормативной прибыли в цену пропорционально фонду заработной платы в нормативной себестоимости продукции мясного </w:t>
      </w:r>
      <w:r w:rsidRPr="008338F8">
        <w:rPr>
          <w:rFonts w:ascii="Times New Roman" w:hAnsi="Times New Roman"/>
          <w:sz w:val="28"/>
          <w:szCs w:val="28"/>
          <w:lang w:eastAsia="ru-RU"/>
        </w:rPr>
        <w:br/>
        <w:t xml:space="preserve">скотоводства. Для расчета примем за условие, что нормативная прибыль в целом по предприятию и, следовательно, по всем подразделениям должна составлять, как минимум 30% по отношению к фонду заработной платы. Расчет цены за 1 ц живой массы мяса КРС приведен в таблице 23. Как показали расчеты в таблице 23 внутрихозяйственная цена 1 ц живой массы КРС составила 2566,60 руб. Совершенствование внутрихозяйственных экономических отношений в мясном скотоводстве позволит заинтересовать работников. </w:t>
      </w:r>
      <w:r w:rsidRPr="008338F8">
        <w:rPr>
          <w:rFonts w:ascii="Times New Roman" w:hAnsi="Times New Roman"/>
          <w:sz w:val="28"/>
          <w:szCs w:val="28"/>
          <w:lang w:eastAsia="ru-RU"/>
        </w:rPr>
        <w:br/>
        <w:t xml:space="preserve">Скотоводство является одной из важных и сложных отраслей сельского хозяйства. Она дает ценные продукты питания, кожевенное сырье, органическое удобрение.Мясомолочные продукты являются неотъемлемыми элементами структуры стратегической продовольственной безопасности нашей страны. В последнее время наблюдается резкий спад производства продукции мясного скотоводства молочного производства, эта отрасль для сельскохозяйственных товаропроизводителей является убыточной. В связи с этим вывод отрасли из кризиса, повышение эффективности производства мяса крупного рогатого скота в настоящее время является актуальной проблемой </w:t>
      </w:r>
      <w:r w:rsidRPr="008338F8">
        <w:rPr>
          <w:rFonts w:ascii="Times New Roman" w:hAnsi="Times New Roman"/>
          <w:sz w:val="28"/>
          <w:szCs w:val="28"/>
          <w:lang w:eastAsia="ru-RU"/>
        </w:rPr>
        <w:br/>
        <w:t xml:space="preserve">Эффективность производства мяса крупного рогатого скота определяется по ряду показателей, основным из которых является себестоимость. Этот показатель позволяет судить о том, на сколько предприятию выгодно производить ту или иную продукцию. За анализируемый период времени производственная себестоимость продукции мясного скотоводства увеличилась на 61,3%. В структуре затрат наибольший удельный вес занимают затраты на корма и работы и услуги – соответственно 66,0% и 13,7%. Минимальна доля затрат на средства защиты животных – всего 0,3%. Кроме себестоимости экономическую эффективность производства мяса </w:t>
      </w:r>
      <w:r w:rsidRPr="008338F8">
        <w:rPr>
          <w:rFonts w:ascii="Times New Roman" w:hAnsi="Times New Roman"/>
          <w:sz w:val="28"/>
          <w:szCs w:val="28"/>
          <w:lang w:eastAsia="ru-RU"/>
        </w:rPr>
        <w:br/>
        <w:t xml:space="preserve">крупного рогатого скота характеризуют показатели прироста на одну </w:t>
      </w:r>
      <w:r w:rsidRPr="008338F8">
        <w:rPr>
          <w:rFonts w:ascii="Times New Roman" w:hAnsi="Times New Roman"/>
          <w:sz w:val="28"/>
          <w:szCs w:val="28"/>
          <w:lang w:eastAsia="ru-RU"/>
        </w:rPr>
        <w:br/>
        <w:t xml:space="preserve">голову, трудоемкость, цена реализации, выручка и уровень рентабельности. </w:t>
      </w:r>
    </w:p>
    <w:p w:rsidR="005E73E9" w:rsidRDefault="005E73E9">
      <w:pPr>
        <w:rPr>
          <w:rFonts w:ascii="Times New Roman" w:hAnsi="Times New Roman"/>
          <w:b/>
          <w:bCs/>
          <w:kern w:val="36"/>
          <w:sz w:val="36"/>
          <w:szCs w:val="36"/>
          <w:lang w:eastAsia="ru-RU"/>
        </w:rPr>
      </w:pPr>
      <w:r>
        <w:rPr>
          <w:rFonts w:ascii="Times New Roman" w:hAnsi="Times New Roman"/>
          <w:b/>
          <w:bCs/>
          <w:kern w:val="36"/>
          <w:sz w:val="36"/>
          <w:szCs w:val="36"/>
          <w:lang w:eastAsia="ru-RU"/>
        </w:rPr>
        <w:br w:type="page"/>
      </w:r>
    </w:p>
    <w:p w:rsidR="005E73E9" w:rsidRPr="008338F8" w:rsidRDefault="005E73E9" w:rsidP="008338F8">
      <w:pPr>
        <w:spacing w:before="100" w:beforeAutospacing="1" w:after="100" w:afterAutospacing="1" w:line="360" w:lineRule="auto"/>
        <w:outlineLvl w:val="0"/>
        <w:rPr>
          <w:rFonts w:ascii="Times New Roman" w:hAnsi="Times New Roman"/>
          <w:b/>
          <w:bCs/>
          <w:kern w:val="36"/>
          <w:sz w:val="48"/>
          <w:szCs w:val="48"/>
          <w:lang w:eastAsia="ru-RU"/>
        </w:rPr>
      </w:pPr>
      <w:r w:rsidRPr="008338F8">
        <w:rPr>
          <w:rFonts w:ascii="Times New Roman" w:hAnsi="Times New Roman"/>
          <w:b/>
          <w:bCs/>
          <w:kern w:val="36"/>
          <w:sz w:val="36"/>
          <w:szCs w:val="36"/>
          <w:lang w:eastAsia="ru-RU"/>
        </w:rPr>
        <w:t>Глава 4 Развитие отрасли животноводства</w:t>
      </w:r>
    </w:p>
    <w:p w:rsidR="005E73E9" w:rsidRPr="008338F8" w:rsidRDefault="005E73E9" w:rsidP="008338F8">
      <w:pPr>
        <w:spacing w:before="100" w:beforeAutospacing="1" w:after="100" w:afterAutospacing="1" w:line="360" w:lineRule="auto"/>
        <w:rPr>
          <w:rFonts w:ascii="Times New Roman" w:hAnsi="Times New Roman"/>
          <w:sz w:val="24"/>
          <w:szCs w:val="24"/>
          <w:lang w:eastAsia="ru-RU"/>
        </w:rPr>
      </w:pPr>
      <w:r w:rsidRPr="008338F8">
        <w:rPr>
          <w:rFonts w:ascii="Times New Roman" w:hAnsi="Times New Roman"/>
          <w:sz w:val="28"/>
          <w:szCs w:val="28"/>
          <w:lang w:eastAsia="ru-RU"/>
        </w:rPr>
        <w:t> Мясо, молоко, яйца представляют основные продукты питания населения характеризуются высокими питательными свойствами. Без них невозможно обеспечить высокий уровень питания. Животноводство дает ценные виды сырья для промышленности: шерсть, кожу, смушки и т.п. Развитие животноводческих отраслей позволяет производительно использовать в сельском хозяйстве трудовые и материальные ресурсы в течение года. В отраслях животноводства потребляются отходы растениеводства, создаются ценные органические удобрения - навоз и навозная жижа.</w:t>
      </w:r>
      <w:r w:rsidRPr="008338F8">
        <w:rPr>
          <w:rFonts w:ascii="Times New Roman" w:hAnsi="Times New Roman"/>
          <w:sz w:val="24"/>
          <w:szCs w:val="24"/>
          <w:lang w:eastAsia="ru-RU"/>
        </w:rPr>
        <w:br/>
      </w:r>
      <w:r w:rsidRPr="008338F8">
        <w:rPr>
          <w:rFonts w:ascii="Times New Roman" w:hAnsi="Times New Roman"/>
          <w:sz w:val="28"/>
          <w:szCs w:val="28"/>
          <w:lang w:eastAsia="ru-RU"/>
        </w:rPr>
        <w:t xml:space="preserve">В животноводстве выделяют более узкие отрасли - по видам животных, составу продукции и другим признакам. </w:t>
      </w:r>
      <w:r w:rsidRPr="008338F8">
        <w:rPr>
          <w:rFonts w:ascii="Times New Roman" w:hAnsi="Times New Roman"/>
          <w:sz w:val="24"/>
          <w:szCs w:val="24"/>
          <w:lang w:eastAsia="ru-RU"/>
        </w:rPr>
        <w:br/>
      </w:r>
      <w:r w:rsidRPr="008338F8">
        <w:rPr>
          <w:rFonts w:ascii="Times New Roman" w:hAnsi="Times New Roman"/>
          <w:sz w:val="28"/>
          <w:szCs w:val="28"/>
          <w:lang w:eastAsia="ru-RU"/>
        </w:rPr>
        <w:t>Скотоводство (разведение крупного рогатого скота) занимает одно из основных мест в животноводстве страны.</w:t>
      </w:r>
      <w:r w:rsidRPr="008338F8">
        <w:rPr>
          <w:rFonts w:ascii="Times New Roman" w:hAnsi="Times New Roman"/>
          <w:sz w:val="24"/>
          <w:szCs w:val="24"/>
          <w:lang w:eastAsia="ru-RU"/>
        </w:rPr>
        <w:br/>
      </w:r>
      <w:r w:rsidRPr="008338F8">
        <w:rPr>
          <w:rFonts w:ascii="Times New Roman" w:hAnsi="Times New Roman"/>
          <w:sz w:val="28"/>
          <w:szCs w:val="28"/>
          <w:lang w:eastAsia="ru-RU"/>
        </w:rPr>
        <w:t>Крупный рогатый скот по сравнению с другими видами животных обладает наивысшей молочной продуктивностью. От этого вида скота поступает основная масса мясной продукции. В мясном балансе страны говядина и телятина занимают более 40%. Молоко молочные продукты являются продовольственными товарами первой необходимости. Основными производителями молока являются сельскохозяйственные предприятия. Для многих хозяйств производство молока рентабельно и является основным источником ежедневной выручки. Однако прибыльным оно становится только при достаточно высокой продуктивности дойного стада и высоком качестве молока. От коровы при правильном выращивании и содержании получают по 5-6 тысяч килограмм молока и более в год при жирности 4% и выше.</w:t>
      </w:r>
      <w:r w:rsidRPr="008338F8">
        <w:rPr>
          <w:rFonts w:ascii="Times New Roman" w:hAnsi="Times New Roman"/>
          <w:sz w:val="24"/>
          <w:szCs w:val="24"/>
          <w:lang w:eastAsia="ru-RU"/>
        </w:rPr>
        <w:br/>
      </w:r>
      <w:r w:rsidRPr="008338F8">
        <w:rPr>
          <w:rFonts w:ascii="Times New Roman" w:hAnsi="Times New Roman"/>
          <w:sz w:val="28"/>
          <w:szCs w:val="28"/>
          <w:lang w:eastAsia="ru-RU"/>
        </w:rPr>
        <w:t>От скотоводства получают также ценное кожевенное сырье. Потребляет же крупный рогатый скот наиболее дешевые растительные корма.</w:t>
      </w:r>
      <w:r w:rsidRPr="008338F8">
        <w:rPr>
          <w:rFonts w:ascii="Times New Roman" w:hAnsi="Times New Roman"/>
          <w:sz w:val="24"/>
          <w:szCs w:val="24"/>
          <w:lang w:eastAsia="ru-RU"/>
        </w:rPr>
        <w:br/>
      </w:r>
      <w:r w:rsidRPr="008338F8">
        <w:rPr>
          <w:rFonts w:ascii="Times New Roman" w:hAnsi="Times New Roman"/>
          <w:sz w:val="28"/>
          <w:szCs w:val="28"/>
          <w:lang w:eastAsia="ru-RU"/>
        </w:rPr>
        <w:t>Скотоводство как отрасль играет существенную роль в развитии других отраслей сельского хозяйства. Растениеводству оно поставляет ценные органические удобрения - навоз, свиноводству - молоко, необходимое для поросят раннего возраста.</w:t>
      </w:r>
      <w:r w:rsidRPr="008338F8">
        <w:rPr>
          <w:rFonts w:ascii="Times New Roman" w:hAnsi="Times New Roman"/>
          <w:sz w:val="24"/>
          <w:szCs w:val="24"/>
          <w:lang w:eastAsia="ru-RU"/>
        </w:rPr>
        <w:br/>
      </w:r>
      <w:r w:rsidRPr="008338F8">
        <w:rPr>
          <w:rFonts w:ascii="Times New Roman" w:hAnsi="Times New Roman"/>
          <w:sz w:val="28"/>
          <w:szCs w:val="28"/>
          <w:lang w:eastAsia="ru-RU"/>
        </w:rPr>
        <w:t>Свиноводство является одной из наиболее продуктивных и скороспелых отраслей животноводства. Основная продукция свиноводства - мясо и сало. По скороспелости, плодовитости животных, выходу мяса и сала свиноводства занимает первое место среди отраслей животноводства.</w:t>
      </w:r>
      <w:r w:rsidRPr="008338F8">
        <w:rPr>
          <w:rFonts w:ascii="Times New Roman" w:hAnsi="Times New Roman"/>
          <w:sz w:val="24"/>
          <w:szCs w:val="24"/>
          <w:lang w:eastAsia="ru-RU"/>
        </w:rPr>
        <w:br/>
      </w:r>
      <w:r w:rsidRPr="008338F8">
        <w:rPr>
          <w:rFonts w:ascii="Times New Roman" w:hAnsi="Times New Roman"/>
          <w:sz w:val="28"/>
          <w:szCs w:val="28"/>
          <w:lang w:eastAsia="ru-RU"/>
        </w:rPr>
        <w:t>Овцеводство является важной отраслью животноводства, которая дает многоотраслевую и ценную продукцию: мясо, сало, молоко, а также шерсть, меховое и шубные овчины, смушки и кожу.</w:t>
      </w:r>
      <w:r w:rsidRPr="008338F8">
        <w:rPr>
          <w:rFonts w:ascii="Times New Roman" w:hAnsi="Times New Roman"/>
          <w:sz w:val="24"/>
          <w:szCs w:val="24"/>
          <w:lang w:eastAsia="ru-RU"/>
        </w:rPr>
        <w:br/>
      </w:r>
      <w:r w:rsidRPr="008338F8">
        <w:rPr>
          <w:rFonts w:ascii="Times New Roman" w:hAnsi="Times New Roman"/>
          <w:sz w:val="28"/>
          <w:szCs w:val="28"/>
          <w:lang w:eastAsia="ru-RU"/>
        </w:rPr>
        <w:t>Изменение численности скота  зависит в первую очередь от обеспеченности животноводства качественными кормами и показателем воспроизводства стада.</w:t>
      </w:r>
      <w:r w:rsidRPr="008338F8">
        <w:rPr>
          <w:rFonts w:ascii="Times New Roman" w:hAnsi="Times New Roman"/>
          <w:sz w:val="24"/>
          <w:szCs w:val="24"/>
          <w:lang w:eastAsia="ru-RU"/>
        </w:rPr>
        <w:br/>
      </w:r>
      <w:r w:rsidRPr="008338F8">
        <w:rPr>
          <w:rFonts w:ascii="Times New Roman" w:hAnsi="Times New Roman"/>
          <w:sz w:val="28"/>
          <w:szCs w:val="28"/>
          <w:lang w:eastAsia="ru-RU"/>
        </w:rPr>
        <w:t>За последний период улучшилась обеспеченность животноводства кормами в связи с увеличением урожая зерновых культур. В расчете на условную голову крупного рогатого скота выросло количество кормов, в том числе концентрированных. Увеличились приплоды крупного рогатого скота, овец и коз сократился падеж всех видов скота. Это позволяет рассчитать на замедление темпов сокращения поголовья скота, рост его продуктивности и улучшение воспроизводственных показателей.</w:t>
      </w:r>
      <w:r w:rsidRPr="008338F8">
        <w:rPr>
          <w:rFonts w:ascii="Times New Roman" w:hAnsi="Times New Roman"/>
          <w:sz w:val="24"/>
          <w:szCs w:val="24"/>
          <w:lang w:eastAsia="ru-RU"/>
        </w:rPr>
        <w:br/>
      </w:r>
      <w:r w:rsidRPr="008338F8">
        <w:rPr>
          <w:rFonts w:ascii="Times New Roman" w:hAnsi="Times New Roman"/>
          <w:sz w:val="28"/>
          <w:szCs w:val="28"/>
          <w:lang w:eastAsia="ru-RU"/>
        </w:rPr>
        <w:t>Негативное влияние на развитие животноводства оказывают несовершенство ценообразования, диспаритет цен на промышленную и сельскохозяйственную продукцию, отсутствие государственной поддержки и другие факторы. Низкая продуктивность скота является одной из главных причин не только плохого качества животноводческого сырья, но и высокой трудоемкости и убыточности производства продукции отрасли.</w:t>
      </w:r>
      <w:r w:rsidRPr="008338F8">
        <w:rPr>
          <w:rFonts w:ascii="Times New Roman" w:hAnsi="Times New Roman"/>
          <w:sz w:val="24"/>
          <w:szCs w:val="24"/>
          <w:lang w:eastAsia="ru-RU"/>
        </w:rPr>
        <w:br/>
      </w:r>
      <w:r w:rsidRPr="008338F8">
        <w:rPr>
          <w:rFonts w:ascii="Times New Roman" w:hAnsi="Times New Roman"/>
          <w:sz w:val="28"/>
          <w:szCs w:val="28"/>
          <w:lang w:eastAsia="ru-RU"/>
        </w:rPr>
        <w:t xml:space="preserve">Поголовье крупного рогатого скота пока не стабилизировалось, но темпы сокращения замедлились, так как руководители и специалисты сельскохозяйственных предприятий осознали, что дальнейшее сокращение поголовья коров нарушит наметившийся баланс между наличием поголовья, кормовой базы, средствами производства и трудовыми ресурсами. </w:t>
      </w:r>
      <w:r w:rsidRPr="008338F8">
        <w:rPr>
          <w:rFonts w:ascii="Times New Roman" w:hAnsi="Times New Roman"/>
          <w:sz w:val="24"/>
          <w:szCs w:val="24"/>
          <w:lang w:eastAsia="ru-RU"/>
        </w:rPr>
        <w:br/>
      </w:r>
      <w:r w:rsidRPr="008338F8">
        <w:rPr>
          <w:rFonts w:ascii="Times New Roman" w:hAnsi="Times New Roman"/>
          <w:sz w:val="28"/>
          <w:szCs w:val="28"/>
          <w:lang w:eastAsia="ru-RU"/>
        </w:rPr>
        <w:t>В производстве продукции животноводства возникает вероятность появления внутренних и внешних рисков. На уровень внутренних рисков оказывают влияние:</w:t>
      </w:r>
      <w:r w:rsidRPr="008338F8">
        <w:rPr>
          <w:rFonts w:ascii="Times New Roman" w:hAnsi="Times New Roman"/>
          <w:sz w:val="24"/>
          <w:szCs w:val="24"/>
          <w:lang w:eastAsia="ru-RU"/>
        </w:rPr>
        <w:br/>
      </w:r>
      <w:r w:rsidRPr="008338F8">
        <w:rPr>
          <w:rFonts w:ascii="Times New Roman" w:hAnsi="Times New Roman"/>
          <w:sz w:val="28"/>
          <w:szCs w:val="28"/>
          <w:lang w:eastAsia="ru-RU"/>
        </w:rPr>
        <w:t>- производственный потенциал</w:t>
      </w:r>
      <w:r w:rsidRPr="008338F8">
        <w:rPr>
          <w:rFonts w:ascii="Times New Roman" w:hAnsi="Times New Roman"/>
          <w:sz w:val="24"/>
          <w:szCs w:val="24"/>
          <w:lang w:eastAsia="ru-RU"/>
        </w:rPr>
        <w:br/>
      </w:r>
      <w:r w:rsidRPr="008338F8">
        <w:rPr>
          <w:rFonts w:ascii="Times New Roman" w:hAnsi="Times New Roman"/>
          <w:sz w:val="28"/>
          <w:szCs w:val="28"/>
          <w:lang w:eastAsia="ru-RU"/>
        </w:rPr>
        <w:t>-технологическая оснащенность</w:t>
      </w:r>
      <w:r w:rsidRPr="008338F8">
        <w:rPr>
          <w:rFonts w:ascii="Times New Roman" w:hAnsi="Times New Roman"/>
          <w:sz w:val="24"/>
          <w:szCs w:val="24"/>
          <w:lang w:eastAsia="ru-RU"/>
        </w:rPr>
        <w:br/>
      </w:r>
      <w:r w:rsidRPr="008338F8">
        <w:rPr>
          <w:rFonts w:ascii="Times New Roman" w:hAnsi="Times New Roman"/>
          <w:sz w:val="28"/>
          <w:szCs w:val="28"/>
          <w:lang w:eastAsia="ru-RU"/>
        </w:rPr>
        <w:t>- уровень специализации</w:t>
      </w:r>
      <w:r w:rsidRPr="008338F8">
        <w:rPr>
          <w:rFonts w:ascii="Times New Roman" w:hAnsi="Times New Roman"/>
          <w:sz w:val="24"/>
          <w:szCs w:val="24"/>
          <w:lang w:eastAsia="ru-RU"/>
        </w:rPr>
        <w:br/>
      </w:r>
      <w:r w:rsidRPr="008338F8">
        <w:rPr>
          <w:rFonts w:ascii="Times New Roman" w:hAnsi="Times New Roman"/>
          <w:sz w:val="28"/>
          <w:szCs w:val="28"/>
          <w:lang w:eastAsia="ru-RU"/>
        </w:rPr>
        <w:t>- уровень производительности труда и т.д.</w:t>
      </w:r>
      <w:r w:rsidRPr="008338F8">
        <w:rPr>
          <w:rFonts w:ascii="Times New Roman" w:hAnsi="Times New Roman"/>
          <w:sz w:val="24"/>
          <w:szCs w:val="24"/>
          <w:lang w:eastAsia="ru-RU"/>
        </w:rPr>
        <w:br/>
      </w:r>
      <w:r w:rsidRPr="008338F8">
        <w:rPr>
          <w:rFonts w:ascii="Times New Roman" w:hAnsi="Times New Roman"/>
          <w:sz w:val="28"/>
          <w:szCs w:val="28"/>
          <w:lang w:eastAsia="ru-RU"/>
        </w:rPr>
        <w:t>На уровень внешних рисков влияют факторы:</w:t>
      </w:r>
      <w:r w:rsidRPr="008338F8">
        <w:rPr>
          <w:rFonts w:ascii="Times New Roman" w:hAnsi="Times New Roman"/>
          <w:sz w:val="24"/>
          <w:szCs w:val="24"/>
          <w:lang w:eastAsia="ru-RU"/>
        </w:rPr>
        <w:br/>
      </w:r>
      <w:r w:rsidRPr="008338F8">
        <w:rPr>
          <w:rFonts w:ascii="Times New Roman" w:hAnsi="Times New Roman"/>
          <w:sz w:val="28"/>
          <w:szCs w:val="28"/>
          <w:lang w:eastAsia="ru-RU"/>
        </w:rPr>
        <w:t>-демографические</w:t>
      </w:r>
      <w:r w:rsidRPr="008338F8">
        <w:rPr>
          <w:rFonts w:ascii="Times New Roman" w:hAnsi="Times New Roman"/>
          <w:sz w:val="24"/>
          <w:szCs w:val="24"/>
          <w:lang w:eastAsia="ru-RU"/>
        </w:rPr>
        <w:br/>
      </w:r>
      <w:r w:rsidRPr="008338F8">
        <w:rPr>
          <w:rFonts w:ascii="Times New Roman" w:hAnsi="Times New Roman"/>
          <w:sz w:val="28"/>
          <w:szCs w:val="28"/>
          <w:lang w:eastAsia="ru-RU"/>
        </w:rPr>
        <w:t>- социальные</w:t>
      </w:r>
      <w:r w:rsidRPr="008338F8">
        <w:rPr>
          <w:rFonts w:ascii="Times New Roman" w:hAnsi="Times New Roman"/>
          <w:sz w:val="24"/>
          <w:szCs w:val="24"/>
          <w:lang w:eastAsia="ru-RU"/>
        </w:rPr>
        <w:br/>
      </w:r>
      <w:r w:rsidRPr="008338F8">
        <w:rPr>
          <w:rFonts w:ascii="Times New Roman" w:hAnsi="Times New Roman"/>
          <w:sz w:val="28"/>
          <w:szCs w:val="28"/>
          <w:lang w:eastAsia="ru-RU"/>
        </w:rPr>
        <w:t>- экономические</w:t>
      </w:r>
      <w:r w:rsidRPr="008338F8">
        <w:rPr>
          <w:rFonts w:ascii="Times New Roman" w:hAnsi="Times New Roman"/>
          <w:sz w:val="24"/>
          <w:szCs w:val="24"/>
          <w:lang w:eastAsia="ru-RU"/>
        </w:rPr>
        <w:br/>
      </w:r>
      <w:r w:rsidRPr="008338F8">
        <w:rPr>
          <w:rFonts w:ascii="Times New Roman" w:hAnsi="Times New Roman"/>
          <w:sz w:val="28"/>
          <w:szCs w:val="28"/>
          <w:lang w:eastAsia="ru-RU"/>
        </w:rPr>
        <w:t>- политические и т.д.</w:t>
      </w:r>
      <w:r w:rsidRPr="008338F8">
        <w:rPr>
          <w:rFonts w:ascii="Times New Roman" w:hAnsi="Times New Roman"/>
          <w:sz w:val="24"/>
          <w:szCs w:val="24"/>
          <w:lang w:eastAsia="ru-RU"/>
        </w:rPr>
        <w:br/>
      </w:r>
      <w:r w:rsidRPr="008338F8">
        <w:rPr>
          <w:rFonts w:ascii="Times New Roman" w:hAnsi="Times New Roman"/>
          <w:sz w:val="28"/>
          <w:szCs w:val="28"/>
          <w:lang w:eastAsia="ru-RU"/>
        </w:rPr>
        <w:t>В зависимости от размещения и специализации, выбранной системы животноводческой фермы существенно различаются по своему материально-техническому оснащению, технологии, организации труда и производства.</w:t>
      </w:r>
      <w:r w:rsidRPr="008338F8">
        <w:rPr>
          <w:rFonts w:ascii="Times New Roman" w:hAnsi="Times New Roman"/>
          <w:sz w:val="24"/>
          <w:szCs w:val="24"/>
          <w:lang w:eastAsia="ru-RU"/>
        </w:rPr>
        <w:br/>
      </w:r>
      <w:r w:rsidRPr="008338F8">
        <w:rPr>
          <w:rFonts w:ascii="Times New Roman" w:hAnsi="Times New Roman"/>
          <w:sz w:val="28"/>
          <w:szCs w:val="28"/>
          <w:lang w:eastAsia="ru-RU"/>
        </w:rPr>
        <w:t>В последние годы эти различия резко обострились, главным образом, в зависимости от финансового состояния того или иного животноводческого хозяйства.Под системой животноводства принято понимать обусловленные производственной специализацией хозяйства состав и размеры животноводческих отраслей, а также совокупность взаимосвязанных и взаимообусловленных, научно обоснованных зоотехнических, ветеринарных, технических и организационно-экономических мероприятий по их ведению. Системы животноводства различают по уровню интенсивности, способам кормопроизводства и типам кормления животных, формам организации содержания скота, организация воспроизводства стада, ведения племенной работы и т.д.</w:t>
      </w:r>
      <w:r w:rsidRPr="008338F8">
        <w:rPr>
          <w:rFonts w:ascii="Times New Roman" w:hAnsi="Times New Roman"/>
          <w:sz w:val="24"/>
          <w:szCs w:val="24"/>
          <w:lang w:eastAsia="ru-RU"/>
        </w:rPr>
        <w:br/>
      </w:r>
      <w:r w:rsidRPr="008338F8">
        <w:rPr>
          <w:rFonts w:ascii="Times New Roman" w:hAnsi="Times New Roman"/>
          <w:sz w:val="28"/>
          <w:szCs w:val="28"/>
          <w:lang w:eastAsia="ru-RU"/>
        </w:rPr>
        <w:t>Совершенствование этих систем заключается в организации производства продукции животноводства на промышленной основе, на крупных узкоспециализированных предприятиях. В отрасли мясного скотоводства лидирующие позиции занимают крупные специализированные откормочные предприятия промышленного типа. В свиноводстве же в большинстве случаев выращиванием и откормом животных занимаются одни и те же хозяйства и разделение труда в этой отрасли более ограничено. В птицеводстве прогрессирует выделение производства мяса, являвшегося ранее побочным продуктом в птицеводстве яичного направления, в самостоятельную отрасль мясного птицеводства.</w:t>
      </w:r>
      <w:r w:rsidRPr="008338F8">
        <w:rPr>
          <w:rFonts w:ascii="Times New Roman" w:hAnsi="Times New Roman"/>
          <w:sz w:val="24"/>
          <w:szCs w:val="24"/>
          <w:lang w:eastAsia="ru-RU"/>
        </w:rPr>
        <w:br/>
      </w:r>
      <w:r w:rsidRPr="008338F8">
        <w:rPr>
          <w:rFonts w:ascii="Times New Roman" w:hAnsi="Times New Roman"/>
          <w:sz w:val="28"/>
          <w:szCs w:val="28"/>
          <w:lang w:eastAsia="ru-RU"/>
        </w:rPr>
        <w:t xml:space="preserve">Негативные тенденции, начавшиеся в конце 80-х годов в отраслях животноводства России, выражались, прежде всего, в сокращении потенциала поголовья скота и птицы в хозяйствах общественного сектора, постепенном замедлении влияния интенсивных факторов на темпы роста производства животноводческой продукции с начала 90-х годов дестабилизирующие процессы в отрасли приняли обвальный характер, в следствии чего во всех без исключения типах животноводческих хозяйств ухудшились все параметры их хозяйственной деятельности. </w:t>
      </w:r>
      <w:r w:rsidRPr="008338F8">
        <w:rPr>
          <w:rFonts w:ascii="Times New Roman" w:hAnsi="Times New Roman"/>
          <w:sz w:val="24"/>
          <w:szCs w:val="24"/>
          <w:lang w:eastAsia="ru-RU"/>
        </w:rPr>
        <w:br/>
      </w:r>
      <w:r w:rsidRPr="008338F8">
        <w:rPr>
          <w:rFonts w:ascii="Times New Roman" w:hAnsi="Times New Roman"/>
          <w:sz w:val="28"/>
          <w:szCs w:val="28"/>
          <w:lang w:eastAsia="ru-RU"/>
        </w:rPr>
        <w:t>Основные последствия деградации отрасли заключаются в следующем:</w:t>
      </w:r>
      <w:r w:rsidRPr="008338F8">
        <w:rPr>
          <w:rFonts w:ascii="Times New Roman" w:hAnsi="Times New Roman"/>
          <w:sz w:val="24"/>
          <w:szCs w:val="24"/>
          <w:lang w:eastAsia="ru-RU"/>
        </w:rPr>
        <w:br/>
      </w:r>
      <w:r w:rsidRPr="008338F8">
        <w:rPr>
          <w:rFonts w:ascii="Times New Roman" w:hAnsi="Times New Roman"/>
          <w:sz w:val="28"/>
          <w:szCs w:val="28"/>
          <w:lang w:eastAsia="ru-RU"/>
        </w:rPr>
        <w:t>-произошло крупномасштабное сокращение поголовья скота и птицы, вплоть до ликвидации его во многих хозяйствах и исчезновения уникальных пород;</w:t>
      </w:r>
      <w:r w:rsidRPr="008338F8">
        <w:rPr>
          <w:rFonts w:ascii="Times New Roman" w:hAnsi="Times New Roman"/>
          <w:sz w:val="24"/>
          <w:szCs w:val="24"/>
          <w:lang w:eastAsia="ru-RU"/>
        </w:rPr>
        <w:br/>
      </w:r>
      <w:r w:rsidRPr="008338F8">
        <w:rPr>
          <w:rFonts w:ascii="Times New Roman" w:hAnsi="Times New Roman"/>
          <w:sz w:val="28"/>
          <w:szCs w:val="28"/>
          <w:lang w:eastAsia="ru-RU"/>
        </w:rPr>
        <w:t>- продуктивность животных снизилась до минимальных пределов;</w:t>
      </w:r>
      <w:r w:rsidRPr="008338F8">
        <w:rPr>
          <w:rFonts w:ascii="Times New Roman" w:hAnsi="Times New Roman"/>
          <w:sz w:val="24"/>
          <w:szCs w:val="24"/>
          <w:lang w:eastAsia="ru-RU"/>
        </w:rPr>
        <w:br/>
      </w:r>
      <w:r w:rsidRPr="008338F8">
        <w:rPr>
          <w:rFonts w:ascii="Times New Roman" w:hAnsi="Times New Roman"/>
          <w:sz w:val="28"/>
          <w:szCs w:val="28"/>
          <w:lang w:eastAsia="ru-RU"/>
        </w:rPr>
        <w:t>- полная убыточность производственной деятельности животноводческих помещений и других объектов производственной инфраструктуры;</w:t>
      </w:r>
      <w:r w:rsidRPr="008338F8">
        <w:rPr>
          <w:rFonts w:ascii="Times New Roman" w:hAnsi="Times New Roman"/>
          <w:sz w:val="24"/>
          <w:szCs w:val="24"/>
          <w:lang w:eastAsia="ru-RU"/>
        </w:rPr>
        <w:br/>
      </w:r>
      <w:r w:rsidRPr="008338F8">
        <w:rPr>
          <w:rFonts w:ascii="Times New Roman" w:hAnsi="Times New Roman"/>
          <w:sz w:val="28"/>
          <w:szCs w:val="28"/>
          <w:lang w:eastAsia="ru-RU"/>
        </w:rPr>
        <w:t>- свертывание мероприятий по внедрению факторов интенсификации производства и достижений научно-технического прогресса в области животноводства;</w:t>
      </w:r>
      <w:r w:rsidRPr="008338F8">
        <w:rPr>
          <w:rFonts w:ascii="Times New Roman" w:hAnsi="Times New Roman"/>
          <w:sz w:val="24"/>
          <w:szCs w:val="24"/>
          <w:lang w:eastAsia="ru-RU"/>
        </w:rPr>
        <w:br/>
      </w:r>
      <w:r w:rsidRPr="008338F8">
        <w:rPr>
          <w:rFonts w:ascii="Times New Roman" w:hAnsi="Times New Roman"/>
          <w:sz w:val="28"/>
          <w:szCs w:val="28"/>
          <w:lang w:eastAsia="ru-RU"/>
        </w:rPr>
        <w:t>- спад производства животноводческой продукции превысил все допустимые пределы с точки зрения обеспечения продовольственной безопасности страны.</w:t>
      </w:r>
      <w:r w:rsidRPr="008338F8">
        <w:rPr>
          <w:rFonts w:ascii="Times New Roman" w:hAnsi="Times New Roman"/>
          <w:sz w:val="24"/>
          <w:szCs w:val="24"/>
          <w:lang w:eastAsia="ru-RU"/>
        </w:rPr>
        <w:br/>
      </w:r>
      <w:r w:rsidRPr="008338F8">
        <w:rPr>
          <w:rFonts w:ascii="Times New Roman" w:hAnsi="Times New Roman"/>
          <w:sz w:val="28"/>
          <w:szCs w:val="28"/>
          <w:lang w:eastAsia="ru-RU"/>
        </w:rPr>
        <w:t>В современных условиях глубочайшего системного кризиса национальной экономики большинство развивавшихся до начала 90-х годов. На индустриальной основе животноводческих комплексов, высокопроизводительных предприятий и цехов, крупных межхозяйственных и районных объединений по производству и переработке животноводческой продукции приватизировано и разорено.</w:t>
      </w:r>
      <w:r w:rsidRPr="008338F8">
        <w:rPr>
          <w:rFonts w:ascii="Times New Roman" w:hAnsi="Times New Roman"/>
          <w:sz w:val="24"/>
          <w:szCs w:val="24"/>
          <w:lang w:eastAsia="ru-RU"/>
        </w:rPr>
        <w:br/>
      </w:r>
      <w:r w:rsidRPr="008338F8">
        <w:rPr>
          <w:rFonts w:ascii="Times New Roman" w:hAnsi="Times New Roman"/>
          <w:sz w:val="28"/>
          <w:szCs w:val="28"/>
          <w:lang w:eastAsia="ru-RU"/>
        </w:rPr>
        <w:t>Среди важнейших изменений, произошедших в последнее десятилетие в технологии и организации труда в животноводческих хозяйствах, следует отметить снижение уровня механизации трудовых процессов и ухудшение условий труда, которые привели к существенному снижению его производительности.</w:t>
      </w:r>
      <w:r w:rsidRPr="008338F8">
        <w:rPr>
          <w:rFonts w:ascii="Times New Roman" w:hAnsi="Times New Roman"/>
          <w:sz w:val="24"/>
          <w:szCs w:val="24"/>
          <w:lang w:eastAsia="ru-RU"/>
        </w:rPr>
        <w:br/>
      </w:r>
      <w:r w:rsidRPr="008338F8">
        <w:rPr>
          <w:rFonts w:ascii="Times New Roman" w:hAnsi="Times New Roman"/>
          <w:sz w:val="28"/>
          <w:szCs w:val="28"/>
          <w:lang w:eastAsia="ru-RU"/>
        </w:rPr>
        <w:t>Ведение крупно-товарного производства в условиях тяжелого финансового положения, недостатка материальных ресурсов и технического обеспечения на фермах выбывают в первую очередь высокопродуктивные животные, которые в большей степени подвержены различным заболеваниям.</w:t>
      </w:r>
      <w:r w:rsidRPr="008338F8">
        <w:rPr>
          <w:rFonts w:ascii="Times New Roman" w:hAnsi="Times New Roman"/>
          <w:sz w:val="24"/>
          <w:szCs w:val="24"/>
          <w:lang w:eastAsia="ru-RU"/>
        </w:rPr>
        <w:br/>
      </w:r>
      <w:r w:rsidRPr="008338F8">
        <w:rPr>
          <w:rFonts w:ascii="Times New Roman" w:hAnsi="Times New Roman"/>
          <w:sz w:val="28"/>
          <w:szCs w:val="28"/>
          <w:lang w:eastAsia="ru-RU"/>
        </w:rPr>
        <w:t>Восстановление и развитие производственной базы животноводческих хозяйств предусматривается в Федеральных программах развития отраслей животноводства до 2005-2009 года.</w:t>
      </w:r>
      <w:r w:rsidRPr="008338F8">
        <w:rPr>
          <w:rFonts w:ascii="Times New Roman" w:hAnsi="Times New Roman"/>
          <w:sz w:val="24"/>
          <w:szCs w:val="24"/>
          <w:lang w:eastAsia="ru-RU"/>
        </w:rPr>
        <w:br/>
      </w:r>
      <w:r w:rsidRPr="008338F8">
        <w:rPr>
          <w:rFonts w:ascii="Times New Roman" w:hAnsi="Times New Roman"/>
          <w:sz w:val="28"/>
          <w:szCs w:val="28"/>
          <w:lang w:eastAsia="ru-RU"/>
        </w:rPr>
        <w:t xml:space="preserve">Соблюдение технологии содержания скота и  производства продукции животноводства непосредственно зависит от рациональной организации труда в хозяйстве. При организации труда в животноводстве необходимо безусловное соблюдение таких основных принципов рациональной организации рабочих процессов как пропорциональность, согласованность, ритмичность, непрерывность. </w:t>
      </w:r>
      <w:r w:rsidRPr="008338F8">
        <w:rPr>
          <w:rFonts w:ascii="Times New Roman" w:hAnsi="Times New Roman"/>
          <w:sz w:val="24"/>
          <w:szCs w:val="24"/>
          <w:lang w:eastAsia="ru-RU"/>
        </w:rPr>
        <w:br/>
      </w:r>
      <w:r w:rsidRPr="008338F8">
        <w:rPr>
          <w:rFonts w:ascii="Times New Roman" w:hAnsi="Times New Roman"/>
          <w:sz w:val="28"/>
          <w:szCs w:val="28"/>
          <w:lang w:eastAsia="ru-RU"/>
        </w:rPr>
        <w:t>Эффективность производства - это сложная экономическая категория, в которой отражаются действия экономических законов и проявляется важнейшая сторона деятельности предприятия - его результативность.</w:t>
      </w:r>
      <w:r w:rsidRPr="008338F8">
        <w:rPr>
          <w:rFonts w:ascii="Times New Roman" w:hAnsi="Times New Roman"/>
          <w:sz w:val="24"/>
          <w:szCs w:val="24"/>
          <w:lang w:eastAsia="ru-RU"/>
        </w:rPr>
        <w:br/>
      </w:r>
      <w:r w:rsidRPr="008338F8">
        <w:rPr>
          <w:rFonts w:ascii="Times New Roman" w:hAnsi="Times New Roman"/>
          <w:sz w:val="28"/>
          <w:szCs w:val="28"/>
          <w:lang w:eastAsia="ru-RU"/>
        </w:rPr>
        <w:t>Эффективность в производстве это всегда величина относительная, а не абсолютная. Следует различать понятие эффект и эффективность.</w:t>
      </w:r>
      <w:r w:rsidRPr="008338F8">
        <w:rPr>
          <w:rFonts w:ascii="Times New Roman" w:hAnsi="Times New Roman"/>
          <w:sz w:val="24"/>
          <w:szCs w:val="24"/>
          <w:lang w:eastAsia="ru-RU"/>
        </w:rPr>
        <w:br/>
      </w:r>
      <w:r w:rsidRPr="008338F8">
        <w:rPr>
          <w:rFonts w:ascii="Times New Roman" w:hAnsi="Times New Roman"/>
          <w:sz w:val="28"/>
          <w:szCs w:val="28"/>
          <w:lang w:eastAsia="ru-RU"/>
        </w:rPr>
        <w:t>Эффект - это следствие или результат тех или иных мероприятий. Он не дает представления о выгодности мероприятия. Поэтому эффект необходимо сопоставить с затратами.</w:t>
      </w:r>
      <w:r w:rsidRPr="008338F8">
        <w:rPr>
          <w:rFonts w:ascii="Times New Roman" w:hAnsi="Times New Roman"/>
          <w:sz w:val="24"/>
          <w:szCs w:val="24"/>
          <w:lang w:eastAsia="ru-RU"/>
        </w:rPr>
        <w:br/>
      </w:r>
      <w:r w:rsidRPr="008338F8">
        <w:rPr>
          <w:rFonts w:ascii="Times New Roman" w:hAnsi="Times New Roman"/>
          <w:sz w:val="28"/>
          <w:szCs w:val="28"/>
          <w:lang w:eastAsia="ru-RU"/>
        </w:rPr>
        <w:t>Оценка экономической эффективности производства продукции животноводства проводится по комплексу натуральных и стоимостных показателей. При оценке эффективности животноводства используются следующие показатели:</w:t>
      </w:r>
      <w:r w:rsidRPr="008338F8">
        <w:rPr>
          <w:rFonts w:ascii="Times New Roman" w:hAnsi="Times New Roman"/>
          <w:sz w:val="24"/>
          <w:szCs w:val="24"/>
          <w:lang w:eastAsia="ru-RU"/>
        </w:rPr>
        <w:br/>
      </w:r>
      <w:r w:rsidRPr="008338F8">
        <w:rPr>
          <w:rFonts w:ascii="Times New Roman" w:hAnsi="Times New Roman"/>
          <w:sz w:val="28"/>
          <w:szCs w:val="28"/>
          <w:lang w:eastAsia="ru-RU"/>
        </w:rPr>
        <w:t>- стоимость валовой продукции, сумма валового дохода и прибыли в расчете на одного работника, занятого в отрасли, один затраченный человеко-час., одну условную голову скота, сто рублей производственных основных средств;</w:t>
      </w:r>
      <w:r w:rsidRPr="008338F8">
        <w:rPr>
          <w:rFonts w:ascii="Times New Roman" w:hAnsi="Times New Roman"/>
          <w:sz w:val="24"/>
          <w:szCs w:val="24"/>
          <w:lang w:eastAsia="ru-RU"/>
        </w:rPr>
        <w:br/>
      </w:r>
      <w:r w:rsidRPr="008338F8">
        <w:rPr>
          <w:rFonts w:ascii="Times New Roman" w:hAnsi="Times New Roman"/>
          <w:sz w:val="28"/>
          <w:szCs w:val="28"/>
          <w:lang w:eastAsia="ru-RU"/>
        </w:rPr>
        <w:t>- сумма производственных затрат в расчете на один рубль стоимости продукции;</w:t>
      </w:r>
      <w:r w:rsidRPr="008338F8">
        <w:rPr>
          <w:rFonts w:ascii="Times New Roman" w:hAnsi="Times New Roman"/>
          <w:sz w:val="24"/>
          <w:szCs w:val="24"/>
          <w:lang w:eastAsia="ru-RU"/>
        </w:rPr>
        <w:br/>
      </w:r>
      <w:r w:rsidRPr="008338F8">
        <w:rPr>
          <w:rFonts w:ascii="Times New Roman" w:hAnsi="Times New Roman"/>
          <w:sz w:val="28"/>
          <w:szCs w:val="28"/>
          <w:lang w:eastAsia="ru-RU"/>
        </w:rPr>
        <w:t>- уровень рентабельности произведенной и реализованной продукции животноводства в целом;</w:t>
      </w:r>
      <w:r w:rsidRPr="008338F8">
        <w:rPr>
          <w:rFonts w:ascii="Times New Roman" w:hAnsi="Times New Roman"/>
          <w:sz w:val="24"/>
          <w:szCs w:val="24"/>
          <w:lang w:eastAsia="ru-RU"/>
        </w:rPr>
        <w:br/>
      </w:r>
      <w:r w:rsidRPr="008338F8">
        <w:rPr>
          <w:rFonts w:ascii="Times New Roman" w:hAnsi="Times New Roman"/>
          <w:sz w:val="28"/>
          <w:szCs w:val="28"/>
          <w:lang w:eastAsia="ru-RU"/>
        </w:rPr>
        <w:t>- норма прибыли</w:t>
      </w:r>
      <w:r w:rsidRPr="008338F8">
        <w:rPr>
          <w:rFonts w:ascii="Times New Roman" w:hAnsi="Times New Roman"/>
          <w:sz w:val="24"/>
          <w:szCs w:val="24"/>
          <w:lang w:eastAsia="ru-RU"/>
        </w:rPr>
        <w:br/>
      </w:r>
      <w:r w:rsidRPr="008338F8">
        <w:rPr>
          <w:rFonts w:ascii="Times New Roman" w:hAnsi="Times New Roman"/>
          <w:sz w:val="28"/>
          <w:szCs w:val="28"/>
          <w:lang w:eastAsia="ru-RU"/>
        </w:rPr>
        <w:t>Сравнительная экономическая оценка производства отдельных видов продукции животноводства, проводимая в целях выявления наиболее эффективных видов ее проводится по натуральным и стоимостным показателям:</w:t>
      </w:r>
      <w:r w:rsidRPr="008338F8">
        <w:rPr>
          <w:rFonts w:ascii="Times New Roman" w:hAnsi="Times New Roman"/>
          <w:sz w:val="24"/>
          <w:szCs w:val="24"/>
          <w:lang w:eastAsia="ru-RU"/>
        </w:rPr>
        <w:br/>
      </w:r>
      <w:r w:rsidRPr="008338F8">
        <w:rPr>
          <w:rFonts w:ascii="Times New Roman" w:hAnsi="Times New Roman"/>
          <w:sz w:val="28"/>
          <w:szCs w:val="28"/>
          <w:lang w:eastAsia="ru-RU"/>
        </w:rPr>
        <w:t>- продуктивность сельскохозяйственных животных;</w:t>
      </w:r>
      <w:r w:rsidRPr="008338F8">
        <w:rPr>
          <w:rFonts w:ascii="Times New Roman" w:hAnsi="Times New Roman"/>
          <w:sz w:val="24"/>
          <w:szCs w:val="24"/>
          <w:lang w:eastAsia="ru-RU"/>
        </w:rPr>
        <w:br/>
      </w:r>
      <w:r w:rsidRPr="008338F8">
        <w:rPr>
          <w:rFonts w:ascii="Times New Roman" w:hAnsi="Times New Roman"/>
          <w:sz w:val="28"/>
          <w:szCs w:val="28"/>
          <w:lang w:eastAsia="ru-RU"/>
        </w:rPr>
        <w:t>- выход валовой продукции в натуральном и денежном выражении в расчете на одного работника, один человеко-час трудоемкости продукции, а также на одну голову скота, на один центнер продукции и один рубль валовой продукции;</w:t>
      </w:r>
      <w:r w:rsidRPr="008338F8">
        <w:rPr>
          <w:rFonts w:ascii="Times New Roman" w:hAnsi="Times New Roman"/>
          <w:sz w:val="24"/>
          <w:szCs w:val="24"/>
          <w:lang w:eastAsia="ru-RU"/>
        </w:rPr>
        <w:br/>
      </w:r>
      <w:r w:rsidRPr="008338F8">
        <w:rPr>
          <w:rFonts w:ascii="Times New Roman" w:hAnsi="Times New Roman"/>
          <w:sz w:val="28"/>
          <w:szCs w:val="28"/>
          <w:lang w:eastAsia="ru-RU"/>
        </w:rPr>
        <w:t>- реализованная цена одного центнера продукции;</w:t>
      </w:r>
      <w:r w:rsidRPr="008338F8">
        <w:rPr>
          <w:rFonts w:ascii="Times New Roman" w:hAnsi="Times New Roman"/>
          <w:sz w:val="24"/>
          <w:szCs w:val="24"/>
          <w:lang w:eastAsia="ru-RU"/>
        </w:rPr>
        <w:br/>
      </w:r>
      <w:r w:rsidRPr="008338F8">
        <w:rPr>
          <w:rFonts w:ascii="Times New Roman" w:hAnsi="Times New Roman"/>
          <w:sz w:val="28"/>
          <w:szCs w:val="28"/>
          <w:lang w:eastAsia="ru-RU"/>
        </w:rPr>
        <w:t>- сумма прибыли в расчете на одну голову скота и на один центнер продукции;</w:t>
      </w:r>
      <w:r w:rsidRPr="008338F8">
        <w:rPr>
          <w:rFonts w:ascii="Times New Roman" w:hAnsi="Times New Roman"/>
          <w:sz w:val="24"/>
          <w:szCs w:val="24"/>
          <w:lang w:eastAsia="ru-RU"/>
        </w:rPr>
        <w:br/>
      </w:r>
      <w:r w:rsidRPr="008338F8">
        <w:rPr>
          <w:rFonts w:ascii="Times New Roman" w:hAnsi="Times New Roman"/>
          <w:sz w:val="28"/>
          <w:szCs w:val="28"/>
          <w:lang w:eastAsia="ru-RU"/>
        </w:rPr>
        <w:t>- уровень рентабельности производства продукции</w:t>
      </w:r>
      <w:r w:rsidRPr="008338F8">
        <w:rPr>
          <w:rFonts w:ascii="Times New Roman" w:hAnsi="Times New Roman"/>
          <w:sz w:val="24"/>
          <w:szCs w:val="24"/>
          <w:lang w:eastAsia="ru-RU"/>
        </w:rPr>
        <w:br/>
      </w:r>
      <w:r w:rsidRPr="008338F8">
        <w:rPr>
          <w:rFonts w:ascii="Times New Roman" w:hAnsi="Times New Roman"/>
          <w:sz w:val="28"/>
          <w:szCs w:val="28"/>
          <w:lang w:eastAsia="ru-RU"/>
        </w:rPr>
        <w:t xml:space="preserve">Сравнительную экономическую оценку пород скота, систем его содержания, структура стада, типов, норм, рационов кормления и другое проводят по следующим основным показателям: продуктивности скота, выходу валовой продукции в натуральном и денежном выражении в расчете на одну голову скота, производительности труда, размеру трудовых и всех производственных затрат в расчете на одну голову скота, окупаемости дополнительных затрат, себестоимости продукции, сумме чистого дохода или прибыли в расчете на одну голову скота и одного центнера продукции, уровню рентабельности. Оценку экономической эффективности указанных мероприятий проводят путем сравнения нескольких вариантов и выбора наиболее эффективного из них. </w:t>
      </w:r>
      <w:r w:rsidRPr="008338F8">
        <w:rPr>
          <w:rFonts w:ascii="Times New Roman" w:hAnsi="Times New Roman"/>
          <w:sz w:val="24"/>
          <w:szCs w:val="24"/>
          <w:lang w:eastAsia="ru-RU"/>
        </w:rPr>
        <w:br/>
      </w:r>
      <w:r w:rsidRPr="008338F8">
        <w:rPr>
          <w:rFonts w:ascii="Times New Roman" w:hAnsi="Times New Roman"/>
          <w:sz w:val="28"/>
          <w:szCs w:val="28"/>
          <w:lang w:eastAsia="ru-RU"/>
        </w:rPr>
        <w:t>Расчет экономической эффективности в любом случае предполагает сопоставление данных.</w:t>
      </w:r>
      <w:r w:rsidRPr="008338F8">
        <w:rPr>
          <w:rFonts w:ascii="Times New Roman" w:hAnsi="Times New Roman"/>
          <w:sz w:val="24"/>
          <w:szCs w:val="24"/>
          <w:lang w:eastAsia="ru-RU"/>
        </w:rPr>
        <w:br/>
      </w:r>
      <w:r w:rsidRPr="008338F8">
        <w:rPr>
          <w:rFonts w:ascii="Times New Roman" w:hAnsi="Times New Roman"/>
          <w:sz w:val="28"/>
          <w:szCs w:val="28"/>
          <w:lang w:eastAsia="ru-RU"/>
        </w:rPr>
        <w:t>В этом случае следует сопоставлять затраты на проведение ветеринарных мероприятий с суммами вероятного материального ущерба. Фактический ущерб слагается из потерь от падежа, вынужденного убоя, снижения продуктивности и качества продукции.</w:t>
      </w:r>
    </w:p>
    <w:p w:rsidR="005E73E9" w:rsidRPr="008338F8" w:rsidRDefault="005E73E9" w:rsidP="008338F8">
      <w:pPr>
        <w:spacing w:before="100" w:beforeAutospacing="1" w:after="100" w:afterAutospacing="1" w:line="360" w:lineRule="auto"/>
        <w:rPr>
          <w:rFonts w:ascii="Times New Roman" w:hAnsi="Times New Roman"/>
          <w:sz w:val="24"/>
          <w:szCs w:val="24"/>
          <w:lang w:eastAsia="ru-RU"/>
        </w:rPr>
      </w:pPr>
      <w:r w:rsidRPr="008338F8">
        <w:rPr>
          <w:rFonts w:ascii="Times New Roman" w:hAnsi="Times New Roman"/>
          <w:sz w:val="28"/>
          <w:szCs w:val="28"/>
          <w:lang w:eastAsia="ru-RU"/>
        </w:rPr>
        <w:t>Пути и резервы повышения эффективности продукции животноводства</w:t>
      </w:r>
    </w:p>
    <w:p w:rsidR="005E73E9" w:rsidRPr="008338F8" w:rsidRDefault="005E73E9" w:rsidP="008338F8">
      <w:pPr>
        <w:spacing w:before="100" w:beforeAutospacing="1" w:after="100" w:afterAutospacing="1" w:line="360" w:lineRule="auto"/>
        <w:rPr>
          <w:rFonts w:ascii="Times New Roman" w:hAnsi="Times New Roman"/>
          <w:sz w:val="24"/>
          <w:szCs w:val="24"/>
          <w:lang w:eastAsia="ru-RU"/>
        </w:rPr>
      </w:pPr>
      <w:r w:rsidRPr="008338F8">
        <w:rPr>
          <w:rFonts w:ascii="Times New Roman" w:hAnsi="Times New Roman"/>
          <w:sz w:val="28"/>
          <w:szCs w:val="28"/>
          <w:lang w:eastAsia="ru-RU"/>
        </w:rPr>
        <w:t>Продолжающийся спад сельскохозяйственного производства и снижение его эффективности требуют от работников аграрной сферы приложения больших усилий для выхода из создавшегося положения, стабилизации производства, повышения его эффективности.</w:t>
      </w:r>
      <w:r w:rsidRPr="008338F8">
        <w:rPr>
          <w:rFonts w:ascii="Times New Roman" w:hAnsi="Times New Roman"/>
          <w:sz w:val="24"/>
          <w:szCs w:val="24"/>
          <w:lang w:eastAsia="ru-RU"/>
        </w:rPr>
        <w:br/>
      </w:r>
      <w:r w:rsidRPr="008338F8">
        <w:rPr>
          <w:rFonts w:ascii="Times New Roman" w:hAnsi="Times New Roman"/>
          <w:sz w:val="28"/>
          <w:szCs w:val="28"/>
          <w:lang w:eastAsia="ru-RU"/>
        </w:rPr>
        <w:t>Принципиальным отличием современного периода по сравнению с дореформенным, является то, что экономическое состояние предприятий, независимо от формы собственности, зависит от результатов их производственно-финансовой деятельности. При этом роль трудовых коллективов в процессе управления производством на селе, в повышении его эффективности значительно возрастает. Задача поддержания производства на определенном уровне эффективности и работы о постоянном росте выступает сегодня на первый план, как одна из важнейших черт аграрной политики.</w:t>
      </w:r>
      <w:r w:rsidRPr="008338F8">
        <w:rPr>
          <w:rFonts w:ascii="Times New Roman" w:hAnsi="Times New Roman"/>
          <w:sz w:val="24"/>
          <w:szCs w:val="24"/>
          <w:lang w:eastAsia="ru-RU"/>
        </w:rPr>
        <w:br/>
      </w:r>
      <w:r w:rsidRPr="008338F8">
        <w:rPr>
          <w:rFonts w:ascii="Times New Roman" w:hAnsi="Times New Roman"/>
          <w:sz w:val="28"/>
          <w:szCs w:val="28"/>
          <w:lang w:eastAsia="ru-RU"/>
        </w:rPr>
        <w:t>В этой связи обоснование приоритетных направлений повышения эффективности работы сельскохозяйственных предприятий в условиях рыночной экономики является весьма актуальной проблемой. Она объективно обусловлена и требует всестороннего исследования, выявления основных факторов и резервов, за счет которых может быть достигнута их эффективность.</w:t>
      </w:r>
      <w:r w:rsidRPr="008338F8">
        <w:rPr>
          <w:rFonts w:ascii="Times New Roman" w:hAnsi="Times New Roman"/>
          <w:sz w:val="24"/>
          <w:szCs w:val="24"/>
          <w:lang w:eastAsia="ru-RU"/>
        </w:rPr>
        <w:br/>
      </w:r>
      <w:r w:rsidRPr="008338F8">
        <w:rPr>
          <w:rFonts w:ascii="Times New Roman" w:hAnsi="Times New Roman"/>
          <w:sz w:val="28"/>
          <w:szCs w:val="28"/>
          <w:lang w:eastAsia="ru-RU"/>
        </w:rPr>
        <w:t>В период формирования рыночных отношений в животноводческой продукции наблюдается устойчивый спад производства, снижение его эффективности.</w:t>
      </w:r>
      <w:r w:rsidRPr="008338F8">
        <w:rPr>
          <w:rFonts w:ascii="Times New Roman" w:hAnsi="Times New Roman"/>
          <w:sz w:val="24"/>
          <w:szCs w:val="24"/>
          <w:lang w:eastAsia="ru-RU"/>
        </w:rPr>
        <w:br/>
      </w:r>
      <w:r w:rsidRPr="008338F8">
        <w:rPr>
          <w:rFonts w:ascii="Times New Roman" w:hAnsi="Times New Roman"/>
          <w:sz w:val="28"/>
          <w:szCs w:val="28"/>
          <w:lang w:eastAsia="ru-RU"/>
        </w:rPr>
        <w:t>Одна из основных причин спада мясной и молочной продукции связана с неудовлетворительным состоянием кормовой базы, низким уровнем кормления, несбалансированностью кормового рациона.</w:t>
      </w:r>
      <w:r w:rsidRPr="008338F8">
        <w:rPr>
          <w:rFonts w:ascii="Times New Roman" w:hAnsi="Times New Roman"/>
          <w:sz w:val="24"/>
          <w:szCs w:val="24"/>
          <w:lang w:eastAsia="ru-RU"/>
        </w:rPr>
        <w:br/>
      </w:r>
      <w:r w:rsidRPr="008338F8">
        <w:rPr>
          <w:rFonts w:ascii="Times New Roman" w:hAnsi="Times New Roman"/>
          <w:sz w:val="28"/>
          <w:szCs w:val="28"/>
          <w:lang w:eastAsia="ru-RU"/>
        </w:rPr>
        <w:t>Резко снизилась эффективность использования кормов, генетические возможности животных используются в лучшем случае наполовину.</w:t>
      </w:r>
      <w:r w:rsidRPr="008338F8">
        <w:rPr>
          <w:rFonts w:ascii="Times New Roman" w:hAnsi="Times New Roman"/>
          <w:sz w:val="24"/>
          <w:szCs w:val="24"/>
          <w:lang w:eastAsia="ru-RU"/>
        </w:rPr>
        <w:br/>
      </w:r>
      <w:r w:rsidRPr="008338F8">
        <w:rPr>
          <w:rFonts w:ascii="Times New Roman" w:hAnsi="Times New Roman"/>
          <w:sz w:val="28"/>
          <w:szCs w:val="28"/>
          <w:lang w:eastAsia="ru-RU"/>
        </w:rPr>
        <w:t>Рост производства молока и мяса можно обеспечить только на основе рационального использования производственного потенциала. Его эффективность обусловлена воздействием следующих основных факторов: экономические, социальные, природные и биологические. [</w:t>
      </w:r>
      <w:r w:rsidRPr="008338F8">
        <w:rPr>
          <w:rFonts w:ascii="Times New Roman" w:hAnsi="Times New Roman"/>
          <w:sz w:val="24"/>
          <w:szCs w:val="24"/>
          <w:lang w:eastAsia="ru-RU"/>
        </w:rPr>
        <w:br/>
      </w:r>
      <w:r w:rsidRPr="008338F8">
        <w:rPr>
          <w:rFonts w:ascii="Times New Roman" w:hAnsi="Times New Roman"/>
          <w:sz w:val="28"/>
          <w:szCs w:val="28"/>
          <w:lang w:eastAsia="ru-RU"/>
        </w:rPr>
        <w:t>К экономическим факторам относятся:</w:t>
      </w:r>
      <w:r w:rsidRPr="008338F8">
        <w:rPr>
          <w:rFonts w:ascii="Times New Roman" w:hAnsi="Times New Roman"/>
          <w:sz w:val="24"/>
          <w:szCs w:val="24"/>
          <w:lang w:eastAsia="ru-RU"/>
        </w:rPr>
        <w:br/>
      </w:r>
      <w:r w:rsidRPr="008338F8">
        <w:rPr>
          <w:rFonts w:ascii="Times New Roman" w:hAnsi="Times New Roman"/>
          <w:sz w:val="28"/>
          <w:szCs w:val="28"/>
          <w:lang w:eastAsia="ru-RU"/>
        </w:rPr>
        <w:t>1. Интенсификация сельского хозяйства. Решение этой задачи возможно на базе достижений научно-технического прогресса, внедрения интенсивных технологий и рациональных форм организации производства.</w:t>
      </w:r>
      <w:r w:rsidRPr="008338F8">
        <w:rPr>
          <w:rFonts w:ascii="Times New Roman" w:hAnsi="Times New Roman"/>
          <w:sz w:val="24"/>
          <w:szCs w:val="24"/>
          <w:lang w:eastAsia="ru-RU"/>
        </w:rPr>
        <w:br/>
      </w:r>
      <w:r w:rsidRPr="008338F8">
        <w:rPr>
          <w:rFonts w:ascii="Times New Roman" w:hAnsi="Times New Roman"/>
          <w:sz w:val="28"/>
          <w:szCs w:val="28"/>
          <w:lang w:eastAsia="ru-RU"/>
        </w:rPr>
        <w:t>2. Ускоренный научно-технический прогресс, развитие производственной инфраструктуры. В решении продовольственной проблемы первостепенное внимание должно уделяться сферам заготовки, хранения и реализации продукции. Повышение эффективности производства и достижение высоких конечных результатов во многом зависит от коренного улучшения дорожно-транспортного движения в сельской местности. [</w:t>
      </w:r>
      <w:r w:rsidRPr="008338F8">
        <w:rPr>
          <w:rFonts w:ascii="Times New Roman" w:hAnsi="Times New Roman"/>
          <w:sz w:val="24"/>
          <w:szCs w:val="24"/>
          <w:lang w:eastAsia="ru-RU"/>
        </w:rPr>
        <w:br/>
      </w:r>
      <w:r w:rsidRPr="008338F8">
        <w:rPr>
          <w:rFonts w:ascii="Times New Roman" w:hAnsi="Times New Roman"/>
          <w:sz w:val="28"/>
          <w:szCs w:val="28"/>
          <w:lang w:eastAsia="ru-RU"/>
        </w:rPr>
        <w:t>3. Развитие специализации и концентрации на базе сельскохозяйственной кооперации и агропромышленной интеграции.</w:t>
      </w:r>
      <w:r w:rsidRPr="008338F8">
        <w:rPr>
          <w:rFonts w:ascii="Times New Roman" w:hAnsi="Times New Roman"/>
          <w:sz w:val="24"/>
          <w:szCs w:val="24"/>
          <w:lang w:eastAsia="ru-RU"/>
        </w:rPr>
        <w:br/>
      </w:r>
      <w:r w:rsidRPr="008338F8">
        <w:rPr>
          <w:rFonts w:ascii="Times New Roman" w:hAnsi="Times New Roman"/>
          <w:sz w:val="28"/>
          <w:szCs w:val="28"/>
          <w:lang w:eastAsia="ru-RU"/>
        </w:rPr>
        <w:t>4. Совершенствование экономических отношений и условий работы в сельском хозяйстве:</w:t>
      </w:r>
      <w:r w:rsidRPr="008338F8">
        <w:rPr>
          <w:rFonts w:ascii="Times New Roman" w:hAnsi="Times New Roman"/>
          <w:sz w:val="24"/>
          <w:szCs w:val="24"/>
          <w:lang w:eastAsia="ru-RU"/>
        </w:rPr>
        <w:br/>
      </w:r>
      <w:r w:rsidRPr="008338F8">
        <w:rPr>
          <w:rFonts w:ascii="Times New Roman" w:hAnsi="Times New Roman"/>
          <w:sz w:val="28"/>
          <w:szCs w:val="28"/>
          <w:lang w:eastAsia="ru-RU"/>
        </w:rPr>
        <w:t>- управление и планирование в отрасли;</w:t>
      </w:r>
      <w:r w:rsidRPr="008338F8">
        <w:rPr>
          <w:rFonts w:ascii="Times New Roman" w:hAnsi="Times New Roman"/>
          <w:sz w:val="24"/>
          <w:szCs w:val="24"/>
          <w:lang w:eastAsia="ru-RU"/>
        </w:rPr>
        <w:br/>
      </w:r>
      <w:r w:rsidRPr="008338F8">
        <w:rPr>
          <w:rFonts w:ascii="Times New Roman" w:hAnsi="Times New Roman"/>
          <w:sz w:val="28"/>
          <w:szCs w:val="28"/>
          <w:lang w:eastAsia="ru-RU"/>
        </w:rPr>
        <w:t>-система заготовок;</w:t>
      </w:r>
      <w:r w:rsidRPr="008338F8">
        <w:rPr>
          <w:rFonts w:ascii="Times New Roman" w:hAnsi="Times New Roman"/>
          <w:sz w:val="24"/>
          <w:szCs w:val="24"/>
          <w:lang w:eastAsia="ru-RU"/>
        </w:rPr>
        <w:br/>
      </w:r>
      <w:r w:rsidRPr="008338F8">
        <w:rPr>
          <w:rFonts w:ascii="Times New Roman" w:hAnsi="Times New Roman"/>
          <w:sz w:val="28"/>
          <w:szCs w:val="28"/>
          <w:lang w:eastAsia="ru-RU"/>
        </w:rPr>
        <w:t>- ценообразование;</w:t>
      </w:r>
      <w:r w:rsidRPr="008338F8">
        <w:rPr>
          <w:rFonts w:ascii="Times New Roman" w:hAnsi="Times New Roman"/>
          <w:sz w:val="24"/>
          <w:szCs w:val="24"/>
          <w:lang w:eastAsia="ru-RU"/>
        </w:rPr>
        <w:br/>
      </w:r>
      <w:r w:rsidRPr="008338F8">
        <w:rPr>
          <w:rFonts w:ascii="Times New Roman" w:hAnsi="Times New Roman"/>
          <w:sz w:val="28"/>
          <w:szCs w:val="28"/>
          <w:lang w:eastAsia="ru-RU"/>
        </w:rPr>
        <w:t>- материальное стимулирование за повышение качества работы и продукции;</w:t>
      </w:r>
      <w:r w:rsidRPr="008338F8">
        <w:rPr>
          <w:rFonts w:ascii="Times New Roman" w:hAnsi="Times New Roman"/>
          <w:sz w:val="24"/>
          <w:szCs w:val="24"/>
          <w:lang w:eastAsia="ru-RU"/>
        </w:rPr>
        <w:br/>
      </w:r>
      <w:r w:rsidRPr="008338F8">
        <w:rPr>
          <w:rFonts w:ascii="Times New Roman" w:hAnsi="Times New Roman"/>
          <w:sz w:val="28"/>
          <w:szCs w:val="28"/>
          <w:lang w:eastAsia="ru-RU"/>
        </w:rPr>
        <w:t>- ответственность за результаты хозяйственно-финансовой деятельности.</w:t>
      </w:r>
      <w:r w:rsidRPr="008338F8">
        <w:rPr>
          <w:rFonts w:ascii="Times New Roman" w:hAnsi="Times New Roman"/>
          <w:sz w:val="24"/>
          <w:szCs w:val="24"/>
          <w:lang w:eastAsia="ru-RU"/>
        </w:rPr>
        <w:br/>
      </w:r>
      <w:r w:rsidRPr="008338F8">
        <w:rPr>
          <w:rFonts w:ascii="Times New Roman" w:hAnsi="Times New Roman"/>
          <w:sz w:val="28"/>
          <w:szCs w:val="28"/>
          <w:lang w:eastAsia="ru-RU"/>
        </w:rPr>
        <w:t>5. Совершенствование взаимоотношений между сельскохозяйственными, промышленными и заготовительными предприятиями всех отраслей, входящих в состав АПК, повышение их взаимной ответственности за увеличение выхода конечной продукции и снижению затрат на ее производство.</w:t>
      </w:r>
      <w:r w:rsidRPr="008338F8">
        <w:rPr>
          <w:rFonts w:ascii="Times New Roman" w:hAnsi="Times New Roman"/>
          <w:sz w:val="24"/>
          <w:szCs w:val="24"/>
          <w:lang w:eastAsia="ru-RU"/>
        </w:rPr>
        <w:br/>
      </w:r>
      <w:r w:rsidRPr="008338F8">
        <w:rPr>
          <w:rFonts w:ascii="Times New Roman" w:hAnsi="Times New Roman"/>
          <w:sz w:val="28"/>
          <w:szCs w:val="28"/>
          <w:lang w:eastAsia="ru-RU"/>
        </w:rPr>
        <w:t>6. Строгое соблюдение режима экономии, снижение себестоимости продукции, повышение ее качества.</w:t>
      </w:r>
      <w:r w:rsidRPr="008338F8">
        <w:rPr>
          <w:rFonts w:ascii="Times New Roman" w:hAnsi="Times New Roman"/>
          <w:sz w:val="24"/>
          <w:szCs w:val="24"/>
          <w:lang w:eastAsia="ru-RU"/>
        </w:rPr>
        <w:br/>
      </w:r>
      <w:r w:rsidRPr="008338F8">
        <w:rPr>
          <w:rFonts w:ascii="Times New Roman" w:hAnsi="Times New Roman"/>
          <w:sz w:val="28"/>
          <w:szCs w:val="28"/>
          <w:lang w:eastAsia="ru-RU"/>
        </w:rPr>
        <w:t xml:space="preserve">7. Основным направлением повышения экономической эффективности производства является рост продуктивности животных при экономном расходовании материально-денежных средств на выращивании животных. Продуктивность коров в перспективе должна быть увеличена в 1,3-1,5 раза, а среднесуточный прирост живой массы крупного рогатого скота необходимо довести до 600-700 грамм вместо 420 грамм в настоящее время. Основу развития животноводства составляют хорошо сбалансированные рационы кормления и надлежащий уход за животными. В этой связи первостепенное значение должно быть уделено ускоренному развитию кормовой базы. </w:t>
      </w:r>
      <w:r w:rsidRPr="008338F8">
        <w:rPr>
          <w:rFonts w:ascii="Times New Roman" w:hAnsi="Times New Roman"/>
          <w:sz w:val="24"/>
          <w:szCs w:val="24"/>
          <w:lang w:eastAsia="ru-RU"/>
        </w:rPr>
        <w:br/>
      </w:r>
      <w:r w:rsidRPr="008338F8">
        <w:rPr>
          <w:rFonts w:ascii="Times New Roman" w:hAnsi="Times New Roman"/>
          <w:sz w:val="28"/>
          <w:szCs w:val="28"/>
          <w:lang w:eastAsia="ru-RU"/>
        </w:rPr>
        <w:t>Повышение экономической эффективности животноводства немыслимо без дальнейшего роста уровня комплексной механизации всех технологических процессов. Необходимо полностью механизировать раздачу кормов и уборку навоза на фермах, доение коров и подачу воды. При комплексной механизации трудоемких процессов затрат труда на единицу животноводческой продукции могут быть сокращены на 35-40%.</w:t>
      </w:r>
      <w:r w:rsidRPr="008338F8">
        <w:rPr>
          <w:rFonts w:ascii="Times New Roman" w:hAnsi="Times New Roman"/>
          <w:sz w:val="24"/>
          <w:szCs w:val="24"/>
          <w:lang w:eastAsia="ru-RU"/>
        </w:rPr>
        <w:br/>
      </w:r>
      <w:r w:rsidRPr="008338F8">
        <w:rPr>
          <w:rFonts w:ascii="Times New Roman" w:hAnsi="Times New Roman"/>
          <w:sz w:val="28"/>
          <w:szCs w:val="28"/>
          <w:lang w:eastAsia="ru-RU"/>
        </w:rPr>
        <w:t>Крупным резервом повышения рентабельности продукции животноводства является улучшение качества продукции. Это относится не только к молоку, но и мясу скота и птицы и другим видам продукции.</w:t>
      </w:r>
      <w:r w:rsidRPr="008338F8">
        <w:rPr>
          <w:rFonts w:ascii="Times New Roman" w:hAnsi="Times New Roman"/>
          <w:sz w:val="24"/>
          <w:szCs w:val="24"/>
          <w:lang w:eastAsia="ru-RU"/>
        </w:rPr>
        <w:br/>
      </w:r>
      <w:r w:rsidRPr="008338F8">
        <w:rPr>
          <w:rFonts w:ascii="Times New Roman" w:hAnsi="Times New Roman"/>
          <w:sz w:val="28"/>
          <w:szCs w:val="28"/>
          <w:lang w:eastAsia="ru-RU"/>
        </w:rPr>
        <w:t>Важное значение в повышении экономической эффективности продукции животноводства отводится совершенствованию форм организации и материального стимулирования труда.</w:t>
      </w:r>
      <w:r w:rsidRPr="008338F8">
        <w:rPr>
          <w:rFonts w:ascii="Times New Roman" w:hAnsi="Times New Roman"/>
          <w:sz w:val="24"/>
          <w:szCs w:val="24"/>
          <w:lang w:eastAsia="ru-RU"/>
        </w:rPr>
        <w:br/>
      </w:r>
      <w:r w:rsidRPr="008338F8">
        <w:rPr>
          <w:rFonts w:ascii="Times New Roman" w:hAnsi="Times New Roman"/>
          <w:sz w:val="28"/>
          <w:szCs w:val="28"/>
          <w:lang w:eastAsia="ru-RU"/>
        </w:rPr>
        <w:t>На молочных фермах, как правило, применяют привязное содержание коров с доением в молоко-провод. В ряде хозяйств благодаря рациональной организации производства такой способ содержания и доения коров обеспечивает получение надоев более 8000 килограмм.</w:t>
      </w:r>
      <w:r w:rsidRPr="008338F8">
        <w:rPr>
          <w:rFonts w:ascii="Times New Roman" w:hAnsi="Times New Roman"/>
          <w:sz w:val="24"/>
          <w:szCs w:val="24"/>
          <w:lang w:eastAsia="ru-RU"/>
        </w:rPr>
        <w:br/>
      </w:r>
      <w:r w:rsidRPr="008338F8">
        <w:rPr>
          <w:rFonts w:ascii="Times New Roman" w:hAnsi="Times New Roman"/>
          <w:sz w:val="28"/>
          <w:szCs w:val="28"/>
          <w:lang w:eastAsia="ru-RU"/>
        </w:rPr>
        <w:t>Активная интеграция сельскохозяйственных товаропроизводителей с молокоперерабатывающими предприятиями и финансовая поддержка со стороны последних способствуют модернизации доения коров.</w:t>
      </w:r>
      <w:r w:rsidRPr="008338F8">
        <w:rPr>
          <w:rFonts w:ascii="Times New Roman" w:hAnsi="Times New Roman"/>
          <w:sz w:val="24"/>
          <w:szCs w:val="24"/>
          <w:lang w:eastAsia="ru-RU"/>
        </w:rPr>
        <w:br/>
      </w:r>
      <w:r w:rsidRPr="008338F8">
        <w:rPr>
          <w:rFonts w:ascii="Times New Roman" w:hAnsi="Times New Roman"/>
          <w:sz w:val="28"/>
          <w:szCs w:val="28"/>
          <w:lang w:eastAsia="ru-RU"/>
        </w:rPr>
        <w:t>Необходимо механизировать раздачу кормов на всех фермах, где позволяет ширина проходов, мобильными кормораздатчиками. Организация труда должна быть бригадная или бригадно-звеньевая, установлен двухсменный режим работы.</w:t>
      </w:r>
      <w:r w:rsidRPr="008338F8">
        <w:rPr>
          <w:rFonts w:ascii="Times New Roman" w:hAnsi="Times New Roman"/>
          <w:sz w:val="24"/>
          <w:szCs w:val="24"/>
          <w:lang w:eastAsia="ru-RU"/>
        </w:rPr>
        <w:br/>
      </w:r>
      <w:r w:rsidRPr="008338F8">
        <w:rPr>
          <w:rFonts w:ascii="Times New Roman" w:hAnsi="Times New Roman"/>
          <w:sz w:val="28"/>
          <w:szCs w:val="28"/>
          <w:lang w:eastAsia="ru-RU"/>
        </w:rPr>
        <w:t xml:space="preserve">Бригады преимущественно должны быть специализированными - по производству молока, выращиванию племенного и молочного молодняка, заготовке и вывозке органических удобрений, уходу за пастбищами и другое. </w:t>
      </w:r>
      <w:r w:rsidRPr="008338F8">
        <w:rPr>
          <w:rFonts w:ascii="Times New Roman" w:hAnsi="Times New Roman"/>
          <w:sz w:val="24"/>
          <w:szCs w:val="24"/>
          <w:lang w:eastAsia="ru-RU"/>
        </w:rPr>
        <w:br/>
      </w:r>
      <w:r w:rsidRPr="008338F8">
        <w:rPr>
          <w:rFonts w:ascii="Times New Roman" w:hAnsi="Times New Roman"/>
          <w:sz w:val="28"/>
          <w:szCs w:val="28"/>
          <w:lang w:eastAsia="ru-RU"/>
        </w:rPr>
        <w:t>Основные задачи отрасли растениеводства - обеспечить животноводство качественными кормами собственного производства. В СПК «Обское» за последние годы в структуре посевных площадей зерновые занимали 58,6%: площадь пашни, кормовые - 41,4%, пары и озимая рожь не имелись. Из кормовых культур наибольшую площадь отводили под однолетние и многолетние травы. В хозяйстве не имеется орошаемых и осушенных земель. Что касается системы использования естественных кормовых угодий, создание прочной кормовой базы с целью обеспечения общественного и частного скота всеми видами кормов собственного производства требует рационального, высокоэффективного использования естественных кормовых угодий.</w:t>
      </w:r>
      <w:r w:rsidRPr="008338F8">
        <w:rPr>
          <w:rFonts w:ascii="Times New Roman" w:hAnsi="Times New Roman"/>
          <w:sz w:val="24"/>
          <w:szCs w:val="24"/>
          <w:lang w:eastAsia="ru-RU"/>
        </w:rPr>
        <w:br/>
      </w:r>
      <w:r w:rsidRPr="008338F8">
        <w:rPr>
          <w:rFonts w:ascii="Times New Roman" w:hAnsi="Times New Roman"/>
          <w:sz w:val="28"/>
          <w:szCs w:val="28"/>
          <w:lang w:eastAsia="ru-RU"/>
        </w:rPr>
        <w:t>Сенокосы и пастбища являются источником получения дешёвых и ценных кормов для животноводства. До настоящего времени в хозяйстве недостаточно внимания уделялось улучшению использования кормовых угодий. Лишь незначительная часть сенокосов улучшена коренным способом, а поверхностное улучшение не проводилось. Планируется проведение только поверхностного улучшения ввиду того, что почти все сенокосы ежегодно затопляются, и возможен плоскостный смыв плодородного слоя после вспашки. Площадь пастбищ, которая находится в границах полей мелкими контурами, заселена, и улучшение её не предусматривается. На этих участках идёт выпас скота частного сектора, и часть используется под сенокосы.</w:t>
      </w:r>
      <w:r w:rsidRPr="008338F8">
        <w:rPr>
          <w:rFonts w:ascii="Times New Roman" w:hAnsi="Times New Roman"/>
          <w:sz w:val="24"/>
          <w:szCs w:val="24"/>
          <w:lang w:eastAsia="ru-RU"/>
        </w:rPr>
        <w:br/>
      </w:r>
      <w:r w:rsidRPr="008338F8">
        <w:rPr>
          <w:rFonts w:ascii="Times New Roman" w:hAnsi="Times New Roman"/>
          <w:sz w:val="28"/>
          <w:szCs w:val="28"/>
          <w:lang w:eastAsia="ru-RU"/>
        </w:rPr>
        <w:t>В хозяйстве выделено 9 пастбищных участков, каждый из которых закреплён за определёнными группами скота; основная часть пастбищ находится за р. Обь, и поэтому для пастьбы скот перевозится на этот участок на пароме. Использование пастбищ следует производить, не допуская чрезмерного стравливания. Необходимо проводить подкашивание несъедобных остатков травостоя, подсев трав и др. В результате выполнения мероприятий по улучшению использования естественных кормовых угодий удельный вес кормов с них в общем объёме вырастает.</w:t>
      </w:r>
      <w:r w:rsidRPr="008338F8">
        <w:rPr>
          <w:rFonts w:ascii="Times New Roman" w:hAnsi="Times New Roman"/>
          <w:sz w:val="24"/>
          <w:szCs w:val="24"/>
          <w:lang w:eastAsia="ru-RU"/>
        </w:rPr>
        <w:br/>
      </w:r>
      <w:r w:rsidRPr="008338F8">
        <w:rPr>
          <w:rFonts w:ascii="Times New Roman" w:hAnsi="Times New Roman"/>
          <w:sz w:val="28"/>
          <w:szCs w:val="28"/>
          <w:lang w:eastAsia="ru-RU"/>
        </w:rPr>
        <w:t>В увеличении производства и качества кормов большую роль играет совершенствование структуры посевных площадей кормовых культур, повышение их урожайности, широкое использование удобрений. Оптимальная структура посевных площадей предусматривает расширение многолетних трав, особенно бобовых, а также увеличение площадей под горохом.</w:t>
      </w:r>
      <w:r w:rsidRPr="008338F8">
        <w:rPr>
          <w:rFonts w:ascii="Times New Roman" w:hAnsi="Times New Roman"/>
          <w:sz w:val="24"/>
          <w:szCs w:val="24"/>
          <w:lang w:eastAsia="ru-RU"/>
        </w:rPr>
        <w:br/>
      </w:r>
      <w:r w:rsidRPr="008338F8">
        <w:rPr>
          <w:rFonts w:ascii="Times New Roman" w:hAnsi="Times New Roman"/>
          <w:sz w:val="28"/>
          <w:szCs w:val="28"/>
          <w:lang w:eastAsia="ru-RU"/>
        </w:rPr>
        <w:t>Строгое соблюдение технологии силосования и сенажирования; сроков скашивания культур на эти цели с учётом погодных условий обеспечивает сохранение в них до 90% питательных веществ и получение кормов высокого качества.</w:t>
      </w:r>
      <w:r w:rsidRPr="008338F8">
        <w:rPr>
          <w:rFonts w:ascii="Times New Roman" w:hAnsi="Times New Roman"/>
          <w:sz w:val="24"/>
          <w:szCs w:val="24"/>
          <w:lang w:eastAsia="ru-RU"/>
        </w:rPr>
        <w:br/>
      </w:r>
      <w:r w:rsidRPr="008338F8">
        <w:rPr>
          <w:rFonts w:ascii="Times New Roman" w:hAnsi="Times New Roman"/>
          <w:sz w:val="28"/>
          <w:szCs w:val="28"/>
          <w:lang w:eastAsia="ru-RU"/>
        </w:rPr>
        <w:t>Выполнение всех мероприятий позволит значительно повысить качество растениеводческой продукции, а соответственно повысить и кормовую базу для животных, что повлияет на развитие мясомолочной продукции.</w:t>
      </w:r>
    </w:p>
    <w:p w:rsidR="005E73E9" w:rsidRPr="008338F8" w:rsidRDefault="005E73E9" w:rsidP="008338F8">
      <w:pPr>
        <w:spacing w:before="100" w:beforeAutospacing="1" w:after="100" w:afterAutospacing="1" w:line="360" w:lineRule="auto"/>
        <w:outlineLvl w:val="0"/>
        <w:rPr>
          <w:rFonts w:ascii="Times New Roman" w:hAnsi="Times New Roman"/>
          <w:b/>
          <w:bCs/>
          <w:kern w:val="36"/>
          <w:sz w:val="48"/>
          <w:szCs w:val="48"/>
          <w:lang w:eastAsia="ru-RU"/>
        </w:rPr>
      </w:pPr>
      <w:r w:rsidRPr="008338F8">
        <w:rPr>
          <w:rFonts w:ascii="Times New Roman" w:hAnsi="Times New Roman"/>
          <w:b/>
          <w:bCs/>
          <w:kern w:val="36"/>
          <w:sz w:val="36"/>
          <w:szCs w:val="36"/>
          <w:lang w:eastAsia="ru-RU"/>
        </w:rPr>
        <w:t> </w:t>
      </w:r>
    </w:p>
    <w:p w:rsidR="005E73E9" w:rsidRPr="008338F8" w:rsidRDefault="005E73E9" w:rsidP="008338F8">
      <w:pPr>
        <w:spacing w:before="100" w:beforeAutospacing="1" w:after="100" w:afterAutospacing="1" w:line="360" w:lineRule="auto"/>
        <w:outlineLvl w:val="0"/>
        <w:rPr>
          <w:rFonts w:ascii="Times New Roman" w:hAnsi="Times New Roman"/>
          <w:b/>
          <w:bCs/>
          <w:kern w:val="36"/>
          <w:sz w:val="48"/>
          <w:szCs w:val="48"/>
          <w:lang w:eastAsia="ru-RU"/>
        </w:rPr>
      </w:pPr>
      <w:r w:rsidRPr="008338F8">
        <w:rPr>
          <w:rFonts w:ascii="Times New Roman" w:hAnsi="Times New Roman"/>
          <w:b/>
          <w:bCs/>
          <w:kern w:val="36"/>
          <w:sz w:val="36"/>
          <w:szCs w:val="36"/>
          <w:lang w:eastAsia="ru-RU"/>
        </w:rPr>
        <w:t>Список литературы:</w:t>
      </w:r>
    </w:p>
    <w:p w:rsidR="005E73E9" w:rsidRPr="008338F8" w:rsidRDefault="005E73E9" w:rsidP="008338F8">
      <w:pPr>
        <w:spacing w:before="100" w:beforeAutospacing="1" w:after="100" w:afterAutospacing="1" w:line="360" w:lineRule="auto"/>
        <w:rPr>
          <w:rFonts w:ascii="Times New Roman" w:hAnsi="Times New Roman"/>
          <w:sz w:val="24"/>
          <w:szCs w:val="24"/>
          <w:lang w:eastAsia="ru-RU"/>
        </w:rPr>
      </w:pPr>
      <w:r w:rsidRPr="008338F8">
        <w:rPr>
          <w:rFonts w:ascii="Times New Roman" w:hAnsi="Times New Roman"/>
          <w:sz w:val="28"/>
          <w:szCs w:val="28"/>
          <w:lang w:eastAsia="ru-RU"/>
        </w:rPr>
        <w:t>1.«Тверская жизнь»</w:t>
      </w:r>
      <w:r w:rsidRPr="008338F8">
        <w:rPr>
          <w:rFonts w:ascii="Times New Roman" w:hAnsi="Times New Roman"/>
          <w:sz w:val="24"/>
          <w:szCs w:val="24"/>
          <w:lang w:eastAsia="ru-RU"/>
        </w:rPr>
        <w:br/>
      </w:r>
      <w:r w:rsidRPr="008338F8">
        <w:rPr>
          <w:rFonts w:ascii="Times New Roman" w:hAnsi="Times New Roman"/>
          <w:sz w:val="28"/>
          <w:szCs w:val="28"/>
          <w:lang w:eastAsia="ru-RU"/>
        </w:rPr>
        <w:t>2.Коваленко Н.Я. Экономика сельского хозяйства., стр.427</w:t>
      </w:r>
      <w:r w:rsidRPr="008338F8">
        <w:rPr>
          <w:rFonts w:ascii="Times New Roman" w:hAnsi="Times New Roman"/>
          <w:sz w:val="24"/>
          <w:szCs w:val="24"/>
          <w:lang w:eastAsia="ru-RU"/>
        </w:rPr>
        <w:br/>
      </w:r>
      <w:r w:rsidRPr="008338F8">
        <w:rPr>
          <w:rFonts w:ascii="Times New Roman" w:hAnsi="Times New Roman"/>
          <w:sz w:val="28"/>
          <w:szCs w:val="28"/>
          <w:lang w:eastAsia="ru-RU"/>
        </w:rPr>
        <w:t>3.«Тверьстат»</w:t>
      </w:r>
      <w:r w:rsidRPr="008338F8">
        <w:rPr>
          <w:rFonts w:ascii="Times New Roman" w:hAnsi="Times New Roman"/>
          <w:sz w:val="24"/>
          <w:szCs w:val="24"/>
          <w:lang w:eastAsia="ru-RU"/>
        </w:rPr>
        <w:br/>
      </w:r>
      <w:r w:rsidRPr="008338F8">
        <w:rPr>
          <w:rFonts w:ascii="Times New Roman" w:hAnsi="Times New Roman"/>
          <w:sz w:val="28"/>
          <w:szCs w:val="28"/>
          <w:lang w:eastAsia="ru-RU"/>
        </w:rPr>
        <w:t>4.Экономика с/х и перерабатывающих п/п., №6, 2007 год</w:t>
      </w:r>
      <w:r w:rsidRPr="008338F8">
        <w:rPr>
          <w:rFonts w:ascii="Times New Roman" w:hAnsi="Times New Roman"/>
          <w:sz w:val="24"/>
          <w:szCs w:val="24"/>
          <w:lang w:eastAsia="ru-RU"/>
        </w:rPr>
        <w:br/>
      </w:r>
      <w:r w:rsidRPr="008338F8">
        <w:rPr>
          <w:rFonts w:ascii="Times New Roman" w:hAnsi="Times New Roman"/>
          <w:sz w:val="28"/>
          <w:szCs w:val="28"/>
          <w:lang w:eastAsia="ru-RU"/>
        </w:rPr>
        <w:t>5.Экономика с/х и перерабатывающих п/п., №4, 2007 год</w:t>
      </w:r>
      <w:r w:rsidRPr="008338F8">
        <w:rPr>
          <w:rFonts w:ascii="Times New Roman" w:hAnsi="Times New Roman"/>
          <w:sz w:val="24"/>
          <w:szCs w:val="24"/>
          <w:lang w:eastAsia="ru-RU"/>
        </w:rPr>
        <w:br/>
      </w:r>
      <w:r w:rsidRPr="008338F8">
        <w:rPr>
          <w:rFonts w:ascii="Times New Roman" w:hAnsi="Times New Roman"/>
          <w:sz w:val="28"/>
          <w:szCs w:val="28"/>
          <w:lang w:eastAsia="ru-RU"/>
        </w:rPr>
        <w:t>6.Экономика с/х и перерабатывающих п/п., №11, 2008 год</w:t>
      </w:r>
      <w:r w:rsidRPr="008338F8">
        <w:rPr>
          <w:rFonts w:ascii="Times New Roman" w:hAnsi="Times New Roman"/>
          <w:sz w:val="24"/>
          <w:szCs w:val="24"/>
          <w:lang w:eastAsia="ru-RU"/>
        </w:rPr>
        <w:br/>
      </w:r>
      <w:r w:rsidRPr="008338F8">
        <w:rPr>
          <w:rFonts w:ascii="Times New Roman" w:hAnsi="Times New Roman"/>
          <w:sz w:val="28"/>
          <w:szCs w:val="28"/>
          <w:lang w:eastAsia="ru-RU"/>
        </w:rPr>
        <w:t>7.Попов. Организация сельскохозяйственного производства, стр.234</w:t>
      </w:r>
    </w:p>
    <w:p w:rsidR="005E73E9" w:rsidRPr="008338F8" w:rsidRDefault="005E73E9" w:rsidP="008338F8">
      <w:pPr>
        <w:spacing w:before="100" w:beforeAutospacing="1" w:after="100" w:afterAutospacing="1" w:line="360" w:lineRule="auto"/>
        <w:rPr>
          <w:rFonts w:ascii="Times New Roman" w:hAnsi="Times New Roman"/>
          <w:sz w:val="24"/>
          <w:szCs w:val="24"/>
          <w:lang w:eastAsia="ru-RU"/>
        </w:rPr>
      </w:pPr>
      <w:r w:rsidRPr="008338F8">
        <w:rPr>
          <w:rFonts w:ascii="Times New Roman" w:hAnsi="Times New Roman"/>
          <w:sz w:val="28"/>
          <w:szCs w:val="28"/>
          <w:lang w:eastAsia="ru-RU"/>
        </w:rPr>
        <w:t>8. Коваленко Н.Я. стр. 437</w:t>
      </w:r>
      <w:r w:rsidRPr="008338F8">
        <w:rPr>
          <w:rFonts w:ascii="Times New Roman" w:hAnsi="Times New Roman"/>
          <w:sz w:val="24"/>
          <w:szCs w:val="24"/>
          <w:lang w:eastAsia="ru-RU"/>
        </w:rPr>
        <w:br/>
      </w:r>
      <w:r w:rsidRPr="008338F8">
        <w:rPr>
          <w:rFonts w:ascii="Times New Roman" w:hAnsi="Times New Roman"/>
          <w:sz w:val="28"/>
          <w:szCs w:val="28"/>
          <w:lang w:eastAsia="ru-RU"/>
        </w:rPr>
        <w:t>9. Стернигов Б.К. стр. 145</w:t>
      </w:r>
      <w:r w:rsidRPr="008338F8">
        <w:rPr>
          <w:rFonts w:ascii="Times New Roman" w:hAnsi="Times New Roman"/>
          <w:sz w:val="24"/>
          <w:szCs w:val="24"/>
          <w:lang w:eastAsia="ru-RU"/>
        </w:rPr>
        <w:br/>
      </w:r>
      <w:r w:rsidRPr="008338F8">
        <w:rPr>
          <w:rFonts w:ascii="Times New Roman" w:hAnsi="Times New Roman"/>
          <w:sz w:val="28"/>
          <w:szCs w:val="28"/>
          <w:lang w:eastAsia="ru-RU"/>
        </w:rPr>
        <w:t>10. Российский статистический ежегодник,2008</w:t>
      </w:r>
      <w:r w:rsidRPr="008338F8">
        <w:rPr>
          <w:rFonts w:ascii="Times New Roman" w:hAnsi="Times New Roman"/>
          <w:sz w:val="24"/>
          <w:szCs w:val="24"/>
          <w:lang w:eastAsia="ru-RU"/>
        </w:rPr>
        <w:br/>
      </w:r>
      <w:r w:rsidRPr="008338F8">
        <w:rPr>
          <w:rFonts w:ascii="Times New Roman" w:hAnsi="Times New Roman"/>
          <w:sz w:val="28"/>
          <w:szCs w:val="28"/>
          <w:lang w:eastAsia="ru-RU"/>
        </w:rPr>
        <w:t>11.РОССТАТ/Издание федеральной службы государственной статистики/ Основные показатели с/х</w:t>
      </w:r>
      <w:r w:rsidRPr="008338F8">
        <w:rPr>
          <w:rFonts w:ascii="Times New Roman" w:hAnsi="Times New Roman"/>
          <w:sz w:val="24"/>
          <w:szCs w:val="24"/>
          <w:lang w:eastAsia="ru-RU"/>
        </w:rPr>
        <w:br/>
      </w:r>
      <w:r w:rsidRPr="008338F8">
        <w:rPr>
          <w:rFonts w:ascii="Times New Roman" w:hAnsi="Times New Roman"/>
          <w:sz w:val="28"/>
          <w:szCs w:val="28"/>
          <w:lang w:eastAsia="ru-RU"/>
        </w:rPr>
        <w:t>12.РОССТАТ/Материалы РОССТАТА на Тверской области и регионах Нечерноморья</w:t>
      </w:r>
      <w:r w:rsidRPr="008338F8">
        <w:rPr>
          <w:rFonts w:ascii="Times New Roman" w:hAnsi="Times New Roman"/>
          <w:sz w:val="24"/>
          <w:szCs w:val="24"/>
          <w:lang w:eastAsia="ru-RU"/>
        </w:rPr>
        <w:br/>
      </w:r>
      <w:r w:rsidRPr="008338F8">
        <w:rPr>
          <w:rFonts w:ascii="Times New Roman" w:hAnsi="Times New Roman"/>
          <w:sz w:val="28"/>
          <w:szCs w:val="28"/>
          <w:lang w:eastAsia="ru-RU"/>
        </w:rPr>
        <w:t> </w:t>
      </w:r>
    </w:p>
    <w:p w:rsidR="005E73E9" w:rsidRDefault="005E73E9">
      <w:bookmarkStart w:id="0" w:name="_GoBack"/>
      <w:bookmarkEnd w:id="0"/>
    </w:p>
    <w:sectPr w:rsidR="005E73E9" w:rsidSect="00D86E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8F8"/>
    <w:rsid w:val="000E173D"/>
    <w:rsid w:val="00277B64"/>
    <w:rsid w:val="00356228"/>
    <w:rsid w:val="00471418"/>
    <w:rsid w:val="00561C6F"/>
    <w:rsid w:val="0058770B"/>
    <w:rsid w:val="005E73E9"/>
    <w:rsid w:val="00637517"/>
    <w:rsid w:val="00760C34"/>
    <w:rsid w:val="00792254"/>
    <w:rsid w:val="008338F8"/>
    <w:rsid w:val="009D7297"/>
    <w:rsid w:val="00BE4493"/>
    <w:rsid w:val="00C3012C"/>
    <w:rsid w:val="00D86EE3"/>
    <w:rsid w:val="00DE4117"/>
    <w:rsid w:val="00E37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22AAB2-F18B-4AC9-8A34-85F1CDDF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EE3"/>
    <w:pPr>
      <w:spacing w:after="200" w:line="276" w:lineRule="auto"/>
    </w:pPr>
    <w:rPr>
      <w:rFonts w:eastAsia="Times New Roman"/>
      <w:sz w:val="22"/>
      <w:szCs w:val="22"/>
      <w:lang w:eastAsia="en-US"/>
    </w:rPr>
  </w:style>
  <w:style w:type="paragraph" w:styleId="1">
    <w:name w:val="heading 1"/>
    <w:basedOn w:val="a"/>
    <w:link w:val="10"/>
    <w:qFormat/>
    <w:rsid w:val="008338F8"/>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8338F8"/>
    <w:rPr>
      <w:rFonts w:ascii="Times New Roman" w:hAnsi="Times New Roman" w:cs="Times New Roman"/>
      <w:b/>
      <w:bCs/>
      <w:kern w:val="36"/>
      <w:sz w:val="48"/>
      <w:szCs w:val="48"/>
      <w:lang w:val="x-none" w:eastAsia="ru-RU"/>
    </w:rPr>
  </w:style>
  <w:style w:type="paragraph" w:styleId="a3">
    <w:name w:val="Normal (Web)"/>
    <w:basedOn w:val="a"/>
    <w:semiHidden/>
    <w:rsid w:val="008338F8"/>
    <w:pPr>
      <w:spacing w:before="100" w:beforeAutospacing="1" w:after="100" w:afterAutospacing="1" w:line="240" w:lineRule="auto"/>
    </w:pPr>
    <w:rPr>
      <w:rFonts w:ascii="Times New Roman" w:eastAsia="Calibri" w:hAnsi="Times New Roman"/>
      <w:sz w:val="24"/>
      <w:szCs w:val="24"/>
      <w:lang w:eastAsia="ru-RU"/>
    </w:rPr>
  </w:style>
  <w:style w:type="paragraph" w:customStyle="1" w:styleId="u-2-msonormal">
    <w:name w:val="u-2-msonormal"/>
    <w:basedOn w:val="a"/>
    <w:rsid w:val="008338F8"/>
    <w:pPr>
      <w:spacing w:before="100" w:beforeAutospacing="1" w:after="100" w:afterAutospacing="1" w:line="240" w:lineRule="auto"/>
    </w:pPr>
    <w:rPr>
      <w:rFonts w:ascii="Times New Roman" w:eastAsia="Calibri" w:hAnsi="Times New Roman"/>
      <w:sz w:val="24"/>
      <w:szCs w:val="24"/>
      <w:lang w:eastAsia="ru-RU"/>
    </w:rPr>
  </w:style>
  <w:style w:type="character" w:styleId="a4">
    <w:name w:val="Strong"/>
    <w:basedOn w:val="a0"/>
    <w:qFormat/>
    <w:rsid w:val="008338F8"/>
    <w:rPr>
      <w:rFonts w:cs="Times New Roman"/>
      <w:b/>
      <w:bCs/>
    </w:rPr>
  </w:style>
  <w:style w:type="paragraph" w:customStyle="1" w:styleId="u-2-msobodytextindent">
    <w:name w:val="u-2-msobodytextindent"/>
    <w:basedOn w:val="a"/>
    <w:rsid w:val="008338F8"/>
    <w:pPr>
      <w:spacing w:before="100" w:beforeAutospacing="1" w:after="100" w:afterAutospacing="1" w:line="240" w:lineRule="auto"/>
    </w:pPr>
    <w:rPr>
      <w:rFonts w:ascii="Times New Roman" w:eastAsia="Calibri" w:hAnsi="Times New Roman"/>
      <w:sz w:val="24"/>
      <w:szCs w:val="24"/>
      <w:lang w:eastAsia="ru-RU"/>
    </w:rPr>
  </w:style>
  <w:style w:type="paragraph" w:customStyle="1" w:styleId="u-2-lead">
    <w:name w:val="u-2-lead"/>
    <w:basedOn w:val="a"/>
    <w:rsid w:val="008338F8"/>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8572</Words>
  <Characters>48867</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МОУ "ЭММАУССКАЯ СОШ"</Company>
  <LinksUpToDate>false</LinksUpToDate>
  <CharactersWithSpaces>57325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pc03</dc:creator>
  <cp:keywords/>
  <dc:description/>
  <cp:lastModifiedBy>Irina</cp:lastModifiedBy>
  <cp:revision>2</cp:revision>
  <dcterms:created xsi:type="dcterms:W3CDTF">2014-08-17T09:34:00Z</dcterms:created>
  <dcterms:modified xsi:type="dcterms:W3CDTF">2014-08-17T09:34:00Z</dcterms:modified>
</cp:coreProperties>
</file>