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B25" w:rsidRPr="00795B25" w:rsidRDefault="00795B25" w:rsidP="00795B25">
      <w:pPr>
        <w:spacing w:before="120"/>
        <w:jc w:val="center"/>
        <w:rPr>
          <w:b/>
          <w:bCs/>
          <w:sz w:val="32"/>
          <w:szCs w:val="32"/>
        </w:rPr>
      </w:pPr>
      <w:r w:rsidRPr="00795B25">
        <w:rPr>
          <w:b/>
          <w:bCs/>
          <w:sz w:val="32"/>
          <w:szCs w:val="32"/>
        </w:rPr>
        <w:t xml:space="preserve">Невроз </w:t>
      </w:r>
    </w:p>
    <w:p w:rsidR="00795B25" w:rsidRPr="00795B25" w:rsidRDefault="00795B25" w:rsidP="00795B25">
      <w:pPr>
        <w:spacing w:before="120"/>
        <w:ind w:firstLine="567"/>
        <w:jc w:val="both"/>
        <w:rPr>
          <w:sz w:val="28"/>
          <w:szCs w:val="28"/>
        </w:rPr>
      </w:pPr>
      <w:r w:rsidRPr="00795B25">
        <w:rPr>
          <w:sz w:val="28"/>
          <w:szCs w:val="28"/>
        </w:rPr>
        <w:t>Вадим Руднев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Невроз - психическое отклонение от нормы, связанное с мучительными переживаниями, но не всегда признаваемое болезнью. Невроз составляют основной предмет психоанализа  и рассматриваются им как результат конфликта между различными частями психики. Согласно теории Фрейда, в основе Невроз</w:t>
      </w:r>
      <w:r>
        <w:t>а</w:t>
      </w:r>
      <w:r w:rsidRPr="0039791F">
        <w:t xml:space="preserve"> лежит фиксация на определенной фазе либидо или регрессия к ней, сопровождающаяся оживлением инфантильных переживаний и неспособностью механизмов защиты вытеснить неприемлемые для Я влечения. Что это значит? Под фиксацией Фрейд понимает в данном случае задержку в развитии либидо на одной из ранних стадий, что увеличивает вероятность возврата к этой стадии в дальнейшем (этот возврат и называется регрессией) и создает основу для Невроз</w:t>
      </w:r>
      <w:r>
        <w:t>а</w:t>
      </w:r>
      <w:r w:rsidRPr="0039791F">
        <w:t>.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При этом часть влечений стремится прорваться в сознание и в поступки человека. Для повторного вытеснения развиваются невротические симптомы, представляющие собой, с одной стороны, частичную разгрузку психической энергии с помощью замещающего удовлетворения. Замещение - один из механизмов защиты Я путем замены объекта или потребности. Замещение объекта происходит при невозможности выразить чувства или осуществить действие по отношению к нужному объекту. Например, социальные запреты перемещают агрессию по отношению к начальнику на подчиненных или членов семьи, а потребность, которую не удается удовлетворить, замещают на противоположную. Так, безответная любовь способна превратиться в ненависть, а нереализованная сексуальная потребность - в агрессию.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Чем сильнее напор влечения, тем больше вероятности, что повторное вытеснение потребуется неоднократно и на месте симптомов сложатся невротические черты характера.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Невротический характер - это психическое расстройство, ставшее настолько устойчивым, что под его воздействием произошла перестройка всей личности, в том числе и ее система ценностей. Обладателю невротического характера его поведение представляется нормальным, ибо он соотносит его с образом, в котором уже есть патология. Например, прежде чем приняться за работу, человек каждый раз наводит порядок на своем рабочем столе, причем делает это так долго и тщательно, что на работу уже не остается времени. Если человек страдает от того, что времени на работу не осталось, мы столкнулись с невротическим симптомом. Но если он считает, что все в порядке, ибо он проявил лучшую черту характера - аккуратность, на что и времени не жалко, то перед нами невротический характер.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Наиболее характерным для практики психоанализа является невроз навязчивости - невротическое состояние, характеризующееся мучительными сомнениями или действиями, происхождение которых человеку не понятно. В своих "Лекциях по введению в психоанализ" Фрейд рассказывает о необъяснимом, на первый взгляд, невроз</w:t>
      </w:r>
      <w:r>
        <w:t>е</w:t>
      </w:r>
      <w:r w:rsidRPr="0039791F">
        <w:t xml:space="preserve"> навязчивости одной дамы. Ее невроз заключался в том, что она все время выбегала из спальни, требовала горничную, давала ей какое-то незначительное поручение или вовсе отпускала ее, а сама в недоумении возвращалась назад. После долгого и мучительного анализа эта женщина наконец вспомнила травму, на которой было зафиксировано ее либидо и которое было вытеснено в бессознательное. Эпизод состоял в следующем. В молодости ее муж в первую брачную ночь никак не мог ее дефлорировать. Он несколько раз выбегал из комнаты, вбегал снова, но у него ничего не получалось. Тогда он сказал: "Стыдно будет утром перед горничной" - и залил простыню красными чернилами. Фрейду стало ясно, что пациентка идентифицирует себя со своим мужем. Она играет его роль, подражая его беготне из одной комнаты в другую, чтобы защитить его от подозрений горничной.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Особенностью невроз</w:t>
      </w:r>
      <w:r>
        <w:t>а</w:t>
      </w:r>
      <w:r w:rsidRPr="0039791F">
        <w:t xml:space="preserve"> в отличие от психозов является то, что человек не утрачивает способности различать внешнюю реальность и мир своих фантазий.</w:t>
      </w:r>
    </w:p>
    <w:p w:rsidR="00795B25" w:rsidRPr="0039791F" w:rsidRDefault="00795B25" w:rsidP="00795B25">
      <w:pPr>
        <w:spacing w:before="120"/>
        <w:ind w:firstLine="567"/>
        <w:jc w:val="both"/>
      </w:pPr>
      <w:r w:rsidRPr="0039791F">
        <w:t>Невроз</w:t>
      </w:r>
      <w:r>
        <w:t>ы</w:t>
      </w:r>
      <w:r w:rsidRPr="0039791F">
        <w:t xml:space="preserve"> различной этиологии - истерия, фобии, невроз навязчивости, травматические невроз</w:t>
      </w:r>
      <w:r>
        <w:t>ы</w:t>
      </w:r>
      <w:r w:rsidRPr="0039791F">
        <w:t>, то есть психические отклонения, вызванные неожиданным воздействием на психику (типичный случай - невроз</w:t>
      </w:r>
      <w:r>
        <w:t>ы</w:t>
      </w:r>
      <w:r w:rsidRPr="0039791F">
        <w:t xml:space="preserve"> после автокатастрофы), или "военные" невроз</w:t>
      </w:r>
      <w:r>
        <w:t>ы</w:t>
      </w:r>
      <w:r w:rsidRPr="0039791F">
        <w:t xml:space="preserve"> (после мировых войн) - чрезвычайно характерны для культуры ХХ в. и ее представителей. Научные, технические, социальные и сексуальные революции обострили чувствительность нервной системы человека и увеличили вероятность его невротической реакции на многие события. </w:t>
      </w:r>
    </w:p>
    <w:p w:rsidR="00795B25" w:rsidRPr="00795B25" w:rsidRDefault="00795B25" w:rsidP="00795B25">
      <w:pPr>
        <w:spacing w:before="120"/>
        <w:jc w:val="center"/>
        <w:rPr>
          <w:b/>
          <w:bCs/>
          <w:sz w:val="28"/>
          <w:szCs w:val="28"/>
        </w:rPr>
      </w:pPr>
      <w:r w:rsidRPr="00795B25">
        <w:rPr>
          <w:b/>
          <w:bCs/>
          <w:sz w:val="28"/>
          <w:szCs w:val="28"/>
        </w:rPr>
        <w:t>Список литературы</w:t>
      </w:r>
    </w:p>
    <w:p w:rsidR="00795B25" w:rsidRDefault="00795B25" w:rsidP="00795B25">
      <w:pPr>
        <w:spacing w:before="120"/>
        <w:ind w:firstLine="567"/>
        <w:jc w:val="both"/>
      </w:pPr>
      <w:r w:rsidRPr="0039791F">
        <w:t>Фрейд З. Введение в психоанализ: лекции. - М., 1989.</w:t>
      </w:r>
    </w:p>
    <w:p w:rsidR="00795B25" w:rsidRDefault="00795B25" w:rsidP="00795B25">
      <w:pPr>
        <w:spacing w:before="120"/>
        <w:ind w:firstLine="567"/>
        <w:jc w:val="both"/>
      </w:pPr>
      <w:r w:rsidRPr="0039791F">
        <w:t>Додельцев Р. Ф., Панфилова Т. В. Невроз // Фрейд З. Художник и фантазирование. - М., 1995.</w:t>
      </w:r>
    </w:p>
    <w:p w:rsidR="00B42C45" w:rsidRDefault="00B42C45" w:rsidP="00795B2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5B25"/>
    <w:rsid w:val="00002B5A"/>
    <w:rsid w:val="0010437E"/>
    <w:rsid w:val="002E2A9A"/>
    <w:rsid w:val="00316F32"/>
    <w:rsid w:val="0039791F"/>
    <w:rsid w:val="00616072"/>
    <w:rsid w:val="006A5004"/>
    <w:rsid w:val="0070313E"/>
    <w:rsid w:val="00710178"/>
    <w:rsid w:val="00795B25"/>
    <w:rsid w:val="0081563E"/>
    <w:rsid w:val="008B35EE"/>
    <w:rsid w:val="00905CC1"/>
    <w:rsid w:val="0093234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3F33ED-5EB4-4BEB-B509-508A28B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B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95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Невроз </vt:lpstr>
    </vt:vector>
  </TitlesOfParts>
  <Company>Home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Невроз </dc:title>
  <dc:subject/>
  <dc:creator>User</dc:creator>
  <cp:keywords/>
  <dc:description/>
  <cp:lastModifiedBy>admin</cp:lastModifiedBy>
  <cp:revision>2</cp:revision>
  <dcterms:created xsi:type="dcterms:W3CDTF">2014-02-15T01:02:00Z</dcterms:created>
  <dcterms:modified xsi:type="dcterms:W3CDTF">2014-02-15T01:02:00Z</dcterms:modified>
</cp:coreProperties>
</file>