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2ED" w:rsidRDefault="00364495">
      <w:pPr>
        <w:pStyle w:val="a3"/>
      </w:pPr>
      <w:r>
        <w:br/>
      </w:r>
    </w:p>
    <w:p w:rsidR="00F632ED" w:rsidRDefault="00364495">
      <w:pPr>
        <w:pStyle w:val="a3"/>
      </w:pPr>
      <w:r>
        <w:rPr>
          <w:b/>
          <w:bCs/>
        </w:rPr>
        <w:t>Хамза Хакимзаде Ниязи</w:t>
      </w:r>
      <w:r>
        <w:t xml:space="preserve"> (узб. Hamza Hakimzoda Niyoziy; 22 февраля (6 марта) 1889, Коканд — 18 марта 1929, кишлак Шахимардан — узбекский поэт, драматург, общественный деятель, народный поэт Узбекской ССР (1926).</w:t>
      </w:r>
    </w:p>
    <w:p w:rsidR="00F632ED" w:rsidRDefault="00364495">
      <w:pPr>
        <w:pStyle w:val="21"/>
        <w:numPr>
          <w:ilvl w:val="0"/>
          <w:numId w:val="0"/>
        </w:numPr>
      </w:pPr>
      <w:r>
        <w:t>Биография</w:t>
      </w:r>
    </w:p>
    <w:p w:rsidR="00F632ED" w:rsidRDefault="00364495">
      <w:pPr>
        <w:pStyle w:val="a3"/>
      </w:pPr>
      <w:r>
        <w:t>Родился в семье лекаря. Учился в мектебе, затем в медресе. Организовав бесплатную школу для бедноты, преподавал в ней. Стихи начал писать с 1899 под влиянием творчества узбекских просветителей Мукими и Фурката. Основное произведение дореволюционного творчества Хамзы, рукописный стихотворный «Диван» (1905—14) на узбекском и таджикском языках, был опубликован посмертно. В некоторых газелях «Дивана» наряду с традиционными образами неразделённой любви присутствуют мотивы обличения социального неравенства, защиты науки и просвещения. Этими же мотивами проникнуты и первые опубликованные произведения Хамзы: стихотворение «Рамазан» (1914), повесть «Новое счастье» (1915), пьеса «Отравленная жизнь» (1916). В 1916—19 Хамза выпустил семь сборников стихов, отразивших переход поэта с позиций революционно-демократического просветительства на позиции революционной борьбы. Стихи, включенные в сборнике «Душистая роза» (1919), стали первыми образцами пролетарской поэзии на узбекском языке.</w:t>
      </w:r>
    </w:p>
    <w:p w:rsidR="00F632ED" w:rsidRDefault="00364495">
      <w:pPr>
        <w:pStyle w:val="a3"/>
      </w:pPr>
      <w:r>
        <w:t>После Октябрьской революции 1917 Хамза учительствовал в Коканде и Фергане, организовал передвижную театральную труппу, обслуживавшую части Красной Армии на Туркестанском фронте, работал сотрудником Политотдела Туркфронта, а позже — Облполитпросвета. Член РКП(б) с 1920 года. В 1918 он создал пьесу «Бай и батрак», ставшую первым произведением узбекской советской драматургии. Популярностью пользуются пьесы Хамзы «Проделки Майсары» (1926) и «Тайны паранджи» (1927), в которых говорится о тяжёлой доле узбекских женщин в дореволюционные годы. Ему принадлежит несколько десятков песен. Собирая в различных районах Узбекистана народные песни, исполнял их на национальных инструментах. Из музыкального наследия Хамзы уцелело не всё. Некоторые его мелодии вошли в сборнике «Песни Ферганы, Бухары и Хивы» (1931); часть песен записана от известных узбекских певцов. Хамза вёл разнообразную общественную работу, боролся за раскрепощение женщин, разоблачал действия националистов и реакционного духовенства. Хамза был убит бандой религиозных фанатиков.</w:t>
      </w:r>
    </w:p>
    <w:p w:rsidR="00F632ED" w:rsidRDefault="00364495">
      <w:pPr>
        <w:pStyle w:val="a3"/>
      </w:pPr>
      <w:r>
        <w:t>Хамза — основоположник литературы социалистического реализма на узбекском языке. Он обогатил классическую поэтическую метрику (Аруз) за счёт форм народного стиха (Бармак). Хамза оставил заметный след в истории развития социалистической культуры Узбекистана не только как поэт и драматург, но и как театральный деятель, композитор и музыкант. Имя его присвоено Узбекскому государственному академическому театру драмы и станции метро в Ташкенте.</w:t>
      </w:r>
    </w:p>
    <w:p w:rsidR="00F632ED" w:rsidRDefault="00364495">
      <w:pPr>
        <w:pStyle w:val="21"/>
        <w:numPr>
          <w:ilvl w:val="0"/>
          <w:numId w:val="0"/>
        </w:numPr>
      </w:pPr>
      <w:r>
        <w:t>Интересные факты</w:t>
      </w:r>
    </w:p>
    <w:p w:rsidR="00F632ED" w:rsidRDefault="00364495">
      <w:pPr>
        <w:pStyle w:val="a3"/>
        <w:numPr>
          <w:ilvl w:val="0"/>
          <w:numId w:val="2"/>
        </w:numPr>
        <w:tabs>
          <w:tab w:val="left" w:pos="707"/>
        </w:tabs>
      </w:pPr>
      <w:r>
        <w:t xml:space="preserve">Хотя </w:t>
      </w:r>
      <w:r>
        <w:rPr>
          <w:i/>
          <w:iCs/>
        </w:rPr>
        <w:t>Хамза</w:t>
      </w:r>
      <w:r>
        <w:t xml:space="preserve"> является его личным именем, именно под ним он обычно числится в библиотеках, энциклопедиях и др.</w:t>
      </w:r>
    </w:p>
    <w:p w:rsidR="00F632ED" w:rsidRDefault="00364495">
      <w:pPr>
        <w:pStyle w:val="a3"/>
        <w:numPr>
          <w:ilvl w:val="0"/>
          <w:numId w:val="1"/>
        </w:numPr>
        <w:tabs>
          <w:tab w:val="left" w:pos="707"/>
        </w:tabs>
      </w:pPr>
      <w:r>
        <w:t>В 1977—1984 годах режиссер Шухрат Аббасов снял на киностудии Узбекфильм 17-серийный художественный телевизионный фильм «Огненные дороги» о жизни поэта. Главную роль исполнил известный узбекский актер Ульмас Алиходжаев.</w:t>
      </w:r>
    </w:p>
    <w:p w:rsidR="00F632ED" w:rsidRDefault="00F632ED">
      <w:pPr>
        <w:pStyle w:val="a3"/>
      </w:pPr>
    </w:p>
    <w:p w:rsidR="00F632ED" w:rsidRDefault="00F632ED">
      <w:pPr>
        <w:pStyle w:val="a3"/>
      </w:pPr>
    </w:p>
    <w:p w:rsidR="00F632ED" w:rsidRDefault="00364495">
      <w:pPr>
        <w:pStyle w:val="a3"/>
      </w:pPr>
      <w:r>
        <w:t>Источник: http://ru.wikipedia.org/wiki/Ниязи,_Хамза_Хакимзаде</w:t>
      </w:r>
      <w:bookmarkStart w:id="0" w:name="_GoBack"/>
      <w:bookmarkEnd w:id="0"/>
    </w:p>
    <w:sectPr w:rsidR="00F632E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495"/>
    <w:rsid w:val="00183727"/>
    <w:rsid w:val="00364495"/>
    <w:rsid w:val="00F6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4A343-C68C-448A-94C1-D9E3BD34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2640</Characters>
  <Application>Microsoft Office Word</Application>
  <DocSecurity>0</DocSecurity>
  <Lines>22</Lines>
  <Paragraphs>6</Paragraphs>
  <ScaleCrop>false</ScaleCrop>
  <Company>diakov.net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2014-08-16T12:46:00Z</dcterms:created>
  <dcterms:modified xsi:type="dcterms:W3CDTF">2014-08-16T12:46:00Z</dcterms:modified>
</cp:coreProperties>
</file>