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A0" w:rsidRPr="004A2EE6" w:rsidRDefault="003119A0" w:rsidP="003119A0">
      <w:pPr>
        <w:spacing w:before="120"/>
        <w:jc w:val="center"/>
        <w:rPr>
          <w:b/>
          <w:bCs/>
          <w:sz w:val="32"/>
          <w:szCs w:val="32"/>
        </w:rPr>
      </w:pPr>
      <w:r w:rsidRPr="004A2EE6">
        <w:rPr>
          <w:b/>
          <w:bCs/>
          <w:sz w:val="32"/>
          <w:szCs w:val="32"/>
        </w:rPr>
        <w:t xml:space="preserve">Новые технологии расширяют возможности образования и межкультурного взаимодействия </w:t>
      </w:r>
    </w:p>
    <w:p w:rsidR="003119A0" w:rsidRPr="004A2EE6" w:rsidRDefault="003119A0" w:rsidP="003119A0">
      <w:pPr>
        <w:spacing w:before="120"/>
        <w:ind w:firstLine="567"/>
        <w:jc w:val="both"/>
        <w:rPr>
          <w:sz w:val="28"/>
          <w:szCs w:val="28"/>
        </w:rPr>
      </w:pPr>
      <w:r w:rsidRPr="004A2EE6">
        <w:rPr>
          <w:rStyle w:val="gray"/>
          <w:sz w:val="28"/>
          <w:szCs w:val="28"/>
        </w:rPr>
        <w:t>Александр Палладин, Всеволод Семенцов, Олег Горбачев</w:t>
      </w:r>
      <w:r w:rsidRPr="004A2EE6">
        <w:rPr>
          <w:sz w:val="28"/>
          <w:szCs w:val="28"/>
        </w:rPr>
        <w:t xml:space="preserve">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25 октября 2004 года корпорация «Intel» объявила о развертывании широкополосной сети беспроводного доступа в заповеднике «Волонг» в Китае. Сеть поможет исследователям в изучении гигантских панд, уходе за ними и, в конечном счете, в сохранении этого вымирающего вида. Помимо значительного улучшения коммуникационной сети в Волонге, корпорация «Intel» совместно с международной некоммерческой образовательной организацией «GLOBIO» создадут образовательную лабораторию, с помощью которой дети всего мира смогут учиться, совместно работать и общаться, используя новые технологии.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Новое решение значительно улучшило качество сетевой инфраструктуры в Волонге. Беспроводная сеть охватывает все основные области заповедника, включая административный центр, музей гигантских панд и Китайский центр исследования и защиты гигантских панд, в котором располагаются центр разведения панд, питомник и клиника. Теперь исследователи используют ноутбуки на базе технологии Intel® Centrino™ для мобильных ПК при обработке цифровых материалов, в том числе фотографий, видеозаписей и данных о пандах. </w:t>
      </w:r>
    </w:p>
    <w:p w:rsidR="003119A0" w:rsidRPr="004A2EE6" w:rsidRDefault="003119A0" w:rsidP="003119A0">
      <w:pPr>
        <w:spacing w:before="120"/>
        <w:jc w:val="center"/>
        <w:rPr>
          <w:b/>
          <w:bCs/>
          <w:sz w:val="28"/>
          <w:szCs w:val="28"/>
        </w:rPr>
      </w:pPr>
      <w:r w:rsidRPr="004A2EE6">
        <w:rPr>
          <w:b/>
          <w:bCs/>
          <w:sz w:val="28"/>
          <w:szCs w:val="28"/>
        </w:rPr>
        <w:t xml:space="preserve">Цифровые технологии для исследований и обучения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Природный заповедник «Волонг» – один из крупнейших заповедников гигантских панд в мире. Он располагается в покрытых лесами горах провинции Сычуань на юго-западе Китая, став убежищем почти для каждой пятой из оставшихся в мире полутора тысяч гигантских панд [1]. В заповеднике также проводятся постоянные исследования в области разведения панд и экологии бамбука.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До внедрения новой инфраструктуры для связи в заповеднике использовались сотовые телефоны и доступ в Интернет по телефонной линии из питомника. Чаще всего самый эффективный метод передачи данных заключался в том, чтобы передать их адресату на дискете, пройдя несколько сот метров до офиса или проехав несколько километров по заповеднику. В результате группы исследователей использовали блокноты для регистрации статистики о состоянии и росте детенышей панд и имели очень ограниченный доступ к файлам в полевых условиях.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«Развертывание сложной коммуникационной сети в удаленном и изолированном регионе – отличный способ продемонстрировать, как цифровые технологии и конвергенция компьютерных и коммуникационных технологий преобразовывают информацию, которую создают и используют люди, – говорит Ананд Чандрасехер, вице-президент и генеральный менеджер подразделения “Mobile Platforms Group” корпорации “Intel”. – Мы счастливы сотрудничать с заповедником “Волонг” и компанией “GLOBIO” в работе над проектом, который еще раз подчеркнет преимущества новых технологий для всего мирового сообщества».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За последние месяцы корпорация «Intel» помогла заповеднику «Волонг» развернуть беспроводную сеть стандарта 802.11 b. Сеть расширяет возможности доступа к данным для исследователей заповедника. Например, система видеонаблюдения, состоящая из пяти камер, позволит исследователям более эффективно наблюдать за жизнью панд и делиться информацией с коллегами со всего мира. </w:t>
      </w:r>
    </w:p>
    <w:p w:rsidR="003119A0" w:rsidRDefault="003119A0" w:rsidP="003119A0">
      <w:pPr>
        <w:spacing w:before="120"/>
        <w:ind w:firstLine="567"/>
        <w:jc w:val="both"/>
      </w:pPr>
      <w:r w:rsidRPr="000500AF">
        <w:t xml:space="preserve">Сегодня исследователи заповедника используют беспроводную сеть и ноутбуки на базе технологии Intel® Centrino™ для мобильных ПК при наблюдении за пандами и распространении данных, фотографий и видеозаписей среди своих коллег во всем мире. Ветеринары в административном офисе могут проверять, накормлены ли панды и как они себя чувствуют, даже находясь от них на расстоянии километра. Например, главный ветеринар мог наблюдать за кормлением детенышей панд и вносить изменения в рацион, чтобы повысить шансы медвежат на выживание. Полученные данные объединяются в каталог после каждого кормления и передаются по беспроводному каналу связи в больницу, расположенную на расстоянии более 200 м от питомника, а оттуда попадают к исследователям в других частях Китая. </w:t>
      </w:r>
    </w:p>
    <w:p w:rsidR="003119A0" w:rsidRDefault="003119A0" w:rsidP="003119A0">
      <w:pPr>
        <w:spacing w:before="120"/>
        <w:ind w:firstLine="567"/>
        <w:jc w:val="both"/>
      </w:pPr>
      <w:r w:rsidRPr="000500AF">
        <w:t xml:space="preserve"> «Цифровые технологии полностью преобразовали структуру связи внутри заповедника и с остальным миром, – сказал Чжан Хемин, директор природного заповедника “Волонг”. – Благодаря помощи корпорации “Intel” наши исследователи теперь используют самые современные электронные технологии для того, чтобы способствовать увеличению популяции панд, и для защиты окружающей среды». </w:t>
      </w:r>
    </w:p>
    <w:p w:rsidR="003119A0" w:rsidRPr="004A2EE6" w:rsidRDefault="003119A0" w:rsidP="003119A0">
      <w:pPr>
        <w:spacing w:before="120"/>
        <w:jc w:val="center"/>
        <w:rPr>
          <w:b/>
          <w:bCs/>
          <w:sz w:val="28"/>
          <w:szCs w:val="28"/>
        </w:rPr>
      </w:pPr>
      <w:r w:rsidRPr="004A2EE6">
        <w:rPr>
          <w:b/>
          <w:bCs/>
          <w:sz w:val="28"/>
          <w:szCs w:val="28"/>
        </w:rPr>
        <w:t xml:space="preserve">Объединение мировых культур с помощью цифровых технологий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Новые технологии также помогают детям всего мира учиться, совместно работать и взаимодействовать по-новому. В рамках программы по развертыванию беспроводной широкополосной сети в природном парке «Волонг» корпорация «Intel» совместно с компанией «GLOBIO» создала образовательную лабораторию для детей в Китайском музее гигантских панд в Волонге. Корпорация «Intel» развернула сеть беспроводного доступа в лаборатории и предоставила ноутбуки на базе технологии Intel® Centrino™ для мобильных ПК, которые будут использоваться учителями и школьниками двух начальных школ в Волонге.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Развертывание беспроводного решения в Волонге также предоставило возможность межкультурного обучения для детей всего мира. Корпорация «Intel» и GLOBIO создали аналогичную лабораторию в одной из начальных школ в Портленде (штат Орегон). В этой школе введена программа обучения китайскому языку с погружением в языковую среду, благодаря чему связь с заповедником становится еще более ценной.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С помощью сетевой образовательной платформы GLOBIO ученики вышеупомянутых школ в Волонге и Орегоне общаются друг с другом и узнают о различиях между окружающей средой их стран. Например, ученики одной из школ в Волонге будут изучать гигантских панд и их среду обитания, а ученики школы в Портленде будут изучать американских белоголовых орланов. Техническая инфраструктура даст детям возможность изучать информацию о природных ресурсах и разнообразии форм жизни, а также обмениваться этой информацией с другими детьми, как из своей школы, так и из других школ мира.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«Созданная GLOBIO и корпорацией “Intel” лаборатория “Children’s Learning Lab” создает детям отличные предпосылки для поиска новой информации и занятий исследованиями, – говорит Джерри Эллис, исполнительный директор и основатель компании “GLOBIO”. – Цифровые технологии воплощают эту концепцию в жизнь, поддерживая глобальный диалог между детьми разных культур мира».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«Корпорация “Intel” считает образование важнейшей составляющей, – заметил Ян Янг, региональный менеджер Intel в Китае. – Развертывание беспроводной сети в Волонге подчеркивает стремление корпорации “Intel” предоставить новейшие технологии жителям Китая, а организация связи между китайскими и американскими школьниками открывает уникальные возможности для межкультурного взаимодействия». </w:t>
      </w:r>
    </w:p>
    <w:p w:rsidR="003119A0" w:rsidRPr="004A2EE6" w:rsidRDefault="003119A0" w:rsidP="003119A0">
      <w:pPr>
        <w:spacing w:before="120"/>
        <w:jc w:val="center"/>
        <w:rPr>
          <w:b/>
          <w:bCs/>
          <w:sz w:val="28"/>
          <w:szCs w:val="28"/>
        </w:rPr>
      </w:pPr>
      <w:r w:rsidRPr="004A2EE6">
        <w:rPr>
          <w:b/>
          <w:bCs/>
          <w:sz w:val="28"/>
          <w:szCs w:val="28"/>
        </w:rPr>
        <w:t xml:space="preserve">Примечания: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1. Корпорация «Intel» является крупнейшим в мире производителем микропроцессоров, а также одним из ведущих производителей оборудования для персональных компьютеров, компьютерных сетей и средств связи. Дополнительную информацию о корпорации «Intel» можно найти на Web-сайте www.intel.com/pressroom, а также на русскоязычном Web-сервере компании «Intel» (http://www.intel.ru).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2. GLOBIO – международная некоммерческая организация, цель которой – дать детям возможность принять участие в формировании будущего. Компания «GLOBIO» создает онлайн-сообщество, цель которого – помочь детям понять все разнообразие жизни. Работа компании подготовит детей всего мира к принятию решений относительно защиты и управления природными ресурсами, от которых зависит качество их жизни и экономика их стран. Чтобы получить дополнительную информацию о компании «GLOBIO» или сделать пожертвование в пользу природного заповедника «Волонг», посетите сайт www.globio.org. GLOBIO является зарегистрированным товарным знаком корпорации «Foundation for Global Biodiversity Education for Children, Inc» и ее подразделений в США и других странах. </w:t>
      </w:r>
    </w:p>
    <w:p w:rsidR="003119A0" w:rsidRPr="000500AF" w:rsidRDefault="003119A0" w:rsidP="003119A0">
      <w:pPr>
        <w:spacing w:before="120"/>
        <w:ind w:firstLine="567"/>
        <w:jc w:val="both"/>
      </w:pPr>
      <w:r w:rsidRPr="000500AF">
        <w:t xml:space="preserve">3. Природный заповедник «Волонг», расположенный в тысяче миль к юго-западу от Пекина, был создан в 1963 году и сегодня является одним из последних оплотов вымирающих гигантских панд. Китайский центр по исследованию и сохранению гигантских панд, расположенный в сердце заповедника, в настоящее время ухаживает более чем за 80 пандами, в том числе более чем за 30 медвежатами, родившимися в последние четыре года. Гигантские панды из заповедника в настоящий момент временно проживают в американских городах Сан-Диего и Вашингтоне, а также в Японии, Австрии и Таиланде. </w:t>
      </w:r>
    </w:p>
    <w:p w:rsidR="003119A0" w:rsidRDefault="003119A0" w:rsidP="003119A0">
      <w:pPr>
        <w:spacing w:before="120"/>
        <w:ind w:firstLine="567"/>
        <w:jc w:val="both"/>
      </w:pPr>
      <w:r w:rsidRPr="000500AF">
        <w:t xml:space="preserve">Intel и Intel Centrino являются товарными знаками или зарегистрированными товарными знаками корпорации «Intel» и ее подразделений в США и других странах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9A0"/>
    <w:rsid w:val="000500AF"/>
    <w:rsid w:val="002A2AC3"/>
    <w:rsid w:val="003119A0"/>
    <w:rsid w:val="004A25AF"/>
    <w:rsid w:val="004A2EE6"/>
    <w:rsid w:val="00760AE9"/>
    <w:rsid w:val="009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D9A52-BCE7-43A6-9F7B-C08C6B6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A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uiPriority w:val="99"/>
    <w:rsid w:val="003119A0"/>
  </w:style>
  <w:style w:type="character" w:styleId="a3">
    <w:name w:val="Hyperlink"/>
    <w:basedOn w:val="a0"/>
    <w:uiPriority w:val="99"/>
    <w:rsid w:val="00311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5377</Words>
  <Characters>3066</Characters>
  <Application>Microsoft Office Word</Application>
  <DocSecurity>0</DocSecurity>
  <Lines>25</Lines>
  <Paragraphs>16</Paragraphs>
  <ScaleCrop>false</ScaleCrop>
  <Company>Home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технологии расширяют возможности образования и межкультурного взаимодействия </dc:title>
  <dc:subject/>
  <dc:creator>User</dc:creator>
  <cp:keywords/>
  <dc:description/>
  <cp:lastModifiedBy>admin</cp:lastModifiedBy>
  <cp:revision>2</cp:revision>
  <dcterms:created xsi:type="dcterms:W3CDTF">2014-01-25T15:56:00Z</dcterms:created>
  <dcterms:modified xsi:type="dcterms:W3CDTF">2014-01-25T15:56:00Z</dcterms:modified>
</cp:coreProperties>
</file>