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74" w:rsidRDefault="004C6074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 понятия</w:t>
      </w:r>
    </w:p>
    <w:p w:rsidR="004C6074" w:rsidRDefault="004C6074">
      <w:pPr>
        <w:pStyle w:val="Mystyle"/>
      </w:pPr>
    </w:p>
    <w:p w:rsidR="004C6074" w:rsidRDefault="004C6074">
      <w:pPr>
        <w:pStyle w:val="Mystyle"/>
      </w:pPr>
      <w:r>
        <w:t>Для начала посмотрим, как обсуждают эту тему уже знакомые нам герои: Сообразительный студент, Студент-тугодум и Автор.</w:t>
      </w:r>
    </w:p>
    <w:p w:rsidR="004C6074" w:rsidRDefault="004C6074">
      <w:pPr>
        <w:pStyle w:val="Mystyle"/>
      </w:pPr>
      <w:r>
        <w:t>Ав: Я хочу предложить вам новый материал для размышлений о вашем собственном мышлении. Вы готовы?</w:t>
      </w:r>
    </w:p>
    <w:p w:rsidR="004C6074" w:rsidRDefault="004C6074">
      <w:pPr>
        <w:pStyle w:val="Mystyle"/>
      </w:pPr>
      <w:r>
        <w:t>Сс: Еще бы! Мы что-то уже давно в этом не упражнялись. Изучаем разные исторические или юридические законы и факты, а о том, при помощи чего мы все это изучаем, что делает это изучение возможным. Вы нам рассказываете очень маленькими порциями.</w:t>
      </w:r>
    </w:p>
    <w:p w:rsidR="004C6074" w:rsidRDefault="004C6074">
      <w:pPr>
        <w:pStyle w:val="Mystyle"/>
      </w:pPr>
      <w:r>
        <w:t>Ав: Вы имеете в виду, что у вас маловато часов по логике? Я с вами согласен, но нам приходится действовать в пределах отведенного времени. К тому же мы с вами знаем, что для того, чтобы быть логически культурным человеком, одних логических знаний мало, надо еще в деле разбираться. Ведь самое-то логику предметом своих профессиональных занятий делают очень мало людей.</w:t>
      </w:r>
    </w:p>
    <w:p w:rsidR="004C6074" w:rsidRDefault="004C6074">
      <w:pPr>
        <w:pStyle w:val="Mystyle"/>
      </w:pPr>
      <w:r>
        <w:t>Ст: Ладно. Вы ведь собирались предложить нам материал для размышлений. Я уже готов размышлять.</w:t>
      </w:r>
    </w:p>
    <w:p w:rsidR="004C6074" w:rsidRDefault="004C6074">
      <w:pPr>
        <w:pStyle w:val="Mystyle"/>
      </w:pPr>
      <w:r>
        <w:t>Ав: Ах, так! Вам надоело слушать общие рассуждения? Очень хорошо, вот вам задача для размышления. Предположим, что я инопланетянин, который в совершенстве знает русский язык, но по странной случайности совершенно не понимает, что такое стул. Знает все, кроме стула. Далее, предположим, что в нашей комнате нет стульев, и в нашем распоряжении нет никаких средств изображения. Пожалуйста, объясните мне, что такое стул. Сс: Ну, это просто. Стул — это то, на чем сидят.</w:t>
      </w:r>
    </w:p>
    <w:p w:rsidR="004C6074" w:rsidRDefault="004C6074">
      <w:pPr>
        <w:pStyle w:val="Mystyle"/>
      </w:pPr>
      <w:r>
        <w:t>Ст: Нет, погоди. Он же тогда поймет, что садовая скамейка тоже стул.</w:t>
      </w:r>
    </w:p>
    <w:p w:rsidR="004C6074" w:rsidRDefault="004C6074">
      <w:pPr>
        <w:pStyle w:val="Mystyle"/>
      </w:pPr>
      <w:r>
        <w:t>Сс: Да как же можно перепугать садовую скамейку и стул?!</w:t>
      </w:r>
    </w:p>
    <w:p w:rsidR="004C6074" w:rsidRDefault="004C6074">
      <w:pPr>
        <w:pStyle w:val="Mystyle"/>
      </w:pPr>
      <w:r>
        <w:t>Ав: Можно, если руководствоваться тем, как вы мне это объяснили. На садовой скамейке сидят. Стул — это то, на чем сидят. Следовательно, садовая скамейка — это стул. Это не я предложил, а вы.</w:t>
      </w:r>
    </w:p>
    <w:p w:rsidR="004C6074" w:rsidRDefault="004C6074">
      <w:pPr>
        <w:pStyle w:val="Mystyle"/>
      </w:pPr>
      <w:r>
        <w:t>Сс: Ну, на стуле может сидеть только один человек, а на садовой скамейке — много.</w:t>
      </w:r>
    </w:p>
    <w:p w:rsidR="004C6074" w:rsidRDefault="004C6074">
      <w:pPr>
        <w:pStyle w:val="Mystyle"/>
      </w:pPr>
      <w:r>
        <w:t>Ст: Значит, так и надо сказать. Стул — это то, на чем может сидеть один человек.</w:t>
      </w:r>
    </w:p>
    <w:p w:rsidR="004C6074" w:rsidRDefault="004C6074">
      <w:pPr>
        <w:pStyle w:val="Mystyle"/>
      </w:pPr>
      <w:r>
        <w:t>Ав: А два человека могут сидеть на стуле, если они не очень толстые?</w:t>
      </w:r>
    </w:p>
    <w:p w:rsidR="004C6074" w:rsidRDefault="004C6074">
      <w:pPr>
        <w:pStyle w:val="Mystyle"/>
      </w:pPr>
      <w:r>
        <w:t>Сс: Хм, могут.</w:t>
      </w:r>
    </w:p>
    <w:p w:rsidR="004C6074" w:rsidRDefault="004C6074">
      <w:pPr>
        <w:pStyle w:val="Mystyle"/>
      </w:pPr>
      <w:r>
        <w:t>Ст: Как же тогда сказать?</w:t>
      </w:r>
    </w:p>
    <w:p w:rsidR="004C6074" w:rsidRDefault="004C6074">
      <w:pPr>
        <w:pStyle w:val="Mystyle"/>
      </w:pPr>
      <w:r>
        <w:t>Ав: Наверное, следует сказать, что стул предназначен для сидения одного человека, а сколько уж там людей сможет на него сесть — это их дело.</w:t>
      </w:r>
    </w:p>
    <w:p w:rsidR="004C6074" w:rsidRDefault="004C6074">
      <w:pPr>
        <w:pStyle w:val="Mystyle"/>
      </w:pPr>
      <w:r>
        <w:t>Сс: Правильно! Теперь мы можем объяснить, что такое стул!</w:t>
      </w:r>
    </w:p>
    <w:p w:rsidR="004C6074" w:rsidRDefault="004C6074">
      <w:pPr>
        <w:pStyle w:val="Mystyle"/>
      </w:pPr>
      <w:r>
        <w:t>Ст: Подожди, табуретка ведь также предназначена для сидения одного человека.</w:t>
      </w:r>
    </w:p>
    <w:p w:rsidR="004C6074" w:rsidRDefault="004C6074">
      <w:pPr>
        <w:pStyle w:val="Mystyle"/>
      </w:pPr>
      <w:r>
        <w:t>Сс: Но у табуретки нет спинки!</w:t>
      </w:r>
    </w:p>
    <w:p w:rsidR="004C6074" w:rsidRDefault="004C6074">
      <w:pPr>
        <w:pStyle w:val="Mystyle"/>
      </w:pPr>
      <w:r>
        <w:t>Ст: Конечно, но это также надо сказать нашему Автору-инопланетянину. Итак, стул — это то, что предназначено для сидения одного человека и имеет спинку.</w:t>
      </w:r>
    </w:p>
    <w:p w:rsidR="004C6074" w:rsidRDefault="004C6074">
      <w:pPr>
        <w:pStyle w:val="Mystyle"/>
      </w:pPr>
      <w:r>
        <w:t>Ав: Позвольте мне вмешаться в вашу дискуссию. Мне не очень нравится оборот «то, что». Нельзя ли нам заменить его какими-нибудь другими словами так, чтобы вышло изящнее?</w:t>
      </w:r>
    </w:p>
    <w:p w:rsidR="004C6074" w:rsidRDefault="004C6074">
      <w:pPr>
        <w:pStyle w:val="Mystyle"/>
      </w:pPr>
      <w:r>
        <w:t>Сс: Я знаю! Надо подумать, к чему принадлежат стулья. Стулья принадлежат к мебели. Значит, стул — мебель.</w:t>
      </w:r>
    </w:p>
    <w:p w:rsidR="004C6074" w:rsidRDefault="004C6074">
      <w:pPr>
        <w:pStyle w:val="Mystyle"/>
      </w:pPr>
      <w:r>
        <w:t>Ав: Ну, лучше сказать, что стул — это предмет мебели.</w:t>
      </w:r>
    </w:p>
    <w:p w:rsidR="004C6074" w:rsidRDefault="004C6074">
      <w:pPr>
        <w:pStyle w:val="Mystyle"/>
      </w:pPr>
      <w:r>
        <w:t>Сс: Правильно! Поэтому получится, что стул — это предмет мебели, предназначенный для сидения одного человека и имеющий спинку.</w:t>
      </w:r>
    </w:p>
    <w:p w:rsidR="004C6074" w:rsidRDefault="004C6074">
      <w:pPr>
        <w:pStyle w:val="Mystyle"/>
      </w:pPr>
      <w:r>
        <w:t>Ст: Вроде бы хорошо. Но, подожди! А кресло? Кресло тоже предмет мебели, служащий для сидения одного человека и имеющий спинку!</w:t>
      </w:r>
    </w:p>
    <w:p w:rsidR="004C6074" w:rsidRDefault="004C6074">
      <w:pPr>
        <w:pStyle w:val="Mystyle"/>
      </w:pPr>
      <w:r>
        <w:t>Сс: Но у кресла есть подлокотники, а у стула нет!</w:t>
      </w:r>
    </w:p>
    <w:p w:rsidR="004C6074" w:rsidRDefault="004C6074">
      <w:pPr>
        <w:pStyle w:val="Mystyle"/>
      </w:pPr>
      <w:r>
        <w:t>Ст: Точно. Это надо тоже сказать нашему инопланетянину. Получится, что стул — это предмет мебели, предназначенный для сидения одного человека, имеющий спинку и не имеющий подлокотников.</w:t>
      </w:r>
    </w:p>
    <w:p w:rsidR="004C6074" w:rsidRDefault="004C6074">
      <w:pPr>
        <w:pStyle w:val="Mystyle"/>
      </w:pPr>
      <w:r>
        <w:t>Ав: Ну, вот. Пожалуй, теперь я узнаю, что есть стул, а что нет, в любом случае, когда бы я не встретился с предметом, называемым вами стулом. А теперь у меня еще один вопрос к вам: так что же мы сделали?</w:t>
      </w:r>
    </w:p>
    <w:p w:rsidR="004C6074" w:rsidRDefault="004C6074">
      <w:pPr>
        <w:pStyle w:val="Mystyle"/>
      </w:pPr>
      <w:r>
        <w:t>Сс: Я думаю, что мы родили мысль о стуле.</w:t>
      </w:r>
    </w:p>
    <w:p w:rsidR="004C6074" w:rsidRDefault="004C6074">
      <w:pPr>
        <w:pStyle w:val="Mystyle"/>
      </w:pPr>
      <w:r>
        <w:t>Ав: Правильно! К тому же почти по Сократу. А как мы ее родили?</w:t>
      </w:r>
    </w:p>
    <w:p w:rsidR="004C6074" w:rsidRDefault="004C6074">
      <w:pPr>
        <w:pStyle w:val="Mystyle"/>
      </w:pPr>
      <w:r>
        <w:t>Ст: Перечислили, как же это называется? А, свойства стула! Я читал в Вашем учебнике, что в логической онтологии есть предметы и свойства. Это не предмет, следовательно, это — свойство.</w:t>
      </w:r>
    </w:p>
    <w:p w:rsidR="004C6074" w:rsidRDefault="004C6074">
      <w:pPr>
        <w:pStyle w:val="Mystyle"/>
      </w:pPr>
      <w:r>
        <w:t>Ав: Ну, что ж. Давайте пока назовем это свойством. В дальнейшем мы будем использовать более точный термин. Осталось только сообразить, какие «свойства» вы перечислили.</w:t>
      </w:r>
    </w:p>
    <w:p w:rsidR="004C6074" w:rsidRDefault="004C6074">
      <w:pPr>
        <w:pStyle w:val="Mystyle"/>
      </w:pPr>
      <w:r>
        <w:t>Ст: Это теперь нетрудно представить. Я их перечислю одно за другим.</w:t>
      </w:r>
    </w:p>
    <w:p w:rsidR="004C6074" w:rsidRDefault="004C6074">
      <w:pPr>
        <w:pStyle w:val="Mystyle"/>
      </w:pPr>
      <w:r>
        <w:t>Стул — это:</w:t>
      </w:r>
    </w:p>
    <w:p w:rsidR="004C6074" w:rsidRDefault="004C6074">
      <w:pPr>
        <w:pStyle w:val="Mystyle"/>
      </w:pPr>
      <w:r>
        <w:t>1) предмет мебели,</w:t>
      </w:r>
    </w:p>
    <w:p w:rsidR="004C6074" w:rsidRDefault="004C6074">
      <w:pPr>
        <w:pStyle w:val="Mystyle"/>
      </w:pPr>
      <w:r>
        <w:t>2) предназначенный для сидения одного человека,</w:t>
      </w:r>
    </w:p>
    <w:p w:rsidR="004C6074" w:rsidRDefault="004C6074">
      <w:pPr>
        <w:pStyle w:val="Mystyle"/>
      </w:pPr>
      <w:r>
        <w:t>3) имеющий спинку и</w:t>
      </w:r>
    </w:p>
    <w:p w:rsidR="004C6074" w:rsidRDefault="004C6074">
      <w:pPr>
        <w:pStyle w:val="Mystyle"/>
      </w:pPr>
      <w:r>
        <w:t>4) не имеющий подлокотников.</w:t>
      </w:r>
    </w:p>
    <w:p w:rsidR="004C6074" w:rsidRDefault="004C6074">
      <w:pPr>
        <w:pStyle w:val="Mystyle"/>
      </w:pPr>
      <w:r>
        <w:t>Ав: Теперь я знаю все необходимое о стуле.</w:t>
      </w:r>
    </w:p>
    <w:p w:rsidR="004C6074" w:rsidRDefault="004C6074">
      <w:pPr>
        <w:pStyle w:val="Mystyle"/>
      </w:pPr>
      <w:r>
        <w:t>Диалог трех наших воображаемых персонажей помог выяснить, что же такое стул. Стул — предмет, конечно, важный, но не он цель наших усилий в этой главе. Нам надо выяснить, какую мысль наши студенты «родили» при помощи Автора. Как вы можете судить по названию этого параграфа, в логике мысли такого рода называются понятиями.</w:t>
      </w:r>
    </w:p>
    <w:p w:rsidR="004C6074" w:rsidRDefault="004C6074">
      <w:pPr>
        <w:pStyle w:val="Mystyle"/>
      </w:pPr>
      <w:r>
        <w:t>Рассмотрим пример. Чтобы наш разговор был как можно более серьезным, заимствуем наше новое понятие из такого серьезного документа, как «Основы уголовного законодательства»:</w:t>
      </w:r>
    </w:p>
    <w:p w:rsidR="004C6074" w:rsidRDefault="004C6074">
      <w:pPr>
        <w:pStyle w:val="Mystyle"/>
      </w:pPr>
      <w:r>
        <w:t>Преступление — это предусмотренное уголовным законом общественно опасное деяние.</w:t>
      </w:r>
    </w:p>
    <w:p w:rsidR="004C6074" w:rsidRDefault="004C6074">
      <w:pPr>
        <w:pStyle w:val="Mystyle"/>
      </w:pPr>
      <w:r>
        <w:t>Мы видим, что понятие «преступление» по своей форме имеет много общего с понятием «стул». Это дает нам надежду на то, что удастся найти общий подход ко всем понятиям.</w:t>
      </w:r>
    </w:p>
    <w:p w:rsidR="004C6074" w:rsidRDefault="004C6074">
      <w:pPr>
        <w:pStyle w:val="Mystyle"/>
      </w:pPr>
      <w:r>
        <w:t>Действительно, какие задачи решают понятия «стул» и «преступление»? Вспомним содержание нашего диалога. Наши герои стремились в нем выделить такие характеристики стула, которые позволили бы им отличить стулья от всех остальных предметов. Мы вводили различные характеристики, чтобы отличить стулья от скамеек, табуреток, кресел и т.п. То же самое и в понятии «преступление». При помощи двух признаков: (а) общественной опасности и (б) предусмотренности уголовным законом, мы выделяем среди всех деяний те действия или бездействия, которые являются преступлениями.</w:t>
      </w:r>
    </w:p>
    <w:p w:rsidR="004C6074" w:rsidRDefault="004C6074">
      <w:pPr>
        <w:pStyle w:val="Mystyle"/>
      </w:pPr>
      <w:r>
        <w:t>К тому же мы сформулировали признаки не индивидуального стула, но всех стульев вообще, не индивидуального преступления, а всех преступлений вообще. Это означает, что мы обобщили объекты рассмотренных множеств.</w:t>
      </w:r>
    </w:p>
    <w:p w:rsidR="004C6074" w:rsidRDefault="004C6074">
      <w:pPr>
        <w:pStyle w:val="Mystyle"/>
      </w:pPr>
      <w:r>
        <w:t>Однако понятие выполняет еще одну важную функцию. Оно делает интересующий нас предмет понятным нам. А значит, сообщает нам о нем какую-то существенную информацию. На языке традиционной философии это положение можно выразить так: понятие должно выражать сущность предмета. Так, например, при помощи признаков 1)—4) из понятия «стул» мы не только научились отличать предметы, являющиеся стульями, от всех остальных предметов, но и ответили на вопрос: что такое стул? а, значит, узнали нечто о его сущности. Конечно, категория сущности очень сложна и до сих пор обсуждается философами. Именно поэтому мы не будем в нее вникать, ограничившись интуитивным пониманием. А чтобы восполнить этот недостаток, через некоторое время уточним понятие существенного признака.</w:t>
      </w:r>
    </w:p>
    <w:p w:rsidR="004C6074" w:rsidRDefault="004C6074">
      <w:pPr>
        <w:pStyle w:val="Mystyle"/>
      </w:pPr>
      <w:r>
        <w:t>Понятие, как форма мысли, решает три задачи:</w:t>
      </w:r>
    </w:p>
    <w:p w:rsidR="004C6074" w:rsidRDefault="004C6074">
      <w:pPr>
        <w:pStyle w:val="Mystyle"/>
      </w:pPr>
      <w:r>
        <w:t>(1) отличает объекты интересующего нас множества от всех остальных объектов,</w:t>
      </w:r>
    </w:p>
    <w:p w:rsidR="004C6074" w:rsidRDefault="004C6074">
      <w:pPr>
        <w:pStyle w:val="Mystyle"/>
      </w:pPr>
      <w:r>
        <w:t>(2) обобщает объекты интересующего нас множества,</w:t>
      </w:r>
    </w:p>
    <w:p w:rsidR="004C6074" w:rsidRDefault="004C6074">
      <w:pPr>
        <w:pStyle w:val="Mystyle"/>
      </w:pPr>
      <w:r>
        <w:t>(3) выражает сущность объекта данного множества.</w:t>
      </w:r>
    </w:p>
    <w:p w:rsidR="004C6074" w:rsidRDefault="004C6074">
      <w:pPr>
        <w:pStyle w:val="Mystyle"/>
      </w:pPr>
      <w:r>
        <w:t>Понятие (например, понятие «стул» или «преступление») выделяет какое-то интересующее нас множество предметов при помощи каких-то признаков. Это позволяет нам дать определение:</w:t>
      </w:r>
    </w:p>
    <w:p w:rsidR="004C6074" w:rsidRDefault="004C6074">
      <w:pPr>
        <w:pStyle w:val="Mystyle"/>
      </w:pPr>
      <w:r>
        <w:t>Понятие — это мысль, которая обобщает объекты некоторого множества и выделяет это множество по отличительному для него признаку.</w:t>
      </w:r>
    </w:p>
    <w:p w:rsidR="004C6074" w:rsidRDefault="004C6074">
      <w:pPr>
        <w:pStyle w:val="Mystyle"/>
      </w:pPr>
    </w:p>
    <w:p w:rsidR="004C6074" w:rsidRDefault="004C6074">
      <w:pPr>
        <w:pStyle w:val="Mystyle"/>
      </w:pPr>
      <w:r>
        <w:t xml:space="preserve">При подготовке этой работы были использованы материалы с сайта </w:t>
      </w:r>
      <w:r w:rsidRPr="009A3361">
        <w:t>http://www.studentu.ru</w:t>
      </w:r>
      <w:r>
        <w:t xml:space="preserve"> </w:t>
      </w:r>
    </w:p>
    <w:p w:rsidR="004C6074" w:rsidRDefault="004C6074">
      <w:pPr>
        <w:pStyle w:val="Mystyle"/>
      </w:pPr>
      <w:bookmarkStart w:id="0" w:name="_GoBack"/>
      <w:bookmarkEnd w:id="0"/>
    </w:p>
    <w:sectPr w:rsidR="004C6074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361"/>
    <w:rsid w:val="0024714C"/>
    <w:rsid w:val="0030584D"/>
    <w:rsid w:val="004C6074"/>
    <w:rsid w:val="009A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A6F949-0A6F-45DF-9262-B616A1D7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4511</Words>
  <Characters>2572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2014-01-27T08:47:00Z</dcterms:created>
  <dcterms:modified xsi:type="dcterms:W3CDTF">2014-01-27T08:47:00Z</dcterms:modified>
</cp:coreProperties>
</file>