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BB" w:rsidRPr="004F5E13" w:rsidRDefault="00C739BB" w:rsidP="00C739BB">
      <w:pPr>
        <w:spacing w:before="120"/>
        <w:jc w:val="center"/>
        <w:rPr>
          <w:b/>
          <w:bCs/>
          <w:sz w:val="32"/>
          <w:szCs w:val="32"/>
        </w:rPr>
      </w:pPr>
      <w:r w:rsidRPr="004F5E13">
        <w:rPr>
          <w:b/>
          <w:bCs/>
          <w:sz w:val="32"/>
          <w:szCs w:val="32"/>
        </w:rPr>
        <w:t>Оксбридж</w:t>
      </w:r>
    </w:p>
    <w:p w:rsidR="00C739BB" w:rsidRPr="0043618F" w:rsidRDefault="00C739BB" w:rsidP="00C739BB">
      <w:pPr>
        <w:spacing w:before="120"/>
        <w:ind w:firstLine="567"/>
        <w:jc w:val="both"/>
      </w:pPr>
      <w:r w:rsidRPr="0043618F">
        <w:t>Оксфорд и Кембридж известны во всем мире как университетские города. Вернее, они</w:t>
      </w:r>
      <w:r>
        <w:t xml:space="preserve"> </w:t>
      </w:r>
      <w:r w:rsidRPr="0043618F">
        <w:t xml:space="preserve">сами, фактически и являются университетами, поскольку основную часть населения в них составляют студенты, а немногочисленные «коренные» местные жители практически все заняты в университетских инфраструктурах. Население Оксфорда и Кембриджа, соответственно, 16 и 110 тысяч человек. </w:t>
      </w:r>
    </w:p>
    <w:p w:rsidR="00C739BB" w:rsidRPr="0043618F" w:rsidRDefault="00C739BB" w:rsidP="00C739BB">
      <w:pPr>
        <w:spacing w:before="120"/>
        <w:ind w:firstLine="567"/>
        <w:jc w:val="both"/>
      </w:pPr>
      <w:r w:rsidRPr="0043618F">
        <w:t xml:space="preserve">Оксфорд и Кембридж являются городами-символами. Во всем мире эти географические названия ассоциируются с образованием высшего уровня, основанным на многовековых традициях. Престижное образование и «аристократизм» в современном мире входят в систему ценностей высшего уровня, они являются составляющими «элитности», «высшего общества». Если рассматривать некоторые современные светские объекты (связанные с государственностью, властью, исторической памятью) именно как объекты сакральной географии, то Оксфорд и Кембридж, города, символизирующие собой образование высшего качества, входят в этот ряд. </w:t>
      </w:r>
    </w:p>
    <w:p w:rsidR="00C739BB" w:rsidRPr="0043618F" w:rsidRDefault="00C739BB" w:rsidP="00C739BB">
      <w:pPr>
        <w:spacing w:before="120"/>
        <w:ind w:firstLine="567"/>
        <w:jc w:val="both"/>
      </w:pPr>
      <w:r w:rsidRPr="0043618F">
        <w:t xml:space="preserve">Согласно историческим хроникам, в 912 году во владение Оксфордом вступил король Эдуард I. И уже тогда город получил свое название - Ford for Охеn, что означает «Бычий брод». К XVII веку город завоевал мировую известность как центр образования, благодаря монастырским школам, основанным доминиканцами и францисканцами. </w:t>
      </w:r>
    </w:p>
    <w:p w:rsidR="00C739BB" w:rsidRPr="0043618F" w:rsidRDefault="00C739BB" w:rsidP="00C739BB">
      <w:pPr>
        <w:spacing w:before="120"/>
        <w:ind w:firstLine="567"/>
        <w:jc w:val="both"/>
      </w:pPr>
      <w:r w:rsidRPr="0043618F">
        <w:t xml:space="preserve">На берегу реки Червелл расположен Модлен-колледж, самый роскошный из оксфордских колледжей. Его высокая колокольня, а также находящийся рядом мост Модлен, являются символом города. Одним их старейших является Мертон-колледж, основанный в 1264 году; именно его архитектура послужила образцом при строительстве других учебных заведений Оксфорда и Кембриджа. Широко известен также Куинс-колледж, основанный в 1340 году. </w:t>
      </w:r>
    </w:p>
    <w:p w:rsidR="00C739BB" w:rsidRPr="0043618F" w:rsidRDefault="00C739BB" w:rsidP="00C739BB">
      <w:pPr>
        <w:spacing w:before="120"/>
        <w:ind w:firstLine="567"/>
        <w:jc w:val="both"/>
      </w:pPr>
      <w:r w:rsidRPr="0043618F">
        <w:t xml:space="preserve">Одной из достопримечательностей города является башня Карфакс - с нее открывается живописная панорама Оксфорда. </w:t>
      </w:r>
    </w:p>
    <w:p w:rsidR="00C739BB" w:rsidRPr="0043618F" w:rsidRDefault="00C739BB" w:rsidP="00C739BB">
      <w:pPr>
        <w:spacing w:before="120"/>
        <w:ind w:firstLine="567"/>
        <w:jc w:val="both"/>
      </w:pPr>
      <w:r w:rsidRPr="0043618F">
        <w:t xml:space="preserve">Самое раннее письменное упоминание о Кембридже относится к 730 году, однако и раньше здесь, в районе так называемого Замкового Холма, существовало небольшое римское поселение. Город находится на реке Кем, от чего и произошло его название, буквально означающее «мост через Кем». </w:t>
      </w:r>
    </w:p>
    <w:p w:rsidR="00C739BB" w:rsidRPr="0043618F" w:rsidRDefault="00C739BB" w:rsidP="00C739BB">
      <w:pPr>
        <w:spacing w:before="120"/>
        <w:ind w:firstLine="567"/>
        <w:jc w:val="both"/>
      </w:pPr>
      <w:r w:rsidRPr="0043618F">
        <w:t xml:space="preserve">Предположительно, в самом начале ХIII века некоторые школы, существовавшие в городе, объединившись, основали местный университет. Документов, свидетельствующих о точной дате образования Кембриджского университета, не существует. Но есть подтверждение того, что к 1209 году он уже действовал. </w:t>
      </w:r>
    </w:p>
    <w:p w:rsidR="00C739BB" w:rsidRDefault="00C739BB" w:rsidP="00C739BB">
      <w:pPr>
        <w:spacing w:before="120"/>
        <w:ind w:firstLine="567"/>
        <w:jc w:val="both"/>
      </w:pPr>
      <w:r w:rsidRPr="0043618F">
        <w:t xml:space="preserve">Университеты доступны для осмотра туристами, причем наиболее удобное время для их посещения каникулы, когда студенты разъезжаются, и стены колледжей пустеют. </w:t>
      </w:r>
    </w:p>
    <w:p w:rsidR="00C739BB" w:rsidRPr="0043618F" w:rsidRDefault="00C739BB" w:rsidP="00C739BB">
      <w:pPr>
        <w:spacing w:before="120"/>
        <w:ind w:firstLine="567"/>
        <w:jc w:val="both"/>
      </w:pPr>
      <w:r w:rsidRPr="0043618F">
        <w:t xml:space="preserve">Большой интерес представляют местные музеи. Так, в Оксфорде находятся Музей Ашмола (собрание предметов искусства и старины) и Музей современного искусства; в Кембридже - Музей классической археологии, Зоологический музей, Музей истории науки. </w:t>
      </w:r>
    </w:p>
    <w:p w:rsidR="00C739BB" w:rsidRPr="0043618F" w:rsidRDefault="00C739BB" w:rsidP="00C739BB">
      <w:pPr>
        <w:spacing w:before="120"/>
        <w:ind w:firstLine="567"/>
        <w:jc w:val="both"/>
      </w:pPr>
      <w:r w:rsidRPr="0043618F">
        <w:t xml:space="preserve">Оксфордские и Кембриджские учебные заведения не являются университетами в европейском понимании. Своего рода притчей стал случай с иностранцем, который сошел с поезда в Кембридже, сел в такси и сказал: «В университет, пожалуйста!» На что шофер ответил: «Здесь нет университета ... » Водитель был по-своему прав – здесь нет собственно «университетов», в каждом из двух городов находится по двадцать с лишним автономных колледжей. Англичанин, получивший образование в Оксфорде и Кембридже, представившись, в качестве аlmа mater, скорее всего, назовет не университет, выдавший диплом, а именно свой колледж. Существует градация здешних колледжей по степени их престижности. </w:t>
      </w:r>
    </w:p>
    <w:p w:rsidR="00C739BB" w:rsidRPr="0043618F" w:rsidRDefault="00C739BB" w:rsidP="00C739BB">
      <w:pPr>
        <w:spacing w:before="120"/>
        <w:ind w:firstLine="567"/>
        <w:jc w:val="both"/>
      </w:pPr>
      <w:r w:rsidRPr="0043618F">
        <w:t xml:space="preserve">В Оксфорде и Кембридже существуют две параллельные структуры - колледжи (административные единицы, «общины» студентов) и факультеты (специализирующиеся на разных науках). Согласно существующей здесь системе обучения, за каждым студентом закреплен личный руководитель. </w:t>
      </w:r>
    </w:p>
    <w:p w:rsidR="00C739BB" w:rsidRPr="0043618F" w:rsidRDefault="00C739BB" w:rsidP="00C739BB">
      <w:pPr>
        <w:spacing w:before="120"/>
        <w:ind w:firstLine="567"/>
        <w:jc w:val="both"/>
      </w:pPr>
      <w:r w:rsidRPr="0043618F">
        <w:t xml:space="preserve">Обучение в знаменитых английских университетах стоит дорого. Это, а также давняя аристократическая традиция, ведет к тому, что Оксфорд и Кембридж («Оксбридж») воспринимаются в английском обществе как достаточно закрытое элитарное учреждение (по статистике, у каждого пятого нынешнего студента Оксфорда раньше здесь учился один из родителей). В 1920-х годах некий зарубежный публицист писал: «Эти университеты видят свою роль в том, чтобы конструировать и формировать тип человека, предназначенного управлять страной. Именно это, а не учение, является главным». Обучение в этих университетах «фабриках джентльменов» - предполагает получение не только определенного багажа знаний. Считается, что университеты вырабатывают в студентах и определенный аристократический стиль поведения и мировосприятия.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9BB"/>
    <w:rsid w:val="00095BA6"/>
    <w:rsid w:val="0031418A"/>
    <w:rsid w:val="0043178E"/>
    <w:rsid w:val="0043618F"/>
    <w:rsid w:val="004F5E13"/>
    <w:rsid w:val="005A2562"/>
    <w:rsid w:val="00A44D32"/>
    <w:rsid w:val="00C739BB"/>
    <w:rsid w:val="00E12572"/>
    <w:rsid w:val="00F0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66D621-CF06-457C-9F2B-57B9FD67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39BB"/>
    <w:rPr>
      <w:color w:val="0000FF"/>
      <w:u w:val="single"/>
    </w:rPr>
  </w:style>
  <w:style w:type="character" w:styleId="a4">
    <w:name w:val="FollowedHyperlink"/>
    <w:basedOn w:val="a0"/>
    <w:uiPriority w:val="99"/>
    <w:rsid w:val="00C739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3863</Characters>
  <Application>Microsoft Office Word</Application>
  <DocSecurity>0</DocSecurity>
  <Lines>32</Lines>
  <Paragraphs>9</Paragraphs>
  <ScaleCrop>false</ScaleCrop>
  <Company>Home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Оксбридж</dc:title>
  <dc:subject/>
  <dc:creator>Alena</dc:creator>
  <cp:keywords/>
  <dc:description/>
  <cp:lastModifiedBy>admin</cp:lastModifiedBy>
  <cp:revision>2</cp:revision>
  <dcterms:created xsi:type="dcterms:W3CDTF">2014-02-18T09:39:00Z</dcterms:created>
  <dcterms:modified xsi:type="dcterms:W3CDTF">2014-02-18T09:39:00Z</dcterms:modified>
</cp:coreProperties>
</file>