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02" w:rsidRDefault="0030662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П. И. Чайковского "Черевички"</w:t>
      </w:r>
    </w:p>
    <w:p w:rsidR="00A01802" w:rsidRDefault="0030662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Е. Вайдман 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2-я редакция оперы "Кузнец Вакула". 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Комико-фантастическая опера в 4-х д. 8 к. Либретто Я.П.Полонского по повести Н.В.Гоголя "Ночь перед Рождеством".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Создана Февр.-март 1885, Майданово.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исполнение: 19 янв. 1887, Москва, Большой театр. Дирижер П.И.Чайковский. Режиссер А.И.Барцал. Художник К.Ф.Вальц. Действующие лица и исполнители: Вакула, кузнец - Д.А.Усатов; Солоха, мать Вакулы (ведьма) - А.В.Святловская; Бес из пекла, фантастическое лицо - Б.Б.Корсов; Чуб, пожилой казак - И.В.Матчинский; Оксана, дочь Чуба - М.Н.Климентова; Пан Голова, кум Чуба - В.С.Стрелецкий; Панас, кум Чуба - П.Н.Григорьев; Школьный учитель из бурсаков - А.М.Додонов; Светлейший - П.А.Хохлов; Церемониймейстер - Р.В.Василевский.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вставной арии Вакулы "Слышит ли, девица" взята первая половина украинской лирической песни "Ой, не пугай, пугаченьку".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редакция оперы - "Кузнец Вакула".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Комическая опера в 3-х д. 8 к. 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Либретто Я.П.Полонского по повести Н.В.Гоголя "Ночь перед Рождеством", op.14. Посвящена памяти великой княгини Елены Павловны.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происходит в Диканьке на Украине и в Петербурге в конце XVIII века.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Создана Низы - июнь 1874, Москва - август 1874.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исполнение фрагментов: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нояб. 1874, Москва, 2-е собрание РМО. Дирижер Н.Г.Рубинштейн. Увертюра; 20 ноября 1876 Петербург, 2-е собрание РМО. Дирижер Э.Ф.Направник. Танцы из д. III. Премьера оперы - 24 ноября 1876, Петербург, Мариинский театр. Дирижер Э.Ф.Направник. Режиссер Г.П.Кондратьев. Художники М.И.Бочаров, М.А.Шишков.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лица и исполнители: Вакула, кузнец - Ф.П.Комиссаржевский; Солоха - А.П.Бичурина; Чуб - И.В.Матчинский; Оксана - В.И.Рааб; Бес - И.А.Мельников; Школьный учитель - Н.Г.фон Дервиз; Голова - О.А.Петров; Панас - В.М.Васильев 2-й; Светлейший -Ф.И.Стравинский; Дежурный - П.Н.Дюжиков.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Сюжет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д. 1 к.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Зимняя Диканька в лунную ночь. Слывущая ведьмой Солоха охотно принимает ухаживания Беса, с которым они договариваются полетать на помеле. Бес жаждет отомстить Вакуле, сыну Солохи, за то, что тот его намалевал так, что "инда черти хохочут сдуру". Вот он и решил нагнать бурю и тем самым задержать в доме Чуба, отца Оксаны, девушки, к которой Вакула неравнодушен, чтобы молодые не могли побыть в одиночестве. "Гей вы, ветры буйные, - заклинает Бес... С цепи морозной сорвитеся, по степи к морю неситеся!" Он мчится за оседлавшей помело Солохой и крадет месяц на небе. Однако никакая мгла не может остановить Чуба и его кума Панаса, задумавших посетить Дьяка и попробовать его знатной варенухи.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Оксана любуется своим отражением в зеркальце. На все горячие признания пришедшего Вакулы капризная красавица отвечает насмешками. Вакула по недоразумению выпроваживает сбившегося с дороги Чуба из собственной избы, после чего Оксана и его гонит прочь, хотя ей и жаль его, "и разбирает смех".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д.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избе Солохи с ней любезничает Бес, они танцуют гопака под музыку бесенят, вылезших из щелей в облике сверчков и тараканов. Танец прерывается стуком в дверь. Входит Голова, и Бес вынужден спрятаться в мешок из-под угля. Потом та же ситуация повторяется с Дьяком, Чубом. последним входит Вакула. Не замечая тяжести мешков с незадачливыми поклонниками, он взваливает их на плечи и уносит в кузницу.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Колядование молодежи в рождественскую ночь. Оксана при всех объявляет Вакуле, что пойдет за него замуж лишь в том случае, если он достанет ей такие сапожки, которые носит сама императрица. Вакула не в силах больше терпеть уколы любимой и решает утопиться. Он уносит с собой маленький мешок, в котором притаился Бес. Веселящаяся молодежь открывает оставшиеся мешки и с удивлением, с хохотом обнаруживают в них Голову, Чуба и Дьяка. 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д. 1 к.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Глухое место близ реки. Русалки подо льдом жалуются на холод. Вакула в тяжелом раздумьи. Неожиданно из принесенного им мешка выскакивает черт и требует, чтобы парубок отдал ему душу за Оксану. Но Вакула, изловчившись, оседлал черта и потребовал вести его в Петербург к царице за черевичками. 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Приемная во дворце. Вакула присоединяется к запорожцам, которые в этот день должны предстать перед царскими очами.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дворцовой зале звучит торжественный полонез. Светлейший объявляет о победе русских войск. Вакула, пользуясь случаем, выпрашивает себе царицыны черевички. После русской пляски и гопака гости удаляются смотреть придворную комедию. Вакула же верхом на черте устремляется в обратный путь.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к.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 Рождества. Благовест. Солоха с Оксаной оплакивают пропавшего Вакулу. Неожиданно появившийся Вакула, поддерживаемый молодежью, просит у Чуба руки дочери и на сей раз получает согласие. Оксана готова уже принять его и без привезенных черевичек. Все славят жениха и невесту.</w:t>
      </w:r>
    </w:p>
    <w:p w:rsidR="00A01802" w:rsidRDefault="00B034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Обложка первого издания  клавира оперы 'Кузнец Вакула'" style="position:absolute;left:0;text-align:left;margin-left:103.1pt;margin-top:0;width:102.75pt;height:150pt;z-index:251658240;mso-wrap-distance-left:0;mso-wrap-distance-right:0;mso-position-horizontal:right;mso-position-vertical-relative:line" o:allowoverlap="f">
            <w10:wrap type="square"/>
          </v:shape>
        </w:pict>
      </w:r>
      <w:r w:rsidR="00306628">
        <w:rPr>
          <w:color w:val="000000"/>
          <w:sz w:val="24"/>
          <w:szCs w:val="24"/>
        </w:rPr>
        <w:t>Мысль написать эту оперу возникла у Чайковского в связи с объявленным Русским музыкальным обществом конкурсом на сочинение оперы по повести Гоголя "Ночь перед рождеством" по готовому либретто Я.П.Полонского. Оно было написано для А.Н.Серова, но, в связи со смертью последнего, осталось невостребованным. Чайковский увлекся работой и любил это свое детище всю жизнь. Партитура Чайковского была представлена на конкурс под девизом "Ars longa, vita brevis" ("Искусство вечно, жизнь коротка"). Она была признана авторитетным жюри лучшей и получила первую премию в 1500 руб. В 1885 г. Чайковский переделал оперу, 2-я редакция получила название "Черевички".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Песня Солохи "Ой, как светит месяц" построена на украинской лирической песне. В "Русской пляске" цитируются две русские народные песни: свадебная "Не летай же ты сокол" и хороводная "Зеленое мое ты виноградье".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примечательна тем, что открыла лирико-комический жанр в русской классике. Нет в оперном творчестве Чайковского более светлого оперного произведения. Поэтизация народной жизни в ее лирике и быту, в ее реальности и фантастике, предлагаемые Гоголем, оказались близки и Чайковскому. Привлекла и возможность отразить украинский колорит, неповторимость природы Украины, ее песенности, традиций, говора, обычаев. Целую россыпь народных жанров использует композитор в опере. Тут и задушевное ариозо - песня Оксаны "Цвела яблонька в садочке, цвела, да повяла", украинская дума - ария Вакулы "Слышит ли девица сердце твое..." из 1 к. III д. Картина вьюги с ее впечатляющей звукописью - свидетельство развернувшегося неистощимой выдумкой оркестрового мастерства композитора. Не менее ярко, чем быт украинской деревни, запечатлен в опере быт екатерининского Петербурга. Присуждение Чайковскому премии за "Кузнеца Вакулу" не приблизило постановку, которая состоялась лишь год спустя после этого события.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исполнителей был неравноценным. По мнению рецензентов, артисты В.И.Рааб и Ф.П.Комиссаржевский, певшие Оксану и Вакулу, выступили неудачно, так как им оказалась далека жизнь украинской деревни. Хвалили А.А.Батурину - Солоху и особенно исполнителей характерных ролей И.А.Мельникова (Бес), О.А.Петрова (Голова) и Н.Г.Дервиза (псевдоним Энде) в роли Школьного учителя. Хотя сам Чайковский считал, что опера "торжественно провалилась", на самом деле она имела несомненный успех. Отзывы, правда, были самыми противоречивыми. Критик К.Геллер писал: "Вакула-кузнец" не более как попытка согласить симфонические требования с требованиями оперы, к бытовой картине Гоголя приноровить схоластические притязания ученого симфониста" ("Биржевые ведомости", 29 ноября 1876 г.). С одной стороны, Чайковского упрекали в том, что в музыке преобладает меланхолический характер, что, написав комическую оперу, Чайковский взялся не за свое дело. С другой стороны, В.В.Стасов вообще отказывал Чайковскому в таланте оперного композитора, считая его областью симфонический жанр. Г.А.Ларош отмечал "прекрасные мелодии, полные настроения и благородного изящества", но аккомпанемент счел слишком изощренным в гармоническом отношении ("Голос", 2 декабря 1876 г.). Это совпало с мнением самого Чайковского , который писал фон Мекк: "Я утомлял слушателя излишним обилием деталей, сложностью гармонии и отсутствием чувства меры в оркестровых эпизодах. Кроме того, я не умел дать отдохнуть слушателю: я давал ему сразу слишком много пряной музыкальной пищи... Стиль Вакулы не оперный, а симфонический и даже камерный".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Сценическая история "Вакулы" непродолжительна - в течение нескольких сезонов опера прошла в Мариинском театре 18 раз. На других сценах Чайковский ставить ее не разрешал.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Названная во второй редакции "Черевичками", опера "Кузнец Вакула" осталась прежней по основному тематическому материалу. Переделка была вызвана стремлением вызволить оперу "из реки забвения" (письмо 4 марта 1885 года). Опыт Чайковского, накопленный на протяжении десятилетия, разделявшего первую и вторую редакции, отразился в переделках. В основном редакция свелась к упрощению различных элементов музыкальной ткани. Лирическую сферу оперы углубляет введение так называемой вставной арии Вакулы "Слышит ли девица". А добавление песенки "Школьного учителя" и куплетов Светлейшего обогащают жанровую часть оперы.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Весьма заметны и изменения в хоровых эпизодах "Черевичек". Например, в хоровой колядке (№ 13) расширен по сравнению с первой редакцией состав хора. Здесь Чайковским использован опыт народно-обрядовых хоров опер Римского-Корсакова.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Приступая к переработке "Кузнеца Вакулы", Чайковский надеялся на скорую постановку. Однако намерение ее осуществить по разным причинам откладывалось, несмотря на твердые намерения директора императорских театров И.А.Всеволожского. В итоге были заказаны пышные декорации для петербургских сцен, новые - для деревенских. Спектакль был замыслен в духе grand opera. Сам композитор провел первые три премьерных спектакля в Большом театре (сезон 1886/87). Затем спектакль был передан дирижеру И.К.Альтани. Премьера вызвала противоречивые отклики. Чайковский как дирижер был признан "одушевлявшим исполнение одинаково на сцене и в оркестре". Примечательно, что почти все номера, вновь введенные композитором в "Черевички", имели успех у публики. Вместе с тем, сценическая судьба оперы сложилась не очень благоприятно. После первых спектаклей был перерыв в течение года. 15 февраля 1888 года "Черевички" были даны с участием знаменитых артистов Мариинского театра, супругов Фигнер (Медеи и Николая), гастролировавших в Москве, что придало спектаклю особый вес и принесло успех. Однако 6 марта 1888 года "Черевички" в утреннем спектакле прошли в последний раз на московской сцене. В Мариинском театре постановка оперы состоялась уже после смерти композитора в 1906 году. </w:t>
      </w:r>
    </w:p>
    <w:p w:rsidR="00A01802" w:rsidRDefault="003066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с премьеры оперы "Черевички " началась регулярная и систематическая деятельность Чайковского в качестве дирижера. А на память о его дебюте как оперного дирижера у него сохранился замечательный сувенир - серебряные туфельки - башмачки - черевички. На них выгравированы основные музыкальные темы главных действующих лиц оперы. Неизвестно, кем был преподнесен этот сувенир, но совершенно очевидно, что, хотя это и было сделано в день именин Чайковского, но было связано именно с премьерой оперы "Черевички". В настоящее время эти туфельки хранятся в Клинском музее, в кабинете-гостиной композитора.</w:t>
      </w:r>
    </w:p>
    <w:p w:rsidR="00A01802" w:rsidRDefault="00A01802">
      <w:bookmarkStart w:id="0" w:name="_GoBack"/>
      <w:bookmarkEnd w:id="0"/>
    </w:p>
    <w:sectPr w:rsidR="00A018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628"/>
    <w:rsid w:val="00306628"/>
    <w:rsid w:val="00A01802"/>
    <w:rsid w:val="00B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B21BF16-47B0-4B4B-8DEB-661AC21B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7015</Words>
  <Characters>4000</Characters>
  <Application>Microsoft Office Word</Application>
  <DocSecurity>0</DocSecurity>
  <Lines>33</Lines>
  <Paragraphs>21</Paragraphs>
  <ScaleCrop>false</ScaleCrop>
  <Company>PERSONAL COMPUTERS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П</dc:title>
  <dc:subject/>
  <dc:creator>USER</dc:creator>
  <cp:keywords/>
  <dc:description/>
  <cp:lastModifiedBy>admin</cp:lastModifiedBy>
  <cp:revision>2</cp:revision>
  <dcterms:created xsi:type="dcterms:W3CDTF">2014-01-25T22:37:00Z</dcterms:created>
  <dcterms:modified xsi:type="dcterms:W3CDTF">2014-01-25T22:37:00Z</dcterms:modified>
</cp:coreProperties>
</file>