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33" w:rsidRPr="002D51E0" w:rsidRDefault="00E85733" w:rsidP="002D51E0">
      <w:pPr>
        <w:pStyle w:val="1"/>
        <w:spacing w:before="0" w:after="0" w:line="360" w:lineRule="auto"/>
        <w:ind w:firstLine="709"/>
        <w:jc w:val="both"/>
        <w:rPr>
          <w:rFonts w:ascii="Times New Roman" w:hAnsi="Times New Roman" w:cs="Times New Roman"/>
          <w:b w:val="0"/>
          <w:sz w:val="28"/>
          <w:szCs w:val="28"/>
        </w:rPr>
      </w:pPr>
      <w:bookmarkStart w:id="0" w:name="_Toc228242677"/>
      <w:bookmarkStart w:id="1" w:name="_Toc228297982"/>
      <w:bookmarkStart w:id="2" w:name="_Toc228386268"/>
      <w:bookmarkStart w:id="3" w:name="_Toc230948042"/>
      <w:r w:rsidRPr="002D51E0">
        <w:rPr>
          <w:rFonts w:ascii="Times New Roman" w:hAnsi="Times New Roman" w:cs="Times New Roman"/>
          <w:b w:val="0"/>
          <w:sz w:val="28"/>
          <w:szCs w:val="28"/>
        </w:rPr>
        <w:t>Содержание</w:t>
      </w:r>
      <w:bookmarkEnd w:id="0"/>
      <w:bookmarkEnd w:id="1"/>
      <w:bookmarkEnd w:id="2"/>
      <w:bookmarkEnd w:id="3"/>
    </w:p>
    <w:p w:rsidR="00E522DE" w:rsidRPr="002D51E0" w:rsidRDefault="00E522DE" w:rsidP="002D51E0">
      <w:pPr>
        <w:spacing w:line="360" w:lineRule="auto"/>
        <w:ind w:firstLine="709"/>
        <w:jc w:val="both"/>
        <w:rPr>
          <w:sz w:val="28"/>
          <w:szCs w:val="28"/>
        </w:rPr>
      </w:pPr>
    </w:p>
    <w:p w:rsidR="0058180A" w:rsidRPr="002D51E0" w:rsidRDefault="0058180A" w:rsidP="00023577">
      <w:pPr>
        <w:pStyle w:val="11"/>
        <w:spacing w:line="360" w:lineRule="auto"/>
        <w:jc w:val="both"/>
        <w:rPr>
          <w:noProof/>
          <w:sz w:val="28"/>
          <w:szCs w:val="28"/>
        </w:rPr>
      </w:pPr>
      <w:r w:rsidRPr="000647BF">
        <w:rPr>
          <w:rStyle w:val="a3"/>
          <w:noProof/>
          <w:color w:val="auto"/>
          <w:sz w:val="28"/>
          <w:szCs w:val="28"/>
        </w:rPr>
        <w:t>1 Глава. Теоретические аспекты организации автошколы</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1.1 Правовые аспекты организации автошколы</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1.2 Основы организации и работы автошколы</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1.3 Анализ ситуации на рынке</w:t>
      </w:r>
    </w:p>
    <w:p w:rsidR="0058180A" w:rsidRPr="002D51E0" w:rsidRDefault="0058180A" w:rsidP="00023577">
      <w:pPr>
        <w:pStyle w:val="11"/>
        <w:spacing w:line="360" w:lineRule="auto"/>
        <w:jc w:val="both"/>
        <w:rPr>
          <w:noProof/>
          <w:sz w:val="28"/>
          <w:szCs w:val="28"/>
        </w:rPr>
      </w:pPr>
      <w:r w:rsidRPr="000647BF">
        <w:rPr>
          <w:rStyle w:val="a3"/>
          <w:noProof/>
          <w:color w:val="auto"/>
          <w:sz w:val="28"/>
          <w:szCs w:val="28"/>
        </w:rPr>
        <w:t>2 Глава. Бизнес-план организации автошколы</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2.1. Введение</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2.2. Описание проекта</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2.3. Описание услуг</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2.4. Анализ рынка</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2.5. Конкуренция</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2.6. Маркетинговый план</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2.7. План производства (Операционный план)</w:t>
      </w:r>
      <w:r w:rsidR="00E522DE" w:rsidRPr="002D51E0">
        <w:rPr>
          <w:noProof/>
          <w:sz w:val="28"/>
          <w:szCs w:val="28"/>
        </w:rPr>
        <w:t xml:space="preserve"> </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2.</w:t>
      </w:r>
      <w:r w:rsidRPr="000647BF">
        <w:rPr>
          <w:rStyle w:val="a3"/>
          <w:noProof/>
          <w:color w:val="auto"/>
          <w:sz w:val="28"/>
          <w:szCs w:val="28"/>
          <w:lang w:val="en-US"/>
        </w:rPr>
        <w:t>8</w:t>
      </w:r>
      <w:r w:rsidRPr="000647BF">
        <w:rPr>
          <w:rStyle w:val="a3"/>
          <w:noProof/>
          <w:color w:val="auto"/>
          <w:sz w:val="28"/>
          <w:szCs w:val="28"/>
        </w:rPr>
        <w:t>. Финансовый план</w:t>
      </w:r>
    </w:p>
    <w:p w:rsidR="0058180A" w:rsidRPr="002D51E0" w:rsidRDefault="0058180A" w:rsidP="00023577">
      <w:pPr>
        <w:pStyle w:val="11"/>
        <w:spacing w:line="360" w:lineRule="auto"/>
        <w:jc w:val="both"/>
        <w:rPr>
          <w:noProof/>
          <w:sz w:val="28"/>
          <w:szCs w:val="28"/>
        </w:rPr>
      </w:pPr>
      <w:r w:rsidRPr="000647BF">
        <w:rPr>
          <w:rStyle w:val="a3"/>
          <w:noProof/>
          <w:color w:val="auto"/>
          <w:sz w:val="28"/>
          <w:szCs w:val="28"/>
        </w:rPr>
        <w:t>3 Глава. Методические аспекты организации подготовки водителей категории «В»</w:t>
      </w:r>
      <w:r w:rsidR="00E522DE" w:rsidRPr="002D51E0">
        <w:rPr>
          <w:noProof/>
          <w:sz w:val="28"/>
          <w:szCs w:val="28"/>
        </w:rPr>
        <w:t xml:space="preserve"> </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3.1 Примерный план занятий в автошколе</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3.2 План учебных занятий по обучение вождению водителей категории «В»</w:t>
      </w:r>
      <w:r w:rsidR="00E522DE" w:rsidRPr="002D51E0">
        <w:rPr>
          <w:noProof/>
          <w:sz w:val="28"/>
          <w:szCs w:val="28"/>
        </w:rPr>
        <w:t xml:space="preserve"> </w:t>
      </w:r>
    </w:p>
    <w:p w:rsidR="0058180A" w:rsidRPr="002D51E0" w:rsidRDefault="0058180A" w:rsidP="00023577">
      <w:pPr>
        <w:pStyle w:val="21"/>
        <w:tabs>
          <w:tab w:val="right" w:leader="dot" w:pos="10195"/>
        </w:tabs>
        <w:spacing w:line="360" w:lineRule="auto"/>
        <w:ind w:left="0"/>
        <w:jc w:val="both"/>
        <w:rPr>
          <w:noProof/>
          <w:sz w:val="28"/>
          <w:szCs w:val="28"/>
        </w:rPr>
      </w:pPr>
      <w:r w:rsidRPr="000647BF">
        <w:rPr>
          <w:rStyle w:val="a3"/>
          <w:noProof/>
          <w:color w:val="auto"/>
          <w:sz w:val="28"/>
          <w:szCs w:val="28"/>
        </w:rPr>
        <w:t>3.3 План-конспект учебного занятия в автошколе «Основы вождения»</w:t>
      </w:r>
      <w:r w:rsidR="00E522DE" w:rsidRPr="002D51E0">
        <w:rPr>
          <w:noProof/>
          <w:sz w:val="28"/>
          <w:szCs w:val="28"/>
        </w:rPr>
        <w:t xml:space="preserve"> </w:t>
      </w:r>
    </w:p>
    <w:p w:rsidR="0058180A" w:rsidRPr="002D51E0" w:rsidRDefault="0058180A" w:rsidP="00023577">
      <w:pPr>
        <w:pStyle w:val="11"/>
        <w:spacing w:line="360" w:lineRule="auto"/>
        <w:jc w:val="both"/>
        <w:rPr>
          <w:noProof/>
          <w:sz w:val="28"/>
          <w:szCs w:val="28"/>
        </w:rPr>
      </w:pPr>
      <w:r w:rsidRPr="000647BF">
        <w:rPr>
          <w:rStyle w:val="a3"/>
          <w:noProof/>
          <w:color w:val="auto"/>
          <w:sz w:val="28"/>
          <w:szCs w:val="28"/>
        </w:rPr>
        <w:t>БИБЛИОГРАФИЧЕСКИЙ СПИСОК</w:t>
      </w:r>
    </w:p>
    <w:p w:rsidR="00EF151D" w:rsidRPr="002D51E0" w:rsidRDefault="00EF151D" w:rsidP="002D51E0">
      <w:pPr>
        <w:pStyle w:val="1"/>
        <w:spacing w:before="0" w:after="0" w:line="360" w:lineRule="auto"/>
        <w:ind w:firstLine="709"/>
        <w:jc w:val="both"/>
        <w:rPr>
          <w:rFonts w:ascii="Times New Roman" w:hAnsi="Times New Roman" w:cs="Times New Roman"/>
          <w:b w:val="0"/>
          <w:sz w:val="28"/>
          <w:szCs w:val="28"/>
        </w:rPr>
      </w:pPr>
      <w:r w:rsidRPr="002D51E0">
        <w:rPr>
          <w:rFonts w:ascii="Times New Roman" w:hAnsi="Times New Roman" w:cs="Times New Roman"/>
          <w:b w:val="0"/>
          <w:sz w:val="28"/>
          <w:szCs w:val="28"/>
        </w:rPr>
        <w:br w:type="page"/>
      </w:r>
      <w:bookmarkStart w:id="4" w:name="_Toc230948043"/>
      <w:r w:rsidR="00C35863" w:rsidRPr="002D51E0">
        <w:rPr>
          <w:rFonts w:ascii="Times New Roman" w:hAnsi="Times New Roman" w:cs="Times New Roman"/>
          <w:b w:val="0"/>
          <w:sz w:val="28"/>
          <w:szCs w:val="28"/>
        </w:rPr>
        <w:t>1 Глава. Теоретические аспекты организации автошколы</w:t>
      </w:r>
      <w:bookmarkEnd w:id="4"/>
    </w:p>
    <w:p w:rsidR="00E522DE" w:rsidRPr="002D51E0" w:rsidRDefault="00E522DE" w:rsidP="002D51E0">
      <w:pPr>
        <w:spacing w:line="360" w:lineRule="auto"/>
        <w:ind w:firstLine="709"/>
        <w:jc w:val="both"/>
        <w:rPr>
          <w:sz w:val="28"/>
          <w:szCs w:val="28"/>
        </w:rPr>
      </w:pPr>
    </w:p>
    <w:p w:rsidR="00C35863" w:rsidRPr="002D51E0" w:rsidRDefault="000C6037" w:rsidP="000C6037">
      <w:pPr>
        <w:pStyle w:val="2"/>
        <w:numPr>
          <w:ilvl w:val="1"/>
          <w:numId w:val="27"/>
        </w:numPr>
        <w:spacing w:before="0" w:after="0" w:line="360" w:lineRule="auto"/>
        <w:jc w:val="both"/>
        <w:rPr>
          <w:rFonts w:ascii="Times New Roman" w:hAnsi="Times New Roman" w:cs="Times New Roman"/>
          <w:b w:val="0"/>
          <w:i w:val="0"/>
        </w:rPr>
      </w:pPr>
      <w:bookmarkStart w:id="5" w:name="_Toc230948044"/>
      <w:r>
        <w:rPr>
          <w:rFonts w:ascii="Times New Roman" w:hAnsi="Times New Roman" w:cs="Times New Roman"/>
          <w:b w:val="0"/>
          <w:i w:val="0"/>
        </w:rPr>
        <w:t xml:space="preserve"> </w:t>
      </w:r>
      <w:r w:rsidR="00C35863" w:rsidRPr="002D51E0">
        <w:rPr>
          <w:rFonts w:ascii="Times New Roman" w:hAnsi="Times New Roman" w:cs="Times New Roman"/>
          <w:b w:val="0"/>
          <w:i w:val="0"/>
        </w:rPr>
        <w:t>Правовые аспекты организации автошколы</w:t>
      </w:r>
      <w:bookmarkEnd w:id="5"/>
    </w:p>
    <w:p w:rsidR="00E522DE" w:rsidRPr="002D51E0" w:rsidRDefault="00E522DE" w:rsidP="002D51E0">
      <w:pPr>
        <w:spacing w:line="360" w:lineRule="auto"/>
        <w:ind w:firstLine="709"/>
        <w:jc w:val="both"/>
        <w:rPr>
          <w:sz w:val="28"/>
          <w:szCs w:val="28"/>
        </w:rPr>
      </w:pPr>
    </w:p>
    <w:p w:rsidR="000858A1" w:rsidRPr="002D51E0" w:rsidRDefault="000858A1" w:rsidP="002D51E0">
      <w:pPr>
        <w:spacing w:line="360" w:lineRule="auto"/>
        <w:ind w:firstLine="709"/>
        <w:jc w:val="both"/>
        <w:rPr>
          <w:sz w:val="28"/>
          <w:szCs w:val="28"/>
        </w:rPr>
      </w:pPr>
      <w:r w:rsidRPr="002D51E0">
        <w:rPr>
          <w:sz w:val="28"/>
          <w:szCs w:val="28"/>
        </w:rPr>
        <w:t xml:space="preserve">Деятельность автошколы регулируется Гражданским Кодексом РФ (ГК РФ), Положениями и приказами Министерства Транспорта и Министерства Науки и Образования РФ, </w:t>
      </w:r>
      <w:r w:rsidR="00861E32" w:rsidRPr="002D51E0">
        <w:rPr>
          <w:sz w:val="28"/>
          <w:szCs w:val="28"/>
        </w:rPr>
        <w:t>постановлением Правительства</w:t>
      </w:r>
      <w:r w:rsidRPr="002D51E0">
        <w:rPr>
          <w:sz w:val="28"/>
          <w:szCs w:val="28"/>
        </w:rPr>
        <w:t xml:space="preserve"> об обязательном лицензировании</w:t>
      </w:r>
      <w:r w:rsidR="00E522DE" w:rsidRPr="002D51E0">
        <w:rPr>
          <w:sz w:val="28"/>
          <w:szCs w:val="28"/>
        </w:rPr>
        <w:t xml:space="preserve"> </w:t>
      </w:r>
      <w:r w:rsidR="00CE0D26" w:rsidRPr="002D51E0">
        <w:rPr>
          <w:sz w:val="28"/>
          <w:szCs w:val="28"/>
        </w:rPr>
        <w:t>и другими законами, нормативными и законодательными актами</w:t>
      </w:r>
      <w:r w:rsidR="008646B8" w:rsidRPr="002D51E0">
        <w:rPr>
          <w:sz w:val="28"/>
          <w:szCs w:val="28"/>
        </w:rPr>
        <w:t xml:space="preserve"> [</w:t>
      </w:r>
      <w:r w:rsidR="00E95897" w:rsidRPr="002D51E0">
        <w:rPr>
          <w:sz w:val="28"/>
          <w:szCs w:val="28"/>
        </w:rPr>
        <w:t xml:space="preserve">см. </w:t>
      </w:r>
      <w:r w:rsidR="000A0666" w:rsidRPr="002D51E0">
        <w:rPr>
          <w:sz w:val="28"/>
          <w:szCs w:val="28"/>
        </w:rPr>
        <w:t>11</w:t>
      </w:r>
      <w:r w:rsidR="008646B8" w:rsidRPr="002D51E0">
        <w:rPr>
          <w:sz w:val="28"/>
          <w:szCs w:val="28"/>
        </w:rPr>
        <w:t>]</w:t>
      </w:r>
      <w:r w:rsidRPr="002D51E0">
        <w:rPr>
          <w:sz w:val="28"/>
          <w:szCs w:val="28"/>
        </w:rPr>
        <w:t>.</w:t>
      </w:r>
      <w:r w:rsidR="00911F83" w:rsidRPr="002D51E0">
        <w:rPr>
          <w:sz w:val="28"/>
          <w:szCs w:val="28"/>
        </w:rPr>
        <w:t xml:space="preserve"> Все автошколы подпадают под регулирование, в первую очередь, </w:t>
      </w:r>
      <w:r w:rsidR="00DC4031" w:rsidRPr="002D51E0">
        <w:rPr>
          <w:sz w:val="28"/>
          <w:szCs w:val="28"/>
        </w:rPr>
        <w:t>з</w:t>
      </w:r>
      <w:r w:rsidR="003E4D3C" w:rsidRPr="002D51E0">
        <w:rPr>
          <w:sz w:val="28"/>
          <w:szCs w:val="28"/>
        </w:rPr>
        <w:t xml:space="preserve">аконодательства об образовании Российской Федерации. </w:t>
      </w:r>
      <w:r w:rsidR="003A0140" w:rsidRPr="002D51E0">
        <w:rPr>
          <w:sz w:val="28"/>
          <w:szCs w:val="28"/>
        </w:rPr>
        <w:t xml:space="preserve">С организационной точки зрения, разработки этого ведомства полностью определяют все </w:t>
      </w:r>
      <w:r w:rsidR="008A2426" w:rsidRPr="002D51E0">
        <w:rPr>
          <w:sz w:val="28"/>
          <w:szCs w:val="28"/>
        </w:rPr>
        <w:t>нормативы, требования, порядки – начиная от нормативных требований к материально-техническому оснащению (классы, пособия и т.д.), требованиями к квалификации</w:t>
      </w:r>
      <w:r w:rsidR="005910DF" w:rsidRPr="002D51E0">
        <w:rPr>
          <w:sz w:val="28"/>
          <w:szCs w:val="28"/>
        </w:rPr>
        <w:t>, образованию</w:t>
      </w:r>
      <w:r w:rsidR="008A2426" w:rsidRPr="002D51E0">
        <w:rPr>
          <w:sz w:val="28"/>
          <w:szCs w:val="28"/>
        </w:rPr>
        <w:t xml:space="preserve"> и характеристикам педагогов и работников, заканчивая методическими рекомендац</w:t>
      </w:r>
      <w:r w:rsidR="00B17AA6" w:rsidRPr="002D51E0">
        <w:rPr>
          <w:sz w:val="28"/>
          <w:szCs w:val="28"/>
        </w:rPr>
        <w:t>иями по программе преподавания. Министерство Транспорта разрабатывает правила и технику безопасности на дорогах</w:t>
      </w:r>
      <w:r w:rsidR="00D4379C" w:rsidRPr="002D51E0">
        <w:rPr>
          <w:sz w:val="28"/>
          <w:szCs w:val="28"/>
        </w:rPr>
        <w:t xml:space="preserve">, условные обозначения; ГИБДД – правила и культуру поведения, и это все находит свое отражение в </w:t>
      </w:r>
      <w:r w:rsidR="00562802" w:rsidRPr="002D51E0">
        <w:rPr>
          <w:sz w:val="28"/>
          <w:szCs w:val="28"/>
        </w:rPr>
        <w:t xml:space="preserve">методических рекомендациях. ГИБДД также через свои районные отделы экзаменования </w:t>
      </w:r>
      <w:r w:rsidR="00985CBE" w:rsidRPr="002D51E0">
        <w:rPr>
          <w:sz w:val="28"/>
          <w:szCs w:val="28"/>
        </w:rPr>
        <w:t xml:space="preserve">проводит итоговую аттестацию учащихся. </w:t>
      </w:r>
      <w:r w:rsidR="006B4404" w:rsidRPr="002D51E0">
        <w:rPr>
          <w:sz w:val="28"/>
          <w:szCs w:val="28"/>
        </w:rPr>
        <w:t xml:space="preserve">В отделах также принимаются заявления </w:t>
      </w:r>
      <w:r w:rsidR="00174C02" w:rsidRPr="002D51E0">
        <w:rPr>
          <w:sz w:val="28"/>
          <w:szCs w:val="28"/>
        </w:rPr>
        <w:t>на получение водительских, оформляют и выдают водительские удостоверения.</w:t>
      </w:r>
      <w:r w:rsidR="00EC0F3A" w:rsidRPr="002D51E0">
        <w:rPr>
          <w:sz w:val="28"/>
          <w:szCs w:val="28"/>
        </w:rPr>
        <w:t xml:space="preserve"> Деятельность автошколы, как любого образовательного учреждения, подпадает под закон об обязательном лицензировании. В этом разделе </w:t>
      </w:r>
      <w:r w:rsidR="00C6063A" w:rsidRPr="002D51E0">
        <w:rPr>
          <w:sz w:val="28"/>
          <w:szCs w:val="28"/>
        </w:rPr>
        <w:t xml:space="preserve">работы </w:t>
      </w:r>
      <w:r w:rsidR="00EC0F3A" w:rsidRPr="002D51E0">
        <w:rPr>
          <w:sz w:val="28"/>
          <w:szCs w:val="28"/>
        </w:rPr>
        <w:t xml:space="preserve">мы рассмотрим основные </w:t>
      </w:r>
      <w:r w:rsidR="00081E1F" w:rsidRPr="002D51E0">
        <w:rPr>
          <w:sz w:val="28"/>
          <w:szCs w:val="28"/>
        </w:rPr>
        <w:t>аспекты организации автошколы, в первую очередь на основе</w:t>
      </w:r>
      <w:r w:rsidR="00277800" w:rsidRPr="002D51E0">
        <w:rPr>
          <w:sz w:val="28"/>
          <w:szCs w:val="28"/>
        </w:rPr>
        <w:t xml:space="preserve"> положений и требований</w:t>
      </w:r>
      <w:r w:rsidR="00E522DE" w:rsidRPr="002D51E0">
        <w:rPr>
          <w:sz w:val="28"/>
          <w:szCs w:val="28"/>
        </w:rPr>
        <w:t xml:space="preserve"> </w:t>
      </w:r>
      <w:r w:rsidR="00081E1F" w:rsidRPr="002D51E0">
        <w:rPr>
          <w:sz w:val="28"/>
          <w:szCs w:val="28"/>
        </w:rPr>
        <w:t xml:space="preserve">нормативно-правовых актов. </w:t>
      </w:r>
      <w:r w:rsidR="00277800" w:rsidRPr="002D51E0">
        <w:rPr>
          <w:sz w:val="28"/>
          <w:szCs w:val="28"/>
        </w:rPr>
        <w:t>Законодательство дает полное представление об основах организации автош</w:t>
      </w:r>
      <w:r w:rsidR="001142BB" w:rsidRPr="002D51E0">
        <w:rPr>
          <w:sz w:val="28"/>
          <w:szCs w:val="28"/>
        </w:rPr>
        <w:t>к</w:t>
      </w:r>
      <w:r w:rsidR="00277800" w:rsidRPr="002D51E0">
        <w:rPr>
          <w:sz w:val="28"/>
          <w:szCs w:val="28"/>
        </w:rPr>
        <w:t>олы</w:t>
      </w:r>
      <w:r w:rsidR="001142BB" w:rsidRPr="002D51E0">
        <w:rPr>
          <w:sz w:val="28"/>
          <w:szCs w:val="28"/>
        </w:rPr>
        <w:t xml:space="preserve">, и сама деятельность является строго регламентированной. Все остальные моменты бизнеса и методическое обеспечение обучения будущих водителей строится исключительно на обязательных </w:t>
      </w:r>
      <w:r w:rsidR="008E2602" w:rsidRPr="002D51E0">
        <w:rPr>
          <w:sz w:val="28"/>
          <w:szCs w:val="28"/>
        </w:rPr>
        <w:t>положениях.</w:t>
      </w:r>
      <w:r w:rsidR="00FD77BB" w:rsidRPr="002D51E0">
        <w:rPr>
          <w:sz w:val="28"/>
          <w:szCs w:val="28"/>
        </w:rPr>
        <w:t xml:space="preserve"> Полный список </w:t>
      </w:r>
      <w:r w:rsidR="00A436D9" w:rsidRPr="002D51E0">
        <w:rPr>
          <w:sz w:val="28"/>
          <w:szCs w:val="28"/>
        </w:rPr>
        <w:t>основных нормативно-правовых актов и законо</w:t>
      </w:r>
      <w:r w:rsidR="002C4112" w:rsidRPr="002D51E0">
        <w:rPr>
          <w:sz w:val="28"/>
          <w:szCs w:val="28"/>
        </w:rPr>
        <w:t>в Российской Федерации, с которыми нужно ознакомит</w:t>
      </w:r>
      <w:r w:rsidR="0094642D" w:rsidRPr="002D51E0">
        <w:rPr>
          <w:sz w:val="28"/>
          <w:szCs w:val="28"/>
        </w:rPr>
        <w:t>ь</w:t>
      </w:r>
      <w:r w:rsidR="002C4112" w:rsidRPr="002D51E0">
        <w:rPr>
          <w:sz w:val="28"/>
          <w:szCs w:val="28"/>
        </w:rPr>
        <w:t xml:space="preserve">ся прежде, чем открыть школу, </w:t>
      </w:r>
      <w:r w:rsidR="0094642D" w:rsidRPr="002D51E0">
        <w:rPr>
          <w:sz w:val="28"/>
          <w:szCs w:val="28"/>
        </w:rPr>
        <w:t xml:space="preserve">и который рекомендован Институтом Развития Профессионального Образования при участии Министерства Образования РФ, </w:t>
      </w:r>
      <w:r w:rsidR="002C4112" w:rsidRPr="002D51E0">
        <w:rPr>
          <w:sz w:val="28"/>
          <w:szCs w:val="28"/>
        </w:rPr>
        <w:t>приведен в приложении А.</w:t>
      </w:r>
    </w:p>
    <w:p w:rsidR="003C6E13" w:rsidRPr="002D51E0" w:rsidRDefault="00BC6F53" w:rsidP="002D51E0">
      <w:pPr>
        <w:spacing w:line="360" w:lineRule="auto"/>
        <w:ind w:firstLine="709"/>
        <w:jc w:val="both"/>
        <w:rPr>
          <w:sz w:val="28"/>
          <w:szCs w:val="28"/>
        </w:rPr>
      </w:pPr>
      <w:r w:rsidRPr="002D51E0">
        <w:rPr>
          <w:sz w:val="28"/>
          <w:szCs w:val="28"/>
        </w:rPr>
        <w:t xml:space="preserve">Организации по оказанию услуг обучения вождению (автошкола) являются юридическими лицами. В соответствии со статьей 51 Главы 4 ГК РФ, автошкола подлежит государственной регистрации </w:t>
      </w:r>
      <w:r w:rsidR="00B1407B" w:rsidRPr="002D51E0">
        <w:rPr>
          <w:sz w:val="28"/>
          <w:szCs w:val="28"/>
        </w:rPr>
        <w:t xml:space="preserve">в органах юстиции. </w:t>
      </w:r>
      <w:r w:rsidR="003C6E13" w:rsidRPr="002D51E0">
        <w:rPr>
          <w:sz w:val="28"/>
          <w:szCs w:val="28"/>
        </w:rPr>
        <w:t>Форма может быть как нек</w:t>
      </w:r>
      <w:r w:rsidR="009F378F" w:rsidRPr="002D51E0">
        <w:rPr>
          <w:sz w:val="28"/>
          <w:szCs w:val="28"/>
        </w:rPr>
        <w:t>оммерческой организации, так и л</w:t>
      </w:r>
      <w:r w:rsidR="003C6E13" w:rsidRPr="002D51E0">
        <w:rPr>
          <w:sz w:val="28"/>
          <w:szCs w:val="28"/>
        </w:rPr>
        <w:t>юбой другой. Чаще всего в РФ это НОЧУ или ООО.</w:t>
      </w:r>
    </w:p>
    <w:p w:rsidR="000C5924" w:rsidRPr="002D51E0" w:rsidRDefault="003C6E13" w:rsidP="002D51E0">
      <w:pPr>
        <w:spacing w:line="360" w:lineRule="auto"/>
        <w:ind w:firstLine="709"/>
        <w:jc w:val="both"/>
        <w:rPr>
          <w:sz w:val="28"/>
          <w:szCs w:val="28"/>
        </w:rPr>
      </w:pPr>
      <w:r w:rsidRPr="002D51E0">
        <w:rPr>
          <w:sz w:val="28"/>
          <w:szCs w:val="28"/>
        </w:rPr>
        <w:t xml:space="preserve">Автошкола в г. Болотное будет </w:t>
      </w:r>
      <w:r w:rsidR="009F0D8D" w:rsidRPr="002D51E0">
        <w:rPr>
          <w:sz w:val="28"/>
          <w:szCs w:val="28"/>
        </w:rPr>
        <w:t xml:space="preserve">организована </w:t>
      </w:r>
      <w:r w:rsidRPr="002D51E0">
        <w:rPr>
          <w:sz w:val="28"/>
          <w:szCs w:val="28"/>
        </w:rPr>
        <w:t xml:space="preserve">в форме некоммерческой организации. </w:t>
      </w:r>
      <w:r w:rsidR="000A3471" w:rsidRPr="002D51E0">
        <w:rPr>
          <w:sz w:val="28"/>
          <w:szCs w:val="28"/>
        </w:rPr>
        <w:t>Поскольку автошкола</w:t>
      </w:r>
      <w:r w:rsidR="00B1407B" w:rsidRPr="002D51E0">
        <w:rPr>
          <w:sz w:val="28"/>
          <w:szCs w:val="28"/>
        </w:rPr>
        <w:t xml:space="preserve"> не относятся к коммерческим организациям, он</w:t>
      </w:r>
      <w:r w:rsidR="000A3471" w:rsidRPr="002D51E0">
        <w:rPr>
          <w:sz w:val="28"/>
          <w:szCs w:val="28"/>
        </w:rPr>
        <w:t>а</w:t>
      </w:r>
      <w:r w:rsidR="00B1407B" w:rsidRPr="002D51E0">
        <w:rPr>
          <w:sz w:val="28"/>
          <w:szCs w:val="28"/>
        </w:rPr>
        <w:t xml:space="preserve"> действу</w:t>
      </w:r>
      <w:r w:rsidR="000A3471" w:rsidRPr="002D51E0">
        <w:rPr>
          <w:sz w:val="28"/>
          <w:szCs w:val="28"/>
        </w:rPr>
        <w:t>е</w:t>
      </w:r>
      <w:r w:rsidR="00B1407B" w:rsidRPr="002D51E0">
        <w:rPr>
          <w:sz w:val="28"/>
          <w:szCs w:val="28"/>
        </w:rPr>
        <w:t xml:space="preserve">т на основании общего положения об </w:t>
      </w:r>
      <w:r w:rsidR="00474722" w:rsidRPr="002D51E0">
        <w:rPr>
          <w:sz w:val="28"/>
          <w:szCs w:val="28"/>
        </w:rPr>
        <w:t xml:space="preserve">организации. В положении должно быть отражено </w:t>
      </w:r>
      <w:r w:rsidR="007A0BBD" w:rsidRPr="002D51E0">
        <w:rPr>
          <w:sz w:val="28"/>
          <w:szCs w:val="28"/>
        </w:rPr>
        <w:t xml:space="preserve">полное и сокращенное </w:t>
      </w:r>
      <w:r w:rsidR="00474722" w:rsidRPr="002D51E0">
        <w:rPr>
          <w:sz w:val="28"/>
          <w:szCs w:val="28"/>
        </w:rPr>
        <w:t>наимен</w:t>
      </w:r>
      <w:r w:rsidR="007A0BBD" w:rsidRPr="002D51E0">
        <w:rPr>
          <w:sz w:val="28"/>
          <w:szCs w:val="28"/>
        </w:rPr>
        <w:t>ование юридического лица, место нахождения и порядок управления, а также может содержать предмет и цель деятельности.</w:t>
      </w:r>
      <w:r w:rsidR="006F2FC1" w:rsidRPr="002D51E0">
        <w:rPr>
          <w:sz w:val="28"/>
          <w:szCs w:val="28"/>
        </w:rPr>
        <w:t xml:space="preserve"> </w:t>
      </w:r>
      <w:r w:rsidR="002F5862" w:rsidRPr="002D51E0">
        <w:rPr>
          <w:sz w:val="28"/>
          <w:szCs w:val="28"/>
        </w:rPr>
        <w:t>Так как</w:t>
      </w:r>
      <w:r w:rsidR="006F2FC1" w:rsidRPr="002D51E0">
        <w:rPr>
          <w:sz w:val="28"/>
          <w:szCs w:val="28"/>
        </w:rPr>
        <w:t xml:space="preserve"> автошкола </w:t>
      </w:r>
      <w:r w:rsidR="002F5862" w:rsidRPr="002D51E0">
        <w:rPr>
          <w:sz w:val="28"/>
          <w:szCs w:val="28"/>
        </w:rPr>
        <w:t xml:space="preserve">(назовем ее «Успех») </w:t>
      </w:r>
      <w:r w:rsidR="006F2FC1" w:rsidRPr="002D51E0">
        <w:rPr>
          <w:sz w:val="28"/>
          <w:szCs w:val="28"/>
        </w:rPr>
        <w:t>некоммерческая организация, она должна содержать указание характера деятельности (то есть в данном случае – образовательные услуги). Обычно в Российской Федерации автошколы имеют именно такую организационно-правовую форму – (негосударственная)</w:t>
      </w:r>
      <w:r w:rsidR="00A45221" w:rsidRPr="002D51E0">
        <w:rPr>
          <w:sz w:val="28"/>
          <w:szCs w:val="28"/>
        </w:rPr>
        <w:t xml:space="preserve"> некоммерческая образовательное частное учреждение</w:t>
      </w:r>
      <w:r w:rsidR="006F2FC1" w:rsidRPr="002D51E0">
        <w:rPr>
          <w:sz w:val="28"/>
          <w:szCs w:val="28"/>
        </w:rPr>
        <w:t>.</w:t>
      </w:r>
      <w:r w:rsidR="002F5862" w:rsidRPr="002D51E0">
        <w:rPr>
          <w:sz w:val="28"/>
          <w:szCs w:val="28"/>
        </w:rPr>
        <w:t xml:space="preserve"> Таким образом, наша автошкола будет иметь наименование НО</w:t>
      </w:r>
      <w:r w:rsidR="00A45221" w:rsidRPr="002D51E0">
        <w:rPr>
          <w:sz w:val="28"/>
          <w:szCs w:val="28"/>
        </w:rPr>
        <w:t>ЧУ</w:t>
      </w:r>
      <w:r w:rsidR="002F5862" w:rsidRPr="002D51E0">
        <w:rPr>
          <w:sz w:val="28"/>
          <w:szCs w:val="28"/>
        </w:rPr>
        <w:t xml:space="preserve"> «Успех».</w:t>
      </w:r>
    </w:p>
    <w:p w:rsidR="006F2FC1" w:rsidRPr="002D51E0" w:rsidRDefault="006F2FC1" w:rsidP="002D51E0">
      <w:pPr>
        <w:spacing w:line="360" w:lineRule="auto"/>
        <w:ind w:firstLine="709"/>
        <w:jc w:val="both"/>
        <w:rPr>
          <w:sz w:val="28"/>
          <w:szCs w:val="28"/>
        </w:rPr>
      </w:pPr>
      <w:r w:rsidRPr="002D51E0">
        <w:rPr>
          <w:sz w:val="28"/>
          <w:szCs w:val="28"/>
        </w:rPr>
        <w:t>Для ре</w:t>
      </w:r>
      <w:r w:rsidR="002F5862" w:rsidRPr="002D51E0">
        <w:rPr>
          <w:sz w:val="28"/>
          <w:szCs w:val="28"/>
        </w:rPr>
        <w:t xml:space="preserve">гистрации </w:t>
      </w:r>
      <w:r w:rsidRPr="002D51E0">
        <w:rPr>
          <w:sz w:val="28"/>
          <w:szCs w:val="28"/>
        </w:rPr>
        <w:t>автошколы</w:t>
      </w:r>
      <w:r w:rsidR="002F5862" w:rsidRPr="002D51E0">
        <w:rPr>
          <w:sz w:val="28"/>
          <w:szCs w:val="28"/>
        </w:rPr>
        <w:t xml:space="preserve"> как юридического лица необходимо предоставить в органы юстиции заявление о государственной регистрации юридического лица, учредительные документы, документ об оплате государственной пошлины</w:t>
      </w:r>
      <w:r w:rsidR="0010220F" w:rsidRPr="002D51E0">
        <w:rPr>
          <w:sz w:val="28"/>
          <w:szCs w:val="28"/>
        </w:rPr>
        <w:t xml:space="preserve"> за регистрацию</w:t>
      </w:r>
      <w:r w:rsidR="001238FE" w:rsidRPr="002D51E0">
        <w:rPr>
          <w:sz w:val="28"/>
          <w:szCs w:val="28"/>
        </w:rPr>
        <w:t xml:space="preserve">. </w:t>
      </w:r>
      <w:r w:rsidR="008E0EB8" w:rsidRPr="002D51E0">
        <w:rPr>
          <w:sz w:val="28"/>
          <w:szCs w:val="28"/>
        </w:rPr>
        <w:t>Обычно срок регистрации с момента предоставления всех необходимых документов – 5 рабочих дней.</w:t>
      </w:r>
    </w:p>
    <w:p w:rsidR="00A3418C" w:rsidRPr="002D51E0" w:rsidRDefault="001238FE" w:rsidP="002D51E0">
      <w:pPr>
        <w:spacing w:line="360" w:lineRule="auto"/>
        <w:ind w:firstLine="709"/>
        <w:jc w:val="both"/>
        <w:rPr>
          <w:sz w:val="28"/>
          <w:szCs w:val="28"/>
        </w:rPr>
      </w:pPr>
      <w:r w:rsidRPr="002D51E0">
        <w:rPr>
          <w:sz w:val="28"/>
          <w:szCs w:val="28"/>
        </w:rPr>
        <w:t>Лицензия выдается лицензирующими органами</w:t>
      </w:r>
      <w:r w:rsidR="0010220F" w:rsidRPr="002D51E0">
        <w:rPr>
          <w:sz w:val="28"/>
          <w:szCs w:val="28"/>
        </w:rPr>
        <w:t xml:space="preserve"> после регистрации юридического лица</w:t>
      </w:r>
      <w:r w:rsidRPr="002D51E0">
        <w:rPr>
          <w:sz w:val="28"/>
          <w:szCs w:val="28"/>
        </w:rPr>
        <w:t xml:space="preserve">. </w:t>
      </w:r>
      <w:r w:rsidR="009C6217" w:rsidRPr="002D51E0">
        <w:rPr>
          <w:sz w:val="28"/>
          <w:szCs w:val="28"/>
        </w:rPr>
        <w:t xml:space="preserve">В соответствии с п. </w:t>
      </w:r>
      <w:r w:rsidR="00555D2E" w:rsidRPr="002D51E0">
        <w:rPr>
          <w:sz w:val="28"/>
          <w:szCs w:val="28"/>
        </w:rPr>
        <w:t xml:space="preserve">9 и </w:t>
      </w:r>
      <w:r w:rsidR="009C6217" w:rsidRPr="002D51E0">
        <w:rPr>
          <w:sz w:val="28"/>
          <w:szCs w:val="28"/>
        </w:rPr>
        <w:t xml:space="preserve">10 Постановления Правительства РФ «Об утверждении положения о лицензировании образовательной деятельности» (№ 796 от 18 октября </w:t>
      </w:r>
      <w:smartTag w:uri="urn:schemas-microsoft-com:office:smarttags" w:element="metricconverter">
        <w:smartTagPr>
          <w:attr w:name="ProductID" w:val="2000 г"/>
        </w:smartTagPr>
        <w:r w:rsidR="009C6217" w:rsidRPr="002D51E0">
          <w:rPr>
            <w:sz w:val="28"/>
            <w:szCs w:val="28"/>
          </w:rPr>
          <w:t>2000 г</w:t>
        </w:r>
      </w:smartTag>
      <w:r w:rsidR="009C6217" w:rsidRPr="002D51E0">
        <w:rPr>
          <w:sz w:val="28"/>
          <w:szCs w:val="28"/>
        </w:rPr>
        <w:t xml:space="preserve">.) в лицензии </w:t>
      </w:r>
      <w:r w:rsidR="00555D2E" w:rsidRPr="002D51E0">
        <w:rPr>
          <w:sz w:val="28"/>
          <w:szCs w:val="28"/>
        </w:rPr>
        <w:t>указывается наименование лицензирующего органа, выдавшего лицензию, регистрационный номер лицензии и дата принятия решения о ее выдаче, наименование и место нахождения лицензиата, идентификационный номер налогоплательщика, срок действия лицензии. В приложении к лицензии указывается:</w:t>
      </w:r>
    </w:p>
    <w:p w:rsidR="00D214B5" w:rsidRPr="002D51E0" w:rsidRDefault="00D214B5" w:rsidP="002D51E0">
      <w:pPr>
        <w:numPr>
          <w:ilvl w:val="0"/>
          <w:numId w:val="1"/>
        </w:numPr>
        <w:spacing w:line="360" w:lineRule="auto"/>
        <w:ind w:left="0" w:firstLine="709"/>
        <w:jc w:val="both"/>
        <w:rPr>
          <w:sz w:val="28"/>
          <w:szCs w:val="28"/>
        </w:rPr>
      </w:pPr>
      <w:r w:rsidRPr="002D51E0">
        <w:rPr>
          <w:sz w:val="28"/>
          <w:szCs w:val="28"/>
        </w:rPr>
        <w:t>перечень</w:t>
      </w:r>
      <w:r w:rsidR="00E522DE" w:rsidRPr="002D51E0">
        <w:rPr>
          <w:sz w:val="28"/>
          <w:szCs w:val="28"/>
        </w:rPr>
        <w:t xml:space="preserve"> </w:t>
      </w:r>
      <w:r w:rsidRPr="002D51E0">
        <w:rPr>
          <w:sz w:val="28"/>
          <w:szCs w:val="28"/>
        </w:rPr>
        <w:t>образовательных</w:t>
      </w:r>
      <w:r w:rsidR="00E522DE" w:rsidRPr="002D51E0">
        <w:rPr>
          <w:sz w:val="28"/>
          <w:szCs w:val="28"/>
        </w:rPr>
        <w:t xml:space="preserve"> </w:t>
      </w:r>
      <w:r w:rsidRPr="002D51E0">
        <w:rPr>
          <w:sz w:val="28"/>
          <w:szCs w:val="28"/>
        </w:rPr>
        <w:t>программ,</w:t>
      </w:r>
      <w:r w:rsidR="00E522DE" w:rsidRPr="002D51E0">
        <w:rPr>
          <w:sz w:val="28"/>
          <w:szCs w:val="28"/>
        </w:rPr>
        <w:t xml:space="preserve"> </w:t>
      </w:r>
      <w:r w:rsidRPr="002D51E0">
        <w:rPr>
          <w:sz w:val="28"/>
          <w:szCs w:val="28"/>
        </w:rPr>
        <w:t>направлений</w:t>
      </w:r>
      <w:r w:rsidR="00E522DE" w:rsidRPr="002D51E0">
        <w:rPr>
          <w:sz w:val="28"/>
          <w:szCs w:val="28"/>
        </w:rPr>
        <w:t xml:space="preserve"> </w:t>
      </w:r>
      <w:r w:rsidRPr="002D51E0">
        <w:rPr>
          <w:sz w:val="28"/>
          <w:szCs w:val="28"/>
        </w:rPr>
        <w:t>и специальностей</w:t>
      </w:r>
      <w:r w:rsidR="00E522DE" w:rsidRPr="002D51E0">
        <w:rPr>
          <w:sz w:val="28"/>
          <w:szCs w:val="28"/>
        </w:rPr>
        <w:t xml:space="preserve"> </w:t>
      </w:r>
      <w:r w:rsidRPr="002D51E0">
        <w:rPr>
          <w:sz w:val="28"/>
          <w:szCs w:val="28"/>
        </w:rPr>
        <w:t>подготовки,</w:t>
      </w:r>
      <w:r w:rsidR="00E522DE" w:rsidRPr="002D51E0">
        <w:rPr>
          <w:sz w:val="28"/>
          <w:szCs w:val="28"/>
        </w:rPr>
        <w:t xml:space="preserve"> </w:t>
      </w:r>
      <w:r w:rsidRPr="002D51E0">
        <w:rPr>
          <w:sz w:val="28"/>
          <w:szCs w:val="28"/>
        </w:rPr>
        <w:t>по</w:t>
      </w:r>
      <w:r w:rsidR="00E522DE" w:rsidRPr="002D51E0">
        <w:rPr>
          <w:sz w:val="28"/>
          <w:szCs w:val="28"/>
        </w:rPr>
        <w:t xml:space="preserve"> </w:t>
      </w:r>
      <w:r w:rsidRPr="002D51E0">
        <w:rPr>
          <w:sz w:val="28"/>
          <w:szCs w:val="28"/>
        </w:rPr>
        <w:t>которым</w:t>
      </w:r>
      <w:r w:rsidR="00E522DE" w:rsidRPr="002D51E0">
        <w:rPr>
          <w:sz w:val="28"/>
          <w:szCs w:val="28"/>
        </w:rPr>
        <w:t xml:space="preserve"> </w:t>
      </w:r>
      <w:r w:rsidRPr="002D51E0">
        <w:rPr>
          <w:sz w:val="28"/>
          <w:szCs w:val="28"/>
        </w:rPr>
        <w:t>предоставляется</w:t>
      </w:r>
      <w:r w:rsidR="00E522DE" w:rsidRPr="002D51E0">
        <w:rPr>
          <w:sz w:val="28"/>
          <w:szCs w:val="28"/>
        </w:rPr>
        <w:t xml:space="preserve"> </w:t>
      </w:r>
      <w:r w:rsidRPr="002D51E0">
        <w:rPr>
          <w:sz w:val="28"/>
          <w:szCs w:val="28"/>
        </w:rPr>
        <w:t>право ведения</w:t>
      </w:r>
      <w:r w:rsidR="00E522DE" w:rsidRPr="002D51E0">
        <w:rPr>
          <w:sz w:val="28"/>
          <w:szCs w:val="28"/>
        </w:rPr>
        <w:t xml:space="preserve"> </w:t>
      </w:r>
      <w:r w:rsidRPr="002D51E0">
        <w:rPr>
          <w:sz w:val="28"/>
          <w:szCs w:val="28"/>
        </w:rPr>
        <w:t>образовательной</w:t>
      </w:r>
      <w:r w:rsidR="00E522DE" w:rsidRPr="002D51E0">
        <w:rPr>
          <w:sz w:val="28"/>
          <w:szCs w:val="28"/>
        </w:rPr>
        <w:t xml:space="preserve"> </w:t>
      </w:r>
      <w:r w:rsidRPr="002D51E0">
        <w:rPr>
          <w:sz w:val="28"/>
          <w:szCs w:val="28"/>
        </w:rPr>
        <w:t>деятельности,</w:t>
      </w:r>
      <w:r w:rsidR="00E522DE" w:rsidRPr="002D51E0">
        <w:rPr>
          <w:sz w:val="28"/>
          <w:szCs w:val="28"/>
        </w:rPr>
        <w:t xml:space="preserve"> </w:t>
      </w:r>
      <w:r w:rsidRPr="002D51E0">
        <w:rPr>
          <w:sz w:val="28"/>
          <w:szCs w:val="28"/>
        </w:rPr>
        <w:t>их</w:t>
      </w:r>
      <w:r w:rsidR="00E522DE" w:rsidRPr="002D51E0">
        <w:rPr>
          <w:sz w:val="28"/>
          <w:szCs w:val="28"/>
        </w:rPr>
        <w:t xml:space="preserve"> </w:t>
      </w:r>
      <w:r w:rsidRPr="002D51E0">
        <w:rPr>
          <w:sz w:val="28"/>
          <w:szCs w:val="28"/>
        </w:rPr>
        <w:t>уровень</w:t>
      </w:r>
      <w:r w:rsidR="00E522DE" w:rsidRPr="002D51E0">
        <w:rPr>
          <w:sz w:val="28"/>
          <w:szCs w:val="28"/>
        </w:rPr>
        <w:t xml:space="preserve"> </w:t>
      </w:r>
      <w:r w:rsidRPr="002D51E0">
        <w:rPr>
          <w:sz w:val="28"/>
          <w:szCs w:val="28"/>
        </w:rPr>
        <w:t>(ступени)</w:t>
      </w:r>
      <w:r w:rsidR="00E522DE" w:rsidRPr="002D51E0">
        <w:rPr>
          <w:sz w:val="28"/>
          <w:szCs w:val="28"/>
        </w:rPr>
        <w:t xml:space="preserve"> </w:t>
      </w:r>
      <w:r w:rsidRPr="002D51E0">
        <w:rPr>
          <w:sz w:val="28"/>
          <w:szCs w:val="28"/>
        </w:rPr>
        <w:t>и направленность, нормативные сроки освоения;</w:t>
      </w:r>
    </w:p>
    <w:p w:rsidR="00D214B5" w:rsidRPr="002D51E0" w:rsidRDefault="00D214B5" w:rsidP="002D51E0">
      <w:pPr>
        <w:numPr>
          <w:ilvl w:val="0"/>
          <w:numId w:val="1"/>
        </w:numPr>
        <w:spacing w:line="360" w:lineRule="auto"/>
        <w:ind w:left="0" w:firstLine="709"/>
        <w:jc w:val="both"/>
        <w:rPr>
          <w:sz w:val="28"/>
          <w:szCs w:val="28"/>
        </w:rPr>
      </w:pPr>
      <w:r w:rsidRPr="002D51E0">
        <w:rPr>
          <w:sz w:val="28"/>
          <w:szCs w:val="28"/>
        </w:rPr>
        <w:t>квалификация,</w:t>
      </w:r>
      <w:r w:rsidR="00E522DE" w:rsidRPr="002D51E0">
        <w:rPr>
          <w:sz w:val="28"/>
          <w:szCs w:val="28"/>
        </w:rPr>
        <w:t xml:space="preserve"> </w:t>
      </w:r>
      <w:r w:rsidRPr="002D51E0">
        <w:rPr>
          <w:sz w:val="28"/>
          <w:szCs w:val="28"/>
        </w:rPr>
        <w:t>которая</w:t>
      </w:r>
      <w:r w:rsidR="00E522DE" w:rsidRPr="002D51E0">
        <w:rPr>
          <w:sz w:val="28"/>
          <w:szCs w:val="28"/>
        </w:rPr>
        <w:t xml:space="preserve"> </w:t>
      </w:r>
      <w:r w:rsidRPr="002D51E0">
        <w:rPr>
          <w:sz w:val="28"/>
          <w:szCs w:val="28"/>
        </w:rPr>
        <w:t>будет присваиваться</w:t>
      </w:r>
      <w:r w:rsidR="00E522DE" w:rsidRPr="002D51E0">
        <w:rPr>
          <w:sz w:val="28"/>
          <w:szCs w:val="28"/>
        </w:rPr>
        <w:t xml:space="preserve"> </w:t>
      </w:r>
      <w:r w:rsidRPr="002D51E0">
        <w:rPr>
          <w:sz w:val="28"/>
          <w:szCs w:val="28"/>
        </w:rPr>
        <w:t>по</w:t>
      </w:r>
      <w:r w:rsidR="00E522DE" w:rsidRPr="002D51E0">
        <w:rPr>
          <w:sz w:val="28"/>
          <w:szCs w:val="28"/>
        </w:rPr>
        <w:t xml:space="preserve"> </w:t>
      </w:r>
      <w:r w:rsidRPr="002D51E0">
        <w:rPr>
          <w:sz w:val="28"/>
          <w:szCs w:val="28"/>
        </w:rPr>
        <w:t>завершении образования</w:t>
      </w:r>
      <w:r w:rsidR="00E522DE" w:rsidRPr="002D51E0">
        <w:rPr>
          <w:sz w:val="28"/>
          <w:szCs w:val="28"/>
        </w:rPr>
        <w:t xml:space="preserve"> </w:t>
      </w:r>
      <w:r w:rsidRPr="002D51E0">
        <w:rPr>
          <w:sz w:val="28"/>
          <w:szCs w:val="28"/>
        </w:rPr>
        <w:t>выпускникам</w:t>
      </w:r>
      <w:r w:rsidR="00E522DE" w:rsidRPr="002D51E0">
        <w:rPr>
          <w:sz w:val="28"/>
          <w:szCs w:val="28"/>
        </w:rPr>
        <w:t xml:space="preserve"> </w:t>
      </w:r>
      <w:r w:rsidRPr="002D51E0">
        <w:rPr>
          <w:sz w:val="28"/>
          <w:szCs w:val="28"/>
        </w:rPr>
        <w:t>образовательным</w:t>
      </w:r>
      <w:r w:rsidR="00E522DE" w:rsidRPr="002D51E0">
        <w:rPr>
          <w:sz w:val="28"/>
          <w:szCs w:val="28"/>
        </w:rPr>
        <w:t xml:space="preserve"> </w:t>
      </w:r>
      <w:r w:rsidRPr="002D51E0">
        <w:rPr>
          <w:sz w:val="28"/>
          <w:szCs w:val="28"/>
        </w:rPr>
        <w:t>учреждением,</w:t>
      </w:r>
      <w:r w:rsidR="00E522DE" w:rsidRPr="002D51E0">
        <w:rPr>
          <w:sz w:val="28"/>
          <w:szCs w:val="28"/>
        </w:rPr>
        <w:t xml:space="preserve"> </w:t>
      </w:r>
      <w:r w:rsidRPr="002D51E0">
        <w:rPr>
          <w:sz w:val="28"/>
          <w:szCs w:val="28"/>
        </w:rPr>
        <w:t>имеющим свидетельство о государственной аккредитации;</w:t>
      </w:r>
    </w:p>
    <w:p w:rsidR="00555D2E" w:rsidRPr="002D51E0" w:rsidRDefault="00D214B5" w:rsidP="002D51E0">
      <w:pPr>
        <w:numPr>
          <w:ilvl w:val="0"/>
          <w:numId w:val="1"/>
        </w:numPr>
        <w:spacing w:line="360" w:lineRule="auto"/>
        <w:ind w:left="0" w:firstLine="709"/>
        <w:jc w:val="both"/>
        <w:rPr>
          <w:sz w:val="28"/>
          <w:szCs w:val="28"/>
        </w:rPr>
      </w:pPr>
      <w:r w:rsidRPr="002D51E0">
        <w:rPr>
          <w:sz w:val="28"/>
          <w:szCs w:val="28"/>
        </w:rPr>
        <w:t>контрольные нормативы и предельная численность обучающихся, воспитанников, рассчитанные применительно к нормативам очной</w:t>
      </w:r>
      <w:r w:rsidR="00E522DE" w:rsidRPr="002D51E0">
        <w:rPr>
          <w:sz w:val="28"/>
          <w:szCs w:val="28"/>
        </w:rPr>
        <w:t xml:space="preserve"> </w:t>
      </w:r>
      <w:r w:rsidRPr="002D51E0">
        <w:rPr>
          <w:sz w:val="28"/>
          <w:szCs w:val="28"/>
        </w:rPr>
        <w:t>формы обучения.</w:t>
      </w:r>
    </w:p>
    <w:p w:rsidR="000C5924" w:rsidRPr="002D51E0" w:rsidRDefault="00216580" w:rsidP="002D51E0">
      <w:pPr>
        <w:spacing w:line="360" w:lineRule="auto"/>
        <w:ind w:firstLine="709"/>
        <w:jc w:val="both"/>
        <w:rPr>
          <w:sz w:val="28"/>
          <w:szCs w:val="28"/>
        </w:rPr>
      </w:pPr>
      <w:r w:rsidRPr="002D51E0">
        <w:rPr>
          <w:sz w:val="28"/>
          <w:szCs w:val="28"/>
        </w:rPr>
        <w:t>Без приложения лицензия считается недействительной.</w:t>
      </w:r>
      <w:r w:rsidR="005546D8" w:rsidRPr="002D51E0">
        <w:rPr>
          <w:sz w:val="28"/>
          <w:szCs w:val="28"/>
        </w:rPr>
        <w:t xml:space="preserve"> Для получения лицензии необходимо подать следующие документы (п.12 Постановления): </w:t>
      </w:r>
    </w:p>
    <w:p w:rsidR="005546D8" w:rsidRPr="002D51E0" w:rsidRDefault="005546D8" w:rsidP="00872A9B">
      <w:pPr>
        <w:numPr>
          <w:ilvl w:val="1"/>
          <w:numId w:val="1"/>
        </w:numPr>
        <w:tabs>
          <w:tab w:val="clear" w:pos="2149"/>
          <w:tab w:val="num" w:pos="1440"/>
        </w:tabs>
        <w:spacing w:line="360" w:lineRule="auto"/>
        <w:ind w:left="0" w:firstLine="709"/>
        <w:jc w:val="both"/>
        <w:rPr>
          <w:sz w:val="28"/>
          <w:szCs w:val="28"/>
        </w:rPr>
      </w:pPr>
      <w:r w:rsidRPr="002D51E0">
        <w:rPr>
          <w:sz w:val="28"/>
          <w:szCs w:val="28"/>
        </w:rPr>
        <w:t>заявление</w:t>
      </w:r>
      <w:r w:rsidR="00E522DE" w:rsidRPr="002D51E0">
        <w:rPr>
          <w:sz w:val="28"/>
          <w:szCs w:val="28"/>
        </w:rPr>
        <w:t xml:space="preserve"> </w:t>
      </w:r>
      <w:r w:rsidRPr="002D51E0">
        <w:rPr>
          <w:sz w:val="28"/>
          <w:szCs w:val="28"/>
        </w:rPr>
        <w:t>учредителя</w:t>
      </w:r>
      <w:r w:rsidR="00E522DE" w:rsidRPr="002D51E0">
        <w:rPr>
          <w:sz w:val="28"/>
          <w:szCs w:val="28"/>
        </w:rPr>
        <w:t xml:space="preserve"> </w:t>
      </w:r>
      <w:r w:rsidRPr="002D51E0">
        <w:rPr>
          <w:sz w:val="28"/>
          <w:szCs w:val="28"/>
        </w:rPr>
        <w:t>с</w:t>
      </w:r>
      <w:r w:rsidR="00E522DE" w:rsidRPr="002D51E0">
        <w:rPr>
          <w:sz w:val="28"/>
          <w:szCs w:val="28"/>
        </w:rPr>
        <w:t xml:space="preserve"> </w:t>
      </w:r>
      <w:r w:rsidRPr="002D51E0">
        <w:rPr>
          <w:sz w:val="28"/>
          <w:szCs w:val="28"/>
        </w:rPr>
        <w:t>указанием</w:t>
      </w:r>
      <w:r w:rsidR="00E522DE" w:rsidRPr="002D51E0">
        <w:rPr>
          <w:sz w:val="28"/>
          <w:szCs w:val="28"/>
        </w:rPr>
        <w:t xml:space="preserve"> </w:t>
      </w:r>
      <w:r w:rsidRPr="002D51E0">
        <w:rPr>
          <w:sz w:val="28"/>
          <w:szCs w:val="28"/>
        </w:rPr>
        <w:t>наименования</w:t>
      </w:r>
      <w:r w:rsidR="00E522DE" w:rsidRPr="002D51E0">
        <w:rPr>
          <w:sz w:val="28"/>
          <w:szCs w:val="28"/>
        </w:rPr>
        <w:t xml:space="preserve"> </w:t>
      </w:r>
      <w:r w:rsidRPr="002D51E0">
        <w:rPr>
          <w:sz w:val="28"/>
          <w:szCs w:val="28"/>
        </w:rPr>
        <w:t>и</w:t>
      </w:r>
      <w:r w:rsidR="005A1617" w:rsidRPr="002D51E0">
        <w:rPr>
          <w:sz w:val="28"/>
          <w:szCs w:val="28"/>
        </w:rPr>
        <w:t xml:space="preserve"> </w:t>
      </w:r>
      <w:r w:rsidRPr="002D51E0">
        <w:rPr>
          <w:sz w:val="28"/>
          <w:szCs w:val="28"/>
        </w:rPr>
        <w:t>организационно-правовой</w:t>
      </w:r>
      <w:r w:rsidR="00E522DE" w:rsidRPr="002D51E0">
        <w:rPr>
          <w:sz w:val="28"/>
          <w:szCs w:val="28"/>
        </w:rPr>
        <w:t xml:space="preserve"> </w:t>
      </w:r>
      <w:r w:rsidRPr="002D51E0">
        <w:rPr>
          <w:sz w:val="28"/>
          <w:szCs w:val="28"/>
        </w:rPr>
        <w:t>формы</w:t>
      </w:r>
      <w:r w:rsidR="00E522DE" w:rsidRPr="002D51E0">
        <w:rPr>
          <w:sz w:val="28"/>
          <w:szCs w:val="28"/>
        </w:rPr>
        <w:t xml:space="preserve"> </w:t>
      </w:r>
      <w:r w:rsidRPr="002D51E0">
        <w:rPr>
          <w:sz w:val="28"/>
          <w:szCs w:val="28"/>
        </w:rPr>
        <w:t>соискателя</w:t>
      </w:r>
      <w:r w:rsidR="00E522DE" w:rsidRPr="002D51E0">
        <w:rPr>
          <w:sz w:val="28"/>
          <w:szCs w:val="28"/>
        </w:rPr>
        <w:t xml:space="preserve"> </w:t>
      </w:r>
      <w:r w:rsidRPr="002D51E0">
        <w:rPr>
          <w:sz w:val="28"/>
          <w:szCs w:val="28"/>
        </w:rPr>
        <w:t>лицензии,</w:t>
      </w:r>
      <w:r w:rsidR="00E522DE" w:rsidRPr="002D51E0">
        <w:rPr>
          <w:sz w:val="28"/>
          <w:szCs w:val="28"/>
        </w:rPr>
        <w:t xml:space="preserve"> </w:t>
      </w:r>
      <w:r w:rsidRPr="002D51E0">
        <w:rPr>
          <w:sz w:val="28"/>
          <w:szCs w:val="28"/>
        </w:rPr>
        <w:t>места</w:t>
      </w:r>
      <w:r w:rsidR="00E522DE" w:rsidRPr="002D51E0">
        <w:rPr>
          <w:sz w:val="28"/>
          <w:szCs w:val="28"/>
        </w:rPr>
        <w:t xml:space="preserve"> </w:t>
      </w:r>
      <w:r w:rsidRPr="002D51E0">
        <w:rPr>
          <w:sz w:val="28"/>
          <w:szCs w:val="28"/>
        </w:rPr>
        <w:t>его</w:t>
      </w:r>
      <w:r w:rsidR="005A1617" w:rsidRPr="002D51E0">
        <w:rPr>
          <w:sz w:val="28"/>
          <w:szCs w:val="28"/>
        </w:rPr>
        <w:t xml:space="preserve"> </w:t>
      </w:r>
      <w:r w:rsidRPr="002D51E0">
        <w:rPr>
          <w:sz w:val="28"/>
          <w:szCs w:val="28"/>
        </w:rPr>
        <w:t>нахождения, наименования банка и номера расчетного счета</w:t>
      </w:r>
      <w:r w:rsidR="00E522DE" w:rsidRPr="002D51E0">
        <w:rPr>
          <w:sz w:val="28"/>
          <w:szCs w:val="28"/>
        </w:rPr>
        <w:t xml:space="preserve"> </w:t>
      </w:r>
      <w:r w:rsidRPr="002D51E0">
        <w:rPr>
          <w:sz w:val="28"/>
          <w:szCs w:val="28"/>
        </w:rPr>
        <w:t>в</w:t>
      </w:r>
      <w:r w:rsidR="00E522DE" w:rsidRPr="002D51E0">
        <w:rPr>
          <w:sz w:val="28"/>
          <w:szCs w:val="28"/>
        </w:rPr>
        <w:t xml:space="preserve"> </w:t>
      </w:r>
      <w:r w:rsidRPr="002D51E0">
        <w:rPr>
          <w:sz w:val="28"/>
          <w:szCs w:val="28"/>
        </w:rPr>
        <w:t>банке,</w:t>
      </w:r>
      <w:r w:rsidR="005A1617" w:rsidRPr="002D51E0">
        <w:rPr>
          <w:sz w:val="28"/>
          <w:szCs w:val="28"/>
        </w:rPr>
        <w:t xml:space="preserve"> </w:t>
      </w:r>
      <w:r w:rsidRPr="002D51E0">
        <w:rPr>
          <w:sz w:val="28"/>
          <w:szCs w:val="28"/>
        </w:rPr>
        <w:t>перечня</w:t>
      </w:r>
      <w:r w:rsidR="00E522DE" w:rsidRPr="002D51E0">
        <w:rPr>
          <w:sz w:val="28"/>
          <w:szCs w:val="28"/>
        </w:rPr>
        <w:t xml:space="preserve"> </w:t>
      </w:r>
      <w:r w:rsidRPr="002D51E0">
        <w:rPr>
          <w:sz w:val="28"/>
          <w:szCs w:val="28"/>
        </w:rPr>
        <w:t>образовательных</w:t>
      </w:r>
      <w:r w:rsidR="00E522DE" w:rsidRPr="002D51E0">
        <w:rPr>
          <w:sz w:val="28"/>
          <w:szCs w:val="28"/>
        </w:rPr>
        <w:t xml:space="preserve"> </w:t>
      </w:r>
      <w:r w:rsidRPr="002D51E0">
        <w:rPr>
          <w:sz w:val="28"/>
          <w:szCs w:val="28"/>
        </w:rPr>
        <w:t>программ,</w:t>
      </w:r>
      <w:r w:rsidR="00E522DE" w:rsidRPr="002D51E0">
        <w:rPr>
          <w:sz w:val="28"/>
          <w:szCs w:val="28"/>
        </w:rPr>
        <w:t xml:space="preserve"> </w:t>
      </w:r>
      <w:r w:rsidRPr="002D51E0">
        <w:rPr>
          <w:sz w:val="28"/>
          <w:szCs w:val="28"/>
        </w:rPr>
        <w:t>направлений</w:t>
      </w:r>
      <w:r w:rsidR="00E522DE" w:rsidRPr="002D51E0">
        <w:rPr>
          <w:sz w:val="28"/>
          <w:szCs w:val="28"/>
        </w:rPr>
        <w:t xml:space="preserve"> </w:t>
      </w:r>
      <w:r w:rsidRPr="002D51E0">
        <w:rPr>
          <w:sz w:val="28"/>
          <w:szCs w:val="28"/>
        </w:rPr>
        <w:t>и</w:t>
      </w:r>
      <w:r w:rsidR="00E522DE" w:rsidRPr="002D51E0">
        <w:rPr>
          <w:sz w:val="28"/>
          <w:szCs w:val="28"/>
        </w:rPr>
        <w:t xml:space="preserve"> </w:t>
      </w:r>
      <w:r w:rsidRPr="002D51E0">
        <w:rPr>
          <w:sz w:val="28"/>
          <w:szCs w:val="28"/>
        </w:rPr>
        <w:t>специальностей</w:t>
      </w:r>
      <w:r w:rsidR="005A1617" w:rsidRPr="002D51E0">
        <w:rPr>
          <w:sz w:val="28"/>
          <w:szCs w:val="28"/>
        </w:rPr>
        <w:t xml:space="preserve"> </w:t>
      </w:r>
      <w:r w:rsidRPr="002D51E0">
        <w:rPr>
          <w:sz w:val="28"/>
          <w:szCs w:val="28"/>
        </w:rPr>
        <w:t>подготовки, срока действия лицензии.</w:t>
      </w:r>
    </w:p>
    <w:p w:rsidR="005546D8" w:rsidRPr="002D51E0" w:rsidRDefault="005546D8" w:rsidP="00872A9B">
      <w:pPr>
        <w:numPr>
          <w:ilvl w:val="1"/>
          <w:numId w:val="1"/>
        </w:numPr>
        <w:tabs>
          <w:tab w:val="clear" w:pos="2149"/>
          <w:tab w:val="num" w:pos="1440"/>
        </w:tabs>
        <w:spacing w:line="360" w:lineRule="auto"/>
        <w:ind w:left="0" w:firstLine="709"/>
        <w:jc w:val="both"/>
        <w:rPr>
          <w:sz w:val="28"/>
          <w:szCs w:val="28"/>
        </w:rPr>
      </w:pPr>
      <w:r w:rsidRPr="002D51E0">
        <w:rPr>
          <w:sz w:val="28"/>
          <w:szCs w:val="28"/>
        </w:rPr>
        <w:t>копии</w:t>
      </w:r>
      <w:r w:rsidR="00E522DE" w:rsidRPr="002D51E0">
        <w:rPr>
          <w:sz w:val="28"/>
          <w:szCs w:val="28"/>
        </w:rPr>
        <w:t xml:space="preserve"> </w:t>
      </w:r>
      <w:r w:rsidRPr="002D51E0">
        <w:rPr>
          <w:sz w:val="28"/>
          <w:szCs w:val="28"/>
        </w:rPr>
        <w:t>устава</w:t>
      </w:r>
      <w:r w:rsidR="00E522DE" w:rsidRPr="002D51E0">
        <w:rPr>
          <w:sz w:val="28"/>
          <w:szCs w:val="28"/>
        </w:rPr>
        <w:t xml:space="preserve"> </w:t>
      </w:r>
      <w:r w:rsidRPr="002D51E0">
        <w:rPr>
          <w:sz w:val="28"/>
          <w:szCs w:val="28"/>
        </w:rPr>
        <w:t>и документа, подтверждающего</w:t>
      </w:r>
      <w:r w:rsidR="00E522DE" w:rsidRPr="002D51E0">
        <w:rPr>
          <w:sz w:val="28"/>
          <w:szCs w:val="28"/>
        </w:rPr>
        <w:t xml:space="preserve"> </w:t>
      </w:r>
      <w:r w:rsidRPr="002D51E0">
        <w:rPr>
          <w:sz w:val="28"/>
          <w:szCs w:val="28"/>
        </w:rPr>
        <w:t>факт</w:t>
      </w:r>
      <w:r w:rsidR="00E522DE" w:rsidRPr="002D51E0">
        <w:rPr>
          <w:sz w:val="28"/>
          <w:szCs w:val="28"/>
        </w:rPr>
        <w:t xml:space="preserve"> </w:t>
      </w:r>
      <w:r w:rsidRPr="002D51E0">
        <w:rPr>
          <w:sz w:val="28"/>
          <w:szCs w:val="28"/>
        </w:rPr>
        <w:t>внесения</w:t>
      </w:r>
      <w:r w:rsidR="005A1617" w:rsidRPr="002D51E0">
        <w:rPr>
          <w:sz w:val="28"/>
          <w:szCs w:val="28"/>
        </w:rPr>
        <w:t xml:space="preserve"> </w:t>
      </w:r>
      <w:r w:rsidRPr="002D51E0">
        <w:rPr>
          <w:sz w:val="28"/>
          <w:szCs w:val="28"/>
        </w:rPr>
        <w:t>записи</w:t>
      </w:r>
      <w:r w:rsidR="00E522DE" w:rsidRPr="002D51E0">
        <w:rPr>
          <w:sz w:val="28"/>
          <w:szCs w:val="28"/>
        </w:rPr>
        <w:t xml:space="preserve"> </w:t>
      </w:r>
      <w:r w:rsidRPr="002D51E0">
        <w:rPr>
          <w:sz w:val="28"/>
          <w:szCs w:val="28"/>
        </w:rPr>
        <w:t>о</w:t>
      </w:r>
      <w:r w:rsidR="00E522DE" w:rsidRPr="002D51E0">
        <w:rPr>
          <w:sz w:val="28"/>
          <w:szCs w:val="28"/>
        </w:rPr>
        <w:t xml:space="preserve"> </w:t>
      </w:r>
      <w:r w:rsidRPr="002D51E0">
        <w:rPr>
          <w:sz w:val="28"/>
          <w:szCs w:val="28"/>
        </w:rPr>
        <w:t>юридическом</w:t>
      </w:r>
      <w:r w:rsidR="00E522DE" w:rsidRPr="002D51E0">
        <w:rPr>
          <w:sz w:val="28"/>
          <w:szCs w:val="28"/>
        </w:rPr>
        <w:t xml:space="preserve"> </w:t>
      </w:r>
      <w:r w:rsidRPr="002D51E0">
        <w:rPr>
          <w:sz w:val="28"/>
          <w:szCs w:val="28"/>
        </w:rPr>
        <w:t>лице</w:t>
      </w:r>
      <w:r w:rsidR="00E522DE" w:rsidRPr="002D51E0">
        <w:rPr>
          <w:sz w:val="28"/>
          <w:szCs w:val="28"/>
        </w:rPr>
        <w:t xml:space="preserve"> </w:t>
      </w:r>
      <w:r w:rsidRPr="002D51E0">
        <w:rPr>
          <w:sz w:val="28"/>
          <w:szCs w:val="28"/>
        </w:rPr>
        <w:t>в</w:t>
      </w:r>
      <w:r w:rsidR="00E522DE" w:rsidRPr="002D51E0">
        <w:rPr>
          <w:sz w:val="28"/>
          <w:szCs w:val="28"/>
        </w:rPr>
        <w:t xml:space="preserve"> </w:t>
      </w:r>
      <w:r w:rsidRPr="002D51E0">
        <w:rPr>
          <w:sz w:val="28"/>
          <w:szCs w:val="28"/>
        </w:rPr>
        <w:t>Единый</w:t>
      </w:r>
      <w:r w:rsidR="00E522DE" w:rsidRPr="002D51E0">
        <w:rPr>
          <w:sz w:val="28"/>
          <w:szCs w:val="28"/>
        </w:rPr>
        <w:t xml:space="preserve"> </w:t>
      </w:r>
      <w:r w:rsidRPr="002D51E0">
        <w:rPr>
          <w:sz w:val="28"/>
          <w:szCs w:val="28"/>
        </w:rPr>
        <w:t>государственный</w:t>
      </w:r>
      <w:r w:rsidR="00E522DE" w:rsidRPr="002D51E0">
        <w:rPr>
          <w:sz w:val="28"/>
          <w:szCs w:val="28"/>
        </w:rPr>
        <w:t xml:space="preserve"> </w:t>
      </w:r>
      <w:r w:rsidRPr="002D51E0">
        <w:rPr>
          <w:sz w:val="28"/>
          <w:szCs w:val="28"/>
        </w:rPr>
        <w:t>реестр</w:t>
      </w:r>
      <w:r w:rsidR="005A1617" w:rsidRPr="002D51E0">
        <w:rPr>
          <w:sz w:val="28"/>
          <w:szCs w:val="28"/>
        </w:rPr>
        <w:t xml:space="preserve"> </w:t>
      </w:r>
      <w:r w:rsidRPr="002D51E0">
        <w:rPr>
          <w:sz w:val="28"/>
          <w:szCs w:val="28"/>
        </w:rPr>
        <w:t>юридических</w:t>
      </w:r>
      <w:r w:rsidR="00E522DE" w:rsidRPr="002D51E0">
        <w:rPr>
          <w:sz w:val="28"/>
          <w:szCs w:val="28"/>
        </w:rPr>
        <w:t xml:space="preserve"> </w:t>
      </w:r>
      <w:r w:rsidRPr="002D51E0">
        <w:rPr>
          <w:sz w:val="28"/>
          <w:szCs w:val="28"/>
        </w:rPr>
        <w:t>лиц</w:t>
      </w:r>
      <w:r w:rsidR="005A1617" w:rsidRPr="002D51E0">
        <w:rPr>
          <w:sz w:val="28"/>
          <w:szCs w:val="28"/>
        </w:rPr>
        <w:t>, заверенные нотариусом.</w:t>
      </w:r>
    </w:p>
    <w:p w:rsidR="005546D8" w:rsidRPr="002D51E0" w:rsidRDefault="005546D8" w:rsidP="00AE0284">
      <w:pPr>
        <w:numPr>
          <w:ilvl w:val="1"/>
          <w:numId w:val="1"/>
        </w:numPr>
        <w:tabs>
          <w:tab w:val="clear" w:pos="2149"/>
        </w:tabs>
        <w:spacing w:line="360" w:lineRule="auto"/>
        <w:ind w:left="0" w:firstLine="709"/>
        <w:jc w:val="both"/>
        <w:rPr>
          <w:sz w:val="28"/>
          <w:szCs w:val="28"/>
        </w:rPr>
      </w:pPr>
      <w:r w:rsidRPr="002D51E0">
        <w:rPr>
          <w:sz w:val="28"/>
          <w:szCs w:val="28"/>
        </w:rPr>
        <w:t>справку о постановке соискателя лицензии на учет в налоговом</w:t>
      </w:r>
      <w:r w:rsidR="005A1617" w:rsidRPr="002D51E0">
        <w:rPr>
          <w:sz w:val="28"/>
          <w:szCs w:val="28"/>
        </w:rPr>
        <w:t xml:space="preserve"> </w:t>
      </w:r>
      <w:r w:rsidRPr="002D51E0">
        <w:rPr>
          <w:sz w:val="28"/>
          <w:szCs w:val="28"/>
        </w:rPr>
        <w:t>органе с указанием идентификаци</w:t>
      </w:r>
      <w:r w:rsidR="005A1617" w:rsidRPr="002D51E0">
        <w:rPr>
          <w:sz w:val="28"/>
          <w:szCs w:val="28"/>
        </w:rPr>
        <w:t>онного номера налогоплательщика.</w:t>
      </w:r>
    </w:p>
    <w:p w:rsidR="005546D8" w:rsidRPr="002D51E0" w:rsidRDefault="005546D8" w:rsidP="00AE0284">
      <w:pPr>
        <w:numPr>
          <w:ilvl w:val="1"/>
          <w:numId w:val="1"/>
        </w:numPr>
        <w:tabs>
          <w:tab w:val="clear" w:pos="2149"/>
        </w:tabs>
        <w:spacing w:line="360" w:lineRule="auto"/>
        <w:ind w:left="0" w:firstLine="709"/>
        <w:jc w:val="both"/>
        <w:rPr>
          <w:sz w:val="28"/>
          <w:szCs w:val="28"/>
        </w:rPr>
      </w:pPr>
      <w:r w:rsidRPr="002D51E0">
        <w:rPr>
          <w:sz w:val="28"/>
          <w:szCs w:val="28"/>
        </w:rPr>
        <w:t>сведения о структуре соискателя лицензии, укомплектованности</w:t>
      </w:r>
      <w:r w:rsidR="00F124CD" w:rsidRPr="002D51E0">
        <w:rPr>
          <w:sz w:val="28"/>
          <w:szCs w:val="28"/>
        </w:rPr>
        <w:t xml:space="preserve"> </w:t>
      </w:r>
      <w:r w:rsidRPr="002D51E0">
        <w:rPr>
          <w:sz w:val="28"/>
          <w:szCs w:val="28"/>
        </w:rPr>
        <w:t>штатов, предполагаемой численн</w:t>
      </w:r>
      <w:r w:rsidR="00F124CD" w:rsidRPr="002D51E0">
        <w:rPr>
          <w:sz w:val="28"/>
          <w:szCs w:val="28"/>
        </w:rPr>
        <w:t>ости обучающихся, воспитанников.</w:t>
      </w:r>
    </w:p>
    <w:p w:rsidR="005546D8" w:rsidRPr="002D51E0" w:rsidRDefault="005546D8" w:rsidP="00AE0284">
      <w:pPr>
        <w:numPr>
          <w:ilvl w:val="1"/>
          <w:numId w:val="1"/>
        </w:numPr>
        <w:tabs>
          <w:tab w:val="clear" w:pos="2149"/>
        </w:tabs>
        <w:spacing w:line="360" w:lineRule="auto"/>
        <w:ind w:left="0" w:firstLine="709"/>
        <w:jc w:val="both"/>
        <w:rPr>
          <w:sz w:val="28"/>
          <w:szCs w:val="28"/>
        </w:rPr>
      </w:pPr>
      <w:r w:rsidRPr="002D51E0">
        <w:rPr>
          <w:sz w:val="28"/>
          <w:szCs w:val="28"/>
        </w:rPr>
        <w:t>сведения</w:t>
      </w:r>
      <w:r w:rsidR="00E522DE" w:rsidRPr="002D51E0">
        <w:rPr>
          <w:sz w:val="28"/>
          <w:szCs w:val="28"/>
        </w:rPr>
        <w:t xml:space="preserve"> </w:t>
      </w:r>
      <w:r w:rsidRPr="002D51E0">
        <w:rPr>
          <w:sz w:val="28"/>
          <w:szCs w:val="28"/>
        </w:rPr>
        <w:t>о</w:t>
      </w:r>
      <w:r w:rsidR="00E522DE" w:rsidRPr="002D51E0">
        <w:rPr>
          <w:sz w:val="28"/>
          <w:szCs w:val="28"/>
        </w:rPr>
        <w:t xml:space="preserve"> </w:t>
      </w:r>
      <w:r w:rsidRPr="002D51E0">
        <w:rPr>
          <w:sz w:val="28"/>
          <w:szCs w:val="28"/>
        </w:rPr>
        <w:t>наличии у соискателя лицензии необходимых</w:t>
      </w:r>
      <w:r w:rsidR="00E522DE" w:rsidRPr="002D51E0">
        <w:rPr>
          <w:sz w:val="28"/>
          <w:szCs w:val="28"/>
        </w:rPr>
        <w:t xml:space="preserve"> </w:t>
      </w:r>
      <w:r w:rsidRPr="002D51E0">
        <w:rPr>
          <w:sz w:val="28"/>
          <w:szCs w:val="28"/>
        </w:rPr>
        <w:t>для</w:t>
      </w:r>
      <w:r w:rsidR="00F124CD" w:rsidRPr="002D51E0">
        <w:rPr>
          <w:sz w:val="28"/>
          <w:szCs w:val="28"/>
        </w:rPr>
        <w:t xml:space="preserve"> </w:t>
      </w:r>
      <w:r w:rsidRPr="002D51E0">
        <w:rPr>
          <w:sz w:val="28"/>
          <w:szCs w:val="28"/>
        </w:rPr>
        <w:t>организации образовательного процесса зданий и помещений,</w:t>
      </w:r>
      <w:r w:rsidR="00E522DE" w:rsidRPr="002D51E0">
        <w:rPr>
          <w:sz w:val="28"/>
          <w:szCs w:val="28"/>
        </w:rPr>
        <w:t xml:space="preserve"> </w:t>
      </w:r>
      <w:r w:rsidRPr="002D51E0">
        <w:rPr>
          <w:sz w:val="28"/>
          <w:szCs w:val="28"/>
        </w:rPr>
        <w:t>объектов</w:t>
      </w:r>
      <w:r w:rsidR="00F124CD" w:rsidRPr="002D51E0">
        <w:rPr>
          <w:sz w:val="28"/>
          <w:szCs w:val="28"/>
        </w:rPr>
        <w:t>.</w:t>
      </w:r>
    </w:p>
    <w:p w:rsidR="005546D8" w:rsidRPr="002D51E0" w:rsidRDefault="005546D8" w:rsidP="00AE0284">
      <w:pPr>
        <w:numPr>
          <w:ilvl w:val="1"/>
          <w:numId w:val="1"/>
        </w:numPr>
        <w:tabs>
          <w:tab w:val="clear" w:pos="2149"/>
        </w:tabs>
        <w:spacing w:line="360" w:lineRule="auto"/>
        <w:ind w:left="0" w:firstLine="709"/>
        <w:jc w:val="both"/>
        <w:rPr>
          <w:sz w:val="28"/>
          <w:szCs w:val="28"/>
        </w:rPr>
      </w:pPr>
      <w:r w:rsidRPr="002D51E0">
        <w:rPr>
          <w:sz w:val="28"/>
          <w:szCs w:val="28"/>
        </w:rPr>
        <w:t>заключения</w:t>
      </w:r>
      <w:r w:rsidR="00E522DE" w:rsidRPr="002D51E0">
        <w:rPr>
          <w:sz w:val="28"/>
          <w:szCs w:val="28"/>
        </w:rPr>
        <w:t xml:space="preserve"> </w:t>
      </w:r>
      <w:r w:rsidRPr="002D51E0">
        <w:rPr>
          <w:sz w:val="28"/>
          <w:szCs w:val="28"/>
        </w:rPr>
        <w:t>органов</w:t>
      </w:r>
      <w:r w:rsidR="00E522DE" w:rsidRPr="002D51E0">
        <w:rPr>
          <w:sz w:val="28"/>
          <w:szCs w:val="28"/>
        </w:rPr>
        <w:t xml:space="preserve"> </w:t>
      </w:r>
      <w:r w:rsidRPr="002D51E0">
        <w:rPr>
          <w:sz w:val="28"/>
          <w:szCs w:val="28"/>
        </w:rPr>
        <w:t>государственной</w:t>
      </w:r>
      <w:r w:rsidR="00E522DE" w:rsidRPr="002D51E0">
        <w:rPr>
          <w:sz w:val="28"/>
          <w:szCs w:val="28"/>
        </w:rPr>
        <w:t xml:space="preserve"> </w:t>
      </w:r>
      <w:r w:rsidRPr="002D51E0">
        <w:rPr>
          <w:sz w:val="28"/>
          <w:szCs w:val="28"/>
        </w:rPr>
        <w:t>санитарно-эпидемиологической</w:t>
      </w:r>
      <w:r w:rsidR="00E522DE" w:rsidRPr="002D51E0">
        <w:rPr>
          <w:sz w:val="28"/>
          <w:szCs w:val="28"/>
        </w:rPr>
        <w:t xml:space="preserve"> </w:t>
      </w:r>
      <w:r w:rsidRPr="002D51E0">
        <w:rPr>
          <w:sz w:val="28"/>
          <w:szCs w:val="28"/>
        </w:rPr>
        <w:t>службы Российской Федерации</w:t>
      </w:r>
      <w:r w:rsidR="00E522DE" w:rsidRPr="002D51E0">
        <w:rPr>
          <w:sz w:val="28"/>
          <w:szCs w:val="28"/>
        </w:rPr>
        <w:t xml:space="preserve"> </w:t>
      </w:r>
      <w:r w:rsidRPr="002D51E0">
        <w:rPr>
          <w:sz w:val="28"/>
          <w:szCs w:val="28"/>
        </w:rPr>
        <w:t>и</w:t>
      </w:r>
      <w:r w:rsidR="00E522DE" w:rsidRPr="002D51E0">
        <w:rPr>
          <w:sz w:val="28"/>
          <w:szCs w:val="28"/>
        </w:rPr>
        <w:t xml:space="preserve"> </w:t>
      </w:r>
      <w:r w:rsidRPr="002D51E0">
        <w:rPr>
          <w:sz w:val="28"/>
          <w:szCs w:val="28"/>
        </w:rPr>
        <w:t>Государственной</w:t>
      </w:r>
      <w:r w:rsidR="00F124CD" w:rsidRPr="002D51E0">
        <w:rPr>
          <w:sz w:val="28"/>
          <w:szCs w:val="28"/>
        </w:rPr>
        <w:t xml:space="preserve"> </w:t>
      </w:r>
      <w:r w:rsidRPr="002D51E0">
        <w:rPr>
          <w:sz w:val="28"/>
          <w:szCs w:val="28"/>
        </w:rPr>
        <w:t>противопожарной</w:t>
      </w:r>
      <w:r w:rsidR="00E522DE" w:rsidRPr="002D51E0">
        <w:rPr>
          <w:sz w:val="28"/>
          <w:szCs w:val="28"/>
        </w:rPr>
        <w:t xml:space="preserve"> </w:t>
      </w:r>
      <w:r w:rsidRPr="002D51E0">
        <w:rPr>
          <w:sz w:val="28"/>
          <w:szCs w:val="28"/>
        </w:rPr>
        <w:t>службы</w:t>
      </w:r>
      <w:r w:rsidR="00E522DE" w:rsidRPr="002D51E0">
        <w:rPr>
          <w:sz w:val="28"/>
          <w:szCs w:val="28"/>
        </w:rPr>
        <w:t xml:space="preserve"> </w:t>
      </w:r>
      <w:r w:rsidRPr="002D51E0">
        <w:rPr>
          <w:sz w:val="28"/>
          <w:szCs w:val="28"/>
        </w:rPr>
        <w:t>о</w:t>
      </w:r>
      <w:r w:rsidR="00E522DE" w:rsidRPr="002D51E0">
        <w:rPr>
          <w:sz w:val="28"/>
          <w:szCs w:val="28"/>
        </w:rPr>
        <w:t xml:space="preserve"> </w:t>
      </w:r>
      <w:r w:rsidRPr="002D51E0">
        <w:rPr>
          <w:sz w:val="28"/>
          <w:szCs w:val="28"/>
        </w:rPr>
        <w:t>пригодности</w:t>
      </w:r>
      <w:r w:rsidR="00E522DE" w:rsidRPr="002D51E0">
        <w:rPr>
          <w:sz w:val="28"/>
          <w:szCs w:val="28"/>
        </w:rPr>
        <w:t xml:space="preserve"> </w:t>
      </w:r>
      <w:r w:rsidRPr="002D51E0">
        <w:rPr>
          <w:sz w:val="28"/>
          <w:szCs w:val="28"/>
        </w:rPr>
        <w:t>используемых</w:t>
      </w:r>
      <w:r w:rsidR="00E522DE" w:rsidRPr="002D51E0">
        <w:rPr>
          <w:sz w:val="28"/>
          <w:szCs w:val="28"/>
        </w:rPr>
        <w:t xml:space="preserve"> </w:t>
      </w:r>
      <w:r w:rsidRPr="002D51E0">
        <w:rPr>
          <w:sz w:val="28"/>
          <w:szCs w:val="28"/>
        </w:rPr>
        <w:t>зданий</w:t>
      </w:r>
      <w:r w:rsidR="00E522DE" w:rsidRPr="002D51E0">
        <w:rPr>
          <w:sz w:val="28"/>
          <w:szCs w:val="28"/>
        </w:rPr>
        <w:t xml:space="preserve"> </w:t>
      </w:r>
      <w:r w:rsidRPr="002D51E0">
        <w:rPr>
          <w:sz w:val="28"/>
          <w:szCs w:val="28"/>
        </w:rPr>
        <w:t>и</w:t>
      </w:r>
      <w:r w:rsidR="00F124CD" w:rsidRPr="002D51E0">
        <w:rPr>
          <w:sz w:val="28"/>
          <w:szCs w:val="28"/>
        </w:rPr>
        <w:t xml:space="preserve"> </w:t>
      </w:r>
      <w:r w:rsidRPr="002D51E0">
        <w:rPr>
          <w:sz w:val="28"/>
          <w:szCs w:val="28"/>
        </w:rPr>
        <w:t>помещений</w:t>
      </w:r>
      <w:r w:rsidR="00E522DE" w:rsidRPr="002D51E0">
        <w:rPr>
          <w:sz w:val="28"/>
          <w:szCs w:val="28"/>
        </w:rPr>
        <w:t xml:space="preserve"> </w:t>
      </w:r>
      <w:r w:rsidRPr="002D51E0">
        <w:rPr>
          <w:sz w:val="28"/>
          <w:szCs w:val="28"/>
        </w:rPr>
        <w:t>для осуществле</w:t>
      </w:r>
      <w:r w:rsidR="007816E9" w:rsidRPr="002D51E0">
        <w:rPr>
          <w:sz w:val="28"/>
          <w:szCs w:val="28"/>
        </w:rPr>
        <w:t xml:space="preserve">ния образовательного процесса, </w:t>
      </w:r>
      <w:r w:rsidRPr="002D51E0">
        <w:rPr>
          <w:sz w:val="28"/>
          <w:szCs w:val="28"/>
        </w:rPr>
        <w:t>заключение</w:t>
      </w:r>
      <w:r w:rsidR="007816E9" w:rsidRPr="002D51E0">
        <w:rPr>
          <w:sz w:val="28"/>
          <w:szCs w:val="28"/>
        </w:rPr>
        <w:t xml:space="preserve"> </w:t>
      </w:r>
      <w:r w:rsidRPr="002D51E0">
        <w:rPr>
          <w:sz w:val="28"/>
          <w:szCs w:val="28"/>
        </w:rPr>
        <w:t>Государственной</w:t>
      </w:r>
      <w:r w:rsidR="00E522DE" w:rsidRPr="002D51E0">
        <w:rPr>
          <w:sz w:val="28"/>
          <w:szCs w:val="28"/>
        </w:rPr>
        <w:t xml:space="preserve"> </w:t>
      </w:r>
      <w:r w:rsidRPr="002D51E0">
        <w:rPr>
          <w:sz w:val="28"/>
          <w:szCs w:val="28"/>
        </w:rPr>
        <w:t>инспекции</w:t>
      </w:r>
      <w:r w:rsidR="00E522DE" w:rsidRPr="002D51E0">
        <w:rPr>
          <w:sz w:val="28"/>
          <w:szCs w:val="28"/>
        </w:rPr>
        <w:t xml:space="preserve"> </w:t>
      </w:r>
      <w:r w:rsidRPr="002D51E0">
        <w:rPr>
          <w:sz w:val="28"/>
          <w:szCs w:val="28"/>
        </w:rPr>
        <w:t>безопасности</w:t>
      </w:r>
      <w:r w:rsidR="00E522DE" w:rsidRPr="002D51E0">
        <w:rPr>
          <w:sz w:val="28"/>
          <w:szCs w:val="28"/>
        </w:rPr>
        <w:t xml:space="preserve"> </w:t>
      </w:r>
      <w:r w:rsidRPr="002D51E0">
        <w:rPr>
          <w:sz w:val="28"/>
          <w:szCs w:val="28"/>
        </w:rPr>
        <w:t>дорожного</w:t>
      </w:r>
      <w:r w:rsidR="00E522DE" w:rsidRPr="002D51E0">
        <w:rPr>
          <w:sz w:val="28"/>
          <w:szCs w:val="28"/>
        </w:rPr>
        <w:t xml:space="preserve"> </w:t>
      </w:r>
      <w:r w:rsidRPr="002D51E0">
        <w:rPr>
          <w:sz w:val="28"/>
          <w:szCs w:val="28"/>
        </w:rPr>
        <w:t>движения</w:t>
      </w:r>
      <w:r w:rsidR="007816E9" w:rsidRPr="002D51E0">
        <w:rPr>
          <w:sz w:val="28"/>
          <w:szCs w:val="28"/>
        </w:rPr>
        <w:t xml:space="preserve"> </w:t>
      </w:r>
      <w:r w:rsidRPr="002D51E0">
        <w:rPr>
          <w:sz w:val="28"/>
          <w:szCs w:val="28"/>
        </w:rPr>
        <w:t>Министерства</w:t>
      </w:r>
      <w:r w:rsidR="00E522DE" w:rsidRPr="002D51E0">
        <w:rPr>
          <w:sz w:val="28"/>
          <w:szCs w:val="28"/>
        </w:rPr>
        <w:t xml:space="preserve"> </w:t>
      </w:r>
      <w:r w:rsidRPr="002D51E0">
        <w:rPr>
          <w:sz w:val="28"/>
          <w:szCs w:val="28"/>
        </w:rPr>
        <w:t>внутренних</w:t>
      </w:r>
      <w:r w:rsidR="00E522DE" w:rsidRPr="002D51E0">
        <w:rPr>
          <w:sz w:val="28"/>
          <w:szCs w:val="28"/>
        </w:rPr>
        <w:t xml:space="preserve"> </w:t>
      </w:r>
      <w:r w:rsidRPr="002D51E0">
        <w:rPr>
          <w:sz w:val="28"/>
          <w:szCs w:val="28"/>
        </w:rPr>
        <w:t>дел Российской Федерации</w:t>
      </w:r>
      <w:r w:rsidR="00E522DE" w:rsidRPr="002D51E0">
        <w:rPr>
          <w:sz w:val="28"/>
          <w:szCs w:val="28"/>
        </w:rPr>
        <w:t xml:space="preserve"> </w:t>
      </w:r>
      <w:r w:rsidRPr="002D51E0">
        <w:rPr>
          <w:sz w:val="28"/>
          <w:szCs w:val="28"/>
        </w:rPr>
        <w:t>о</w:t>
      </w:r>
      <w:r w:rsidR="00E522DE" w:rsidRPr="002D51E0">
        <w:rPr>
          <w:sz w:val="28"/>
          <w:szCs w:val="28"/>
        </w:rPr>
        <w:t xml:space="preserve"> </w:t>
      </w:r>
      <w:r w:rsidRPr="002D51E0">
        <w:rPr>
          <w:sz w:val="28"/>
          <w:szCs w:val="28"/>
        </w:rPr>
        <w:t>соответствии</w:t>
      </w:r>
      <w:r w:rsidR="007816E9" w:rsidRPr="002D51E0">
        <w:rPr>
          <w:sz w:val="28"/>
          <w:szCs w:val="28"/>
        </w:rPr>
        <w:t xml:space="preserve"> </w:t>
      </w:r>
      <w:r w:rsidRPr="002D51E0">
        <w:rPr>
          <w:sz w:val="28"/>
          <w:szCs w:val="28"/>
        </w:rPr>
        <w:t>учебно-материальной базы установленным требованиям (при</w:t>
      </w:r>
      <w:r w:rsidR="00E522DE" w:rsidRPr="002D51E0">
        <w:rPr>
          <w:sz w:val="28"/>
          <w:szCs w:val="28"/>
        </w:rPr>
        <w:t xml:space="preserve"> </w:t>
      </w:r>
      <w:r w:rsidRPr="002D51E0">
        <w:rPr>
          <w:sz w:val="28"/>
          <w:szCs w:val="28"/>
        </w:rPr>
        <w:t>подготовке</w:t>
      </w:r>
      <w:r w:rsidR="007816E9" w:rsidRPr="002D51E0">
        <w:rPr>
          <w:sz w:val="28"/>
          <w:szCs w:val="28"/>
        </w:rPr>
        <w:t xml:space="preserve"> </w:t>
      </w:r>
      <w:r w:rsidRPr="002D51E0">
        <w:rPr>
          <w:sz w:val="28"/>
          <w:szCs w:val="28"/>
        </w:rPr>
        <w:t>водит</w:t>
      </w:r>
      <w:r w:rsidR="007816E9" w:rsidRPr="002D51E0">
        <w:rPr>
          <w:sz w:val="28"/>
          <w:szCs w:val="28"/>
        </w:rPr>
        <w:t xml:space="preserve">елей автотранспортных средств), </w:t>
      </w:r>
      <w:r w:rsidRPr="002D51E0">
        <w:rPr>
          <w:sz w:val="28"/>
          <w:szCs w:val="28"/>
        </w:rPr>
        <w:t>лицензию Федерального</w:t>
      </w:r>
      <w:r w:rsidR="00E522DE" w:rsidRPr="002D51E0">
        <w:rPr>
          <w:sz w:val="28"/>
          <w:szCs w:val="28"/>
        </w:rPr>
        <w:t xml:space="preserve"> </w:t>
      </w:r>
      <w:r w:rsidRPr="002D51E0">
        <w:rPr>
          <w:sz w:val="28"/>
          <w:szCs w:val="28"/>
        </w:rPr>
        <w:t>горного</w:t>
      </w:r>
      <w:r w:rsidR="007816E9" w:rsidRPr="002D51E0">
        <w:rPr>
          <w:sz w:val="28"/>
          <w:szCs w:val="28"/>
        </w:rPr>
        <w:t xml:space="preserve"> </w:t>
      </w:r>
      <w:r w:rsidRPr="002D51E0">
        <w:rPr>
          <w:sz w:val="28"/>
          <w:szCs w:val="28"/>
        </w:rPr>
        <w:t>и</w:t>
      </w:r>
      <w:r w:rsidR="00E522DE" w:rsidRPr="002D51E0">
        <w:rPr>
          <w:sz w:val="28"/>
          <w:szCs w:val="28"/>
        </w:rPr>
        <w:t xml:space="preserve"> </w:t>
      </w:r>
      <w:r w:rsidRPr="002D51E0">
        <w:rPr>
          <w:sz w:val="28"/>
          <w:szCs w:val="28"/>
        </w:rPr>
        <w:t>промышленного</w:t>
      </w:r>
      <w:r w:rsidR="00E522DE" w:rsidRPr="002D51E0">
        <w:rPr>
          <w:sz w:val="28"/>
          <w:szCs w:val="28"/>
        </w:rPr>
        <w:t xml:space="preserve"> </w:t>
      </w:r>
      <w:r w:rsidRPr="002D51E0">
        <w:rPr>
          <w:sz w:val="28"/>
          <w:szCs w:val="28"/>
        </w:rPr>
        <w:t>надзора</w:t>
      </w:r>
      <w:r w:rsidR="00E522DE" w:rsidRPr="002D51E0">
        <w:rPr>
          <w:sz w:val="28"/>
          <w:szCs w:val="28"/>
        </w:rPr>
        <w:t xml:space="preserve"> </w:t>
      </w:r>
      <w:r w:rsidRPr="002D51E0">
        <w:rPr>
          <w:sz w:val="28"/>
          <w:szCs w:val="28"/>
        </w:rPr>
        <w:t>России на эксплуатацию</w:t>
      </w:r>
      <w:r w:rsidR="00E522DE" w:rsidRPr="002D51E0">
        <w:rPr>
          <w:sz w:val="28"/>
          <w:szCs w:val="28"/>
        </w:rPr>
        <w:t xml:space="preserve"> </w:t>
      </w:r>
      <w:r w:rsidRPr="002D51E0">
        <w:rPr>
          <w:sz w:val="28"/>
          <w:szCs w:val="28"/>
        </w:rPr>
        <w:t>соответствующего</w:t>
      </w:r>
      <w:r w:rsidR="007816E9" w:rsidRPr="002D51E0">
        <w:rPr>
          <w:sz w:val="28"/>
          <w:szCs w:val="28"/>
        </w:rPr>
        <w:t xml:space="preserve"> оборудования.</w:t>
      </w:r>
    </w:p>
    <w:p w:rsidR="005546D8" w:rsidRPr="002D51E0" w:rsidRDefault="005546D8" w:rsidP="00DF6B1F">
      <w:pPr>
        <w:numPr>
          <w:ilvl w:val="1"/>
          <w:numId w:val="1"/>
        </w:numPr>
        <w:tabs>
          <w:tab w:val="clear" w:pos="2149"/>
          <w:tab w:val="num" w:pos="1440"/>
        </w:tabs>
        <w:spacing w:line="360" w:lineRule="auto"/>
        <w:ind w:left="0" w:firstLine="709"/>
        <w:jc w:val="both"/>
        <w:rPr>
          <w:sz w:val="28"/>
          <w:szCs w:val="28"/>
        </w:rPr>
      </w:pPr>
      <w:r w:rsidRPr="002D51E0">
        <w:rPr>
          <w:sz w:val="28"/>
          <w:szCs w:val="28"/>
        </w:rPr>
        <w:t>перечень</w:t>
      </w:r>
      <w:r w:rsidR="00E522DE" w:rsidRPr="002D51E0">
        <w:rPr>
          <w:sz w:val="28"/>
          <w:szCs w:val="28"/>
        </w:rPr>
        <w:t xml:space="preserve"> </w:t>
      </w:r>
      <w:r w:rsidRPr="002D51E0">
        <w:rPr>
          <w:sz w:val="28"/>
          <w:szCs w:val="28"/>
        </w:rPr>
        <w:t>дисциплин,</w:t>
      </w:r>
      <w:r w:rsidR="00E522DE" w:rsidRPr="002D51E0">
        <w:rPr>
          <w:sz w:val="28"/>
          <w:szCs w:val="28"/>
        </w:rPr>
        <w:t xml:space="preserve"> </w:t>
      </w:r>
      <w:r w:rsidRPr="002D51E0">
        <w:rPr>
          <w:sz w:val="28"/>
          <w:szCs w:val="28"/>
        </w:rPr>
        <w:t>входящих</w:t>
      </w:r>
      <w:r w:rsidR="00E522DE" w:rsidRPr="002D51E0">
        <w:rPr>
          <w:sz w:val="28"/>
          <w:szCs w:val="28"/>
        </w:rPr>
        <w:t xml:space="preserve"> </w:t>
      </w:r>
      <w:r w:rsidRPr="002D51E0">
        <w:rPr>
          <w:sz w:val="28"/>
          <w:szCs w:val="28"/>
        </w:rPr>
        <w:t>в</w:t>
      </w:r>
      <w:r w:rsidR="00E522DE" w:rsidRPr="002D51E0">
        <w:rPr>
          <w:sz w:val="28"/>
          <w:szCs w:val="28"/>
        </w:rPr>
        <w:t xml:space="preserve"> </w:t>
      </w:r>
      <w:r w:rsidRPr="002D51E0">
        <w:rPr>
          <w:sz w:val="28"/>
          <w:szCs w:val="28"/>
        </w:rPr>
        <w:t>каждую</w:t>
      </w:r>
      <w:r w:rsidR="00E522DE" w:rsidRPr="002D51E0">
        <w:rPr>
          <w:sz w:val="28"/>
          <w:szCs w:val="28"/>
        </w:rPr>
        <w:t xml:space="preserve"> </w:t>
      </w:r>
      <w:r w:rsidRPr="002D51E0">
        <w:rPr>
          <w:sz w:val="28"/>
          <w:szCs w:val="28"/>
        </w:rPr>
        <w:t>заявленную</w:t>
      </w:r>
      <w:r w:rsidR="007816E9" w:rsidRPr="002D51E0">
        <w:rPr>
          <w:sz w:val="28"/>
          <w:szCs w:val="28"/>
        </w:rPr>
        <w:t xml:space="preserve"> </w:t>
      </w:r>
      <w:r w:rsidRPr="002D51E0">
        <w:rPr>
          <w:sz w:val="28"/>
          <w:szCs w:val="28"/>
        </w:rPr>
        <w:t>образовательную</w:t>
      </w:r>
      <w:r w:rsidR="00E522DE" w:rsidRPr="002D51E0">
        <w:rPr>
          <w:sz w:val="28"/>
          <w:szCs w:val="28"/>
        </w:rPr>
        <w:t xml:space="preserve"> </w:t>
      </w:r>
      <w:r w:rsidRPr="002D51E0">
        <w:rPr>
          <w:sz w:val="28"/>
          <w:szCs w:val="28"/>
        </w:rPr>
        <w:t>программу, с указанием</w:t>
      </w:r>
      <w:r w:rsidR="00E522DE" w:rsidRPr="002D51E0">
        <w:rPr>
          <w:sz w:val="28"/>
          <w:szCs w:val="28"/>
        </w:rPr>
        <w:t xml:space="preserve"> </w:t>
      </w:r>
      <w:r w:rsidRPr="002D51E0">
        <w:rPr>
          <w:sz w:val="28"/>
          <w:szCs w:val="28"/>
        </w:rPr>
        <w:t>объемов</w:t>
      </w:r>
      <w:r w:rsidR="00E522DE" w:rsidRPr="002D51E0">
        <w:rPr>
          <w:sz w:val="28"/>
          <w:szCs w:val="28"/>
        </w:rPr>
        <w:t xml:space="preserve"> </w:t>
      </w:r>
      <w:r w:rsidRPr="002D51E0">
        <w:rPr>
          <w:sz w:val="28"/>
          <w:szCs w:val="28"/>
        </w:rPr>
        <w:t>учебной</w:t>
      </w:r>
      <w:r w:rsidR="00E522DE" w:rsidRPr="002D51E0">
        <w:rPr>
          <w:sz w:val="28"/>
          <w:szCs w:val="28"/>
        </w:rPr>
        <w:t xml:space="preserve"> </w:t>
      </w:r>
      <w:r w:rsidRPr="002D51E0">
        <w:rPr>
          <w:sz w:val="28"/>
          <w:szCs w:val="28"/>
        </w:rPr>
        <w:t>нагрузки</w:t>
      </w:r>
      <w:r w:rsidR="00C15897" w:rsidRPr="002D51E0">
        <w:rPr>
          <w:sz w:val="28"/>
          <w:szCs w:val="28"/>
        </w:rPr>
        <w:t>.</w:t>
      </w:r>
    </w:p>
    <w:p w:rsidR="005546D8" w:rsidRPr="002D51E0" w:rsidRDefault="00C15897" w:rsidP="00DF6B1F">
      <w:pPr>
        <w:numPr>
          <w:ilvl w:val="1"/>
          <w:numId w:val="1"/>
        </w:numPr>
        <w:tabs>
          <w:tab w:val="clear" w:pos="2149"/>
          <w:tab w:val="num" w:pos="1440"/>
        </w:tabs>
        <w:spacing w:line="360" w:lineRule="auto"/>
        <w:ind w:left="0" w:firstLine="709"/>
        <w:jc w:val="both"/>
        <w:rPr>
          <w:sz w:val="28"/>
          <w:szCs w:val="28"/>
        </w:rPr>
      </w:pPr>
      <w:r w:rsidRPr="002D51E0">
        <w:rPr>
          <w:sz w:val="28"/>
          <w:szCs w:val="28"/>
        </w:rPr>
        <w:t>с</w:t>
      </w:r>
      <w:r w:rsidR="005546D8" w:rsidRPr="002D51E0">
        <w:rPr>
          <w:sz w:val="28"/>
          <w:szCs w:val="28"/>
        </w:rPr>
        <w:t>ведения об обеспеченности учебной литературой и материально-</w:t>
      </w:r>
      <w:r w:rsidRPr="002D51E0">
        <w:rPr>
          <w:sz w:val="28"/>
          <w:szCs w:val="28"/>
        </w:rPr>
        <w:t>техническом оснащении.</w:t>
      </w:r>
    </w:p>
    <w:p w:rsidR="005546D8" w:rsidRPr="002D51E0" w:rsidRDefault="005546D8" w:rsidP="00DF6B1F">
      <w:pPr>
        <w:numPr>
          <w:ilvl w:val="1"/>
          <w:numId w:val="1"/>
        </w:numPr>
        <w:tabs>
          <w:tab w:val="clear" w:pos="2149"/>
          <w:tab w:val="num" w:pos="1440"/>
        </w:tabs>
        <w:spacing w:line="360" w:lineRule="auto"/>
        <w:ind w:left="0" w:firstLine="709"/>
        <w:jc w:val="both"/>
        <w:rPr>
          <w:sz w:val="28"/>
          <w:szCs w:val="28"/>
        </w:rPr>
      </w:pPr>
      <w:r w:rsidRPr="002D51E0">
        <w:rPr>
          <w:sz w:val="28"/>
          <w:szCs w:val="28"/>
        </w:rPr>
        <w:t>сведения о кадровом обеспечении образовательного</w:t>
      </w:r>
      <w:r w:rsidR="00E522DE" w:rsidRPr="002D51E0">
        <w:rPr>
          <w:sz w:val="28"/>
          <w:szCs w:val="28"/>
        </w:rPr>
        <w:t xml:space="preserve"> </w:t>
      </w:r>
      <w:r w:rsidRPr="002D51E0">
        <w:rPr>
          <w:sz w:val="28"/>
          <w:szCs w:val="28"/>
        </w:rPr>
        <w:t>процесса,</w:t>
      </w:r>
      <w:r w:rsidR="00C15897" w:rsidRPr="002D51E0">
        <w:rPr>
          <w:sz w:val="28"/>
          <w:szCs w:val="28"/>
        </w:rPr>
        <w:t xml:space="preserve"> </w:t>
      </w:r>
      <w:r w:rsidRPr="002D51E0">
        <w:rPr>
          <w:sz w:val="28"/>
          <w:szCs w:val="28"/>
        </w:rPr>
        <w:t>квалификации педагогических работников и условиях их привлечения</w:t>
      </w:r>
      <w:r w:rsidR="00E522DE" w:rsidRPr="002D51E0">
        <w:rPr>
          <w:sz w:val="28"/>
          <w:szCs w:val="28"/>
        </w:rPr>
        <w:t xml:space="preserve"> </w:t>
      </w:r>
      <w:r w:rsidRPr="002D51E0">
        <w:rPr>
          <w:sz w:val="28"/>
          <w:szCs w:val="28"/>
        </w:rPr>
        <w:t>к</w:t>
      </w:r>
      <w:r w:rsidR="00C15897" w:rsidRPr="002D51E0">
        <w:rPr>
          <w:sz w:val="28"/>
          <w:szCs w:val="28"/>
        </w:rPr>
        <w:t xml:space="preserve"> </w:t>
      </w:r>
      <w:r w:rsidRPr="002D51E0">
        <w:rPr>
          <w:sz w:val="28"/>
          <w:szCs w:val="28"/>
        </w:rPr>
        <w:t>трудовой</w:t>
      </w:r>
      <w:r w:rsidR="00E522DE" w:rsidRPr="002D51E0">
        <w:rPr>
          <w:sz w:val="28"/>
          <w:szCs w:val="28"/>
        </w:rPr>
        <w:t xml:space="preserve"> </w:t>
      </w:r>
      <w:r w:rsidRPr="002D51E0">
        <w:rPr>
          <w:sz w:val="28"/>
          <w:szCs w:val="28"/>
        </w:rPr>
        <w:t>деятельности</w:t>
      </w:r>
      <w:r w:rsidR="00C15897" w:rsidRPr="002D51E0">
        <w:rPr>
          <w:sz w:val="28"/>
          <w:szCs w:val="28"/>
        </w:rPr>
        <w:t>.</w:t>
      </w:r>
    </w:p>
    <w:p w:rsidR="005546D8" w:rsidRPr="002D51E0" w:rsidRDefault="00C15897" w:rsidP="00DF6B1F">
      <w:pPr>
        <w:numPr>
          <w:ilvl w:val="1"/>
          <w:numId w:val="1"/>
        </w:numPr>
        <w:tabs>
          <w:tab w:val="clear" w:pos="2149"/>
          <w:tab w:val="num" w:pos="1440"/>
        </w:tabs>
        <w:spacing w:line="360" w:lineRule="auto"/>
        <w:ind w:left="0" w:firstLine="709"/>
        <w:jc w:val="both"/>
        <w:rPr>
          <w:sz w:val="28"/>
          <w:szCs w:val="28"/>
        </w:rPr>
      </w:pPr>
      <w:r w:rsidRPr="002D51E0">
        <w:rPr>
          <w:sz w:val="28"/>
          <w:szCs w:val="28"/>
        </w:rPr>
        <w:t xml:space="preserve"> </w:t>
      </w:r>
      <w:r w:rsidR="005546D8" w:rsidRPr="002D51E0">
        <w:rPr>
          <w:sz w:val="28"/>
          <w:szCs w:val="28"/>
        </w:rPr>
        <w:t>опись документов, предст</w:t>
      </w:r>
      <w:r w:rsidRPr="002D51E0">
        <w:rPr>
          <w:sz w:val="28"/>
          <w:szCs w:val="28"/>
        </w:rPr>
        <w:t>авленных для получения лицензии.</w:t>
      </w:r>
    </w:p>
    <w:p w:rsidR="00216580" w:rsidRPr="002D51E0" w:rsidRDefault="00C15897" w:rsidP="00DF6B1F">
      <w:pPr>
        <w:numPr>
          <w:ilvl w:val="1"/>
          <w:numId w:val="1"/>
        </w:numPr>
        <w:tabs>
          <w:tab w:val="clear" w:pos="2149"/>
          <w:tab w:val="num" w:pos="1440"/>
        </w:tabs>
        <w:spacing w:line="360" w:lineRule="auto"/>
        <w:ind w:left="0" w:firstLine="709"/>
        <w:jc w:val="both"/>
        <w:rPr>
          <w:sz w:val="28"/>
          <w:szCs w:val="28"/>
        </w:rPr>
      </w:pPr>
      <w:r w:rsidRPr="002D51E0">
        <w:rPr>
          <w:sz w:val="28"/>
          <w:szCs w:val="28"/>
        </w:rPr>
        <w:t xml:space="preserve"> </w:t>
      </w:r>
      <w:r w:rsidR="005546D8" w:rsidRPr="002D51E0">
        <w:rPr>
          <w:sz w:val="28"/>
          <w:szCs w:val="28"/>
        </w:rPr>
        <w:t>документ, подтверждающий уплату государственной пошлины</w:t>
      </w:r>
      <w:r w:rsidR="00E522DE" w:rsidRPr="002D51E0">
        <w:rPr>
          <w:sz w:val="28"/>
          <w:szCs w:val="28"/>
        </w:rPr>
        <w:t xml:space="preserve"> </w:t>
      </w:r>
      <w:r w:rsidR="005546D8" w:rsidRPr="002D51E0">
        <w:rPr>
          <w:sz w:val="28"/>
          <w:szCs w:val="28"/>
        </w:rPr>
        <w:t>за</w:t>
      </w:r>
      <w:r w:rsidRPr="002D51E0">
        <w:rPr>
          <w:sz w:val="28"/>
          <w:szCs w:val="28"/>
        </w:rPr>
        <w:t xml:space="preserve"> </w:t>
      </w:r>
      <w:r w:rsidR="005546D8" w:rsidRPr="002D51E0">
        <w:rPr>
          <w:sz w:val="28"/>
          <w:szCs w:val="28"/>
        </w:rPr>
        <w:t>рассмотрение заявления о предоставлении лицензии.</w:t>
      </w:r>
    </w:p>
    <w:p w:rsidR="000C5924" w:rsidRPr="002D51E0" w:rsidRDefault="00AD05B0" w:rsidP="002D51E0">
      <w:pPr>
        <w:spacing w:line="360" w:lineRule="auto"/>
        <w:ind w:firstLine="709"/>
        <w:jc w:val="both"/>
        <w:rPr>
          <w:sz w:val="28"/>
          <w:szCs w:val="28"/>
        </w:rPr>
      </w:pPr>
      <w:r w:rsidRPr="002D51E0">
        <w:rPr>
          <w:sz w:val="28"/>
          <w:szCs w:val="28"/>
        </w:rPr>
        <w:t xml:space="preserve">Из Постановления </w:t>
      </w:r>
      <w:r w:rsidR="00390DFF" w:rsidRPr="002D51E0">
        <w:rPr>
          <w:sz w:val="28"/>
          <w:szCs w:val="28"/>
        </w:rPr>
        <w:t>видно, что учебно-методические материалы должны соответствова</w:t>
      </w:r>
      <w:r w:rsidR="00835FA4" w:rsidRPr="002D51E0">
        <w:rPr>
          <w:sz w:val="28"/>
          <w:szCs w:val="28"/>
        </w:rPr>
        <w:t>ть рекомендациям ГИБДД. Министерство Образования</w:t>
      </w:r>
      <w:r w:rsidR="00390DFF" w:rsidRPr="002D51E0">
        <w:rPr>
          <w:sz w:val="28"/>
          <w:szCs w:val="28"/>
        </w:rPr>
        <w:t xml:space="preserve"> РФ разрабатывает такие программы (в том числе список контрольных вопросов), и может их предоставить. Также у ГИБДД можно получить версию компьютерного теста, который сдают кандидаты на получ</w:t>
      </w:r>
      <w:r w:rsidR="00835FA4" w:rsidRPr="002D51E0">
        <w:rPr>
          <w:sz w:val="28"/>
          <w:szCs w:val="28"/>
        </w:rPr>
        <w:t>ение прав при экзамене в ГИБДД.</w:t>
      </w:r>
    </w:p>
    <w:p w:rsidR="00390DFF" w:rsidRPr="002D51E0" w:rsidRDefault="009F6E38" w:rsidP="002D51E0">
      <w:pPr>
        <w:spacing w:line="360" w:lineRule="auto"/>
        <w:ind w:firstLine="709"/>
        <w:jc w:val="both"/>
        <w:rPr>
          <w:sz w:val="28"/>
          <w:szCs w:val="28"/>
        </w:rPr>
      </w:pPr>
      <w:r w:rsidRPr="002D51E0">
        <w:rPr>
          <w:sz w:val="28"/>
          <w:szCs w:val="28"/>
        </w:rPr>
        <w:t xml:space="preserve">Деятельность автошколы также регулируется Положением </w:t>
      </w:r>
      <w:r w:rsidR="00F419BF" w:rsidRPr="002D51E0">
        <w:rPr>
          <w:sz w:val="28"/>
          <w:szCs w:val="28"/>
        </w:rPr>
        <w:t xml:space="preserve">(далее - Положение) </w:t>
      </w:r>
      <w:r w:rsidRPr="002D51E0">
        <w:rPr>
          <w:sz w:val="28"/>
          <w:szCs w:val="28"/>
        </w:rPr>
        <w:t xml:space="preserve">«О лицензировании образовательных учреждений, осуществляющих подготовку и переподготовку водителей автотранспортных средств» (1 июня </w:t>
      </w:r>
      <w:smartTag w:uri="urn:schemas-microsoft-com:office:smarttags" w:element="metricconverter">
        <w:smartTagPr>
          <w:attr w:name="ProductID" w:val="1994 г"/>
        </w:smartTagPr>
        <w:r w:rsidRPr="002D51E0">
          <w:rPr>
            <w:sz w:val="28"/>
            <w:szCs w:val="28"/>
          </w:rPr>
          <w:t>1994 г</w:t>
        </w:r>
      </w:smartTag>
      <w:r w:rsidRPr="002D51E0">
        <w:rPr>
          <w:sz w:val="28"/>
          <w:szCs w:val="28"/>
        </w:rPr>
        <w:t xml:space="preserve">.). </w:t>
      </w:r>
      <w:r w:rsidR="00F419BF" w:rsidRPr="002D51E0">
        <w:rPr>
          <w:sz w:val="28"/>
          <w:szCs w:val="28"/>
        </w:rPr>
        <w:t xml:space="preserve">В соответствии с п.2. Положения, </w:t>
      </w:r>
      <w:r w:rsidR="00A54392" w:rsidRPr="002D51E0">
        <w:rPr>
          <w:sz w:val="28"/>
          <w:szCs w:val="28"/>
        </w:rPr>
        <w:t>лицензированию подлежат те учреждения, которые осуществляют подготовку и переподготовку водителей автотранспортных средств категорий В, С, Д, Е и мастеров производственного обучения вождению.</w:t>
      </w:r>
      <w:r w:rsidR="008C57EE" w:rsidRPr="002D51E0">
        <w:rPr>
          <w:sz w:val="28"/>
          <w:szCs w:val="28"/>
        </w:rPr>
        <w:t xml:space="preserve"> Пункт 3. </w:t>
      </w:r>
      <w:r w:rsidR="006A7426" w:rsidRPr="002D51E0">
        <w:rPr>
          <w:sz w:val="28"/>
          <w:szCs w:val="28"/>
        </w:rPr>
        <w:t>регламентирует состав и содержания предоставляемых в лицензирующий орган документов:</w:t>
      </w:r>
    </w:p>
    <w:p w:rsidR="006A7426" w:rsidRPr="002D51E0" w:rsidRDefault="006A7426" w:rsidP="002D51E0">
      <w:pPr>
        <w:spacing w:line="360" w:lineRule="auto"/>
        <w:ind w:firstLine="709"/>
        <w:jc w:val="both"/>
        <w:rPr>
          <w:sz w:val="28"/>
          <w:szCs w:val="28"/>
        </w:rPr>
      </w:pPr>
      <w:r w:rsidRPr="002D51E0">
        <w:rPr>
          <w:sz w:val="28"/>
          <w:szCs w:val="28"/>
        </w:rPr>
        <w:t xml:space="preserve">а) заявление установленной формы; </w:t>
      </w:r>
    </w:p>
    <w:p w:rsidR="006A7426" w:rsidRPr="002D51E0" w:rsidRDefault="006A7426" w:rsidP="002D51E0">
      <w:pPr>
        <w:spacing w:line="360" w:lineRule="auto"/>
        <w:ind w:firstLine="709"/>
        <w:jc w:val="both"/>
        <w:rPr>
          <w:sz w:val="28"/>
          <w:szCs w:val="28"/>
        </w:rPr>
      </w:pPr>
      <w:r w:rsidRPr="002D51E0">
        <w:rPr>
          <w:sz w:val="28"/>
          <w:szCs w:val="28"/>
        </w:rPr>
        <w:t xml:space="preserve">б) копию утвержденного и зарегистрированного в установленном порядке устава образовательного учреждения; </w:t>
      </w:r>
    </w:p>
    <w:p w:rsidR="006A7426" w:rsidRPr="002D51E0" w:rsidRDefault="006A7426" w:rsidP="002D51E0">
      <w:pPr>
        <w:spacing w:line="360" w:lineRule="auto"/>
        <w:ind w:firstLine="709"/>
        <w:jc w:val="both"/>
        <w:rPr>
          <w:sz w:val="28"/>
          <w:szCs w:val="28"/>
        </w:rPr>
      </w:pPr>
      <w:r w:rsidRPr="002D51E0">
        <w:rPr>
          <w:sz w:val="28"/>
          <w:szCs w:val="28"/>
        </w:rPr>
        <w:t xml:space="preserve">в) документы, характеризующие соответствие условий образовательного процесса государственным и местным требованиям в части строительных норм и правил, санитарных и гигиенических норм, охраны здоровья обучающихся и работников образовательного учреждения, оборудования учебных помещений, оснащенности учебного процесса, образовательного ценза педагогических работников и укомплектованности штатов: </w:t>
      </w:r>
    </w:p>
    <w:p w:rsidR="006A7426" w:rsidRPr="002D51E0" w:rsidRDefault="006A7426" w:rsidP="002D51E0">
      <w:pPr>
        <w:spacing w:line="360" w:lineRule="auto"/>
        <w:ind w:firstLine="709"/>
        <w:jc w:val="both"/>
        <w:rPr>
          <w:sz w:val="28"/>
          <w:szCs w:val="28"/>
        </w:rPr>
      </w:pPr>
      <w:r w:rsidRPr="002D51E0">
        <w:rPr>
          <w:sz w:val="28"/>
          <w:szCs w:val="28"/>
        </w:rPr>
        <w:t xml:space="preserve">- справка о составе преподавателей мастеров производственного обучения, административно-управленческого и обслуживающего персонала образовательного учреждения; </w:t>
      </w:r>
    </w:p>
    <w:p w:rsidR="006A7426" w:rsidRPr="002D51E0" w:rsidRDefault="006A7426" w:rsidP="002D51E0">
      <w:pPr>
        <w:spacing w:line="360" w:lineRule="auto"/>
        <w:ind w:firstLine="709"/>
        <w:jc w:val="both"/>
        <w:rPr>
          <w:sz w:val="28"/>
          <w:szCs w:val="28"/>
        </w:rPr>
      </w:pPr>
      <w:r w:rsidRPr="002D51E0">
        <w:rPr>
          <w:sz w:val="28"/>
          <w:szCs w:val="28"/>
        </w:rPr>
        <w:t xml:space="preserve">- копии договоров, подтверждающих право владения, оперативного управления или аренды учебных помещений, общежития, автодрома или закрытой площадки для первоначального обучения вождению автотранспортных средств; </w:t>
      </w:r>
    </w:p>
    <w:p w:rsidR="006A7426" w:rsidRPr="002D51E0" w:rsidRDefault="006A7426" w:rsidP="002D51E0">
      <w:pPr>
        <w:spacing w:line="360" w:lineRule="auto"/>
        <w:ind w:firstLine="709"/>
        <w:jc w:val="both"/>
        <w:rPr>
          <w:sz w:val="28"/>
          <w:szCs w:val="28"/>
        </w:rPr>
      </w:pPr>
      <w:r w:rsidRPr="002D51E0">
        <w:rPr>
          <w:sz w:val="28"/>
          <w:szCs w:val="28"/>
        </w:rPr>
        <w:t xml:space="preserve">- сведения об учебных помещениях, автодроме или закрытой площадке с указанием размеров; </w:t>
      </w:r>
    </w:p>
    <w:p w:rsidR="006A7426" w:rsidRPr="002D51E0" w:rsidRDefault="006A7426" w:rsidP="002D51E0">
      <w:pPr>
        <w:spacing w:line="360" w:lineRule="auto"/>
        <w:ind w:firstLine="709"/>
        <w:jc w:val="both"/>
        <w:rPr>
          <w:sz w:val="28"/>
          <w:szCs w:val="28"/>
        </w:rPr>
      </w:pPr>
      <w:r w:rsidRPr="002D51E0">
        <w:rPr>
          <w:sz w:val="28"/>
          <w:szCs w:val="28"/>
        </w:rPr>
        <w:t xml:space="preserve">- справка о наличии учебных планов, программ и учебно-методической литературы; </w:t>
      </w:r>
    </w:p>
    <w:p w:rsidR="006A7426" w:rsidRPr="002D51E0" w:rsidRDefault="006A7426" w:rsidP="002D51E0">
      <w:pPr>
        <w:spacing w:line="360" w:lineRule="auto"/>
        <w:ind w:firstLine="709"/>
        <w:jc w:val="both"/>
        <w:rPr>
          <w:sz w:val="28"/>
          <w:szCs w:val="28"/>
        </w:rPr>
      </w:pPr>
      <w:r w:rsidRPr="002D51E0">
        <w:rPr>
          <w:sz w:val="28"/>
          <w:szCs w:val="28"/>
        </w:rPr>
        <w:t xml:space="preserve">- справка о наличии автотранспортных средств (с указанием регистрационных знаков, даты прохождения последнего государственного техосмотра и оборудования учебных автотранспортных средств в соответствии с требованиями Правил дорожного движения); </w:t>
      </w:r>
    </w:p>
    <w:p w:rsidR="006A7426" w:rsidRPr="002D51E0" w:rsidRDefault="006A7426" w:rsidP="002D51E0">
      <w:pPr>
        <w:spacing w:line="360" w:lineRule="auto"/>
        <w:ind w:firstLine="709"/>
        <w:jc w:val="both"/>
        <w:rPr>
          <w:sz w:val="28"/>
          <w:szCs w:val="28"/>
        </w:rPr>
      </w:pPr>
      <w:r w:rsidRPr="002D51E0">
        <w:rPr>
          <w:sz w:val="28"/>
          <w:szCs w:val="28"/>
        </w:rPr>
        <w:t xml:space="preserve">- справка о наличии помещений для ТО и ремонта автотранспортных средств и их укомплектованности оборудованием и инструментами; </w:t>
      </w:r>
    </w:p>
    <w:p w:rsidR="006A7426" w:rsidRPr="002D51E0" w:rsidRDefault="006A7426" w:rsidP="002D51E0">
      <w:pPr>
        <w:spacing w:line="360" w:lineRule="auto"/>
        <w:ind w:firstLine="709"/>
        <w:jc w:val="both"/>
        <w:rPr>
          <w:sz w:val="28"/>
          <w:szCs w:val="28"/>
        </w:rPr>
      </w:pPr>
      <w:r w:rsidRPr="002D51E0">
        <w:rPr>
          <w:sz w:val="28"/>
          <w:szCs w:val="28"/>
        </w:rPr>
        <w:t xml:space="preserve">- справка о наличии и оборудовании площадки для хранения автотранспортных средств; </w:t>
      </w:r>
    </w:p>
    <w:p w:rsidR="006A7426" w:rsidRPr="002D51E0" w:rsidRDefault="006A7426" w:rsidP="002D51E0">
      <w:pPr>
        <w:spacing w:line="360" w:lineRule="auto"/>
        <w:ind w:firstLine="709"/>
        <w:jc w:val="both"/>
        <w:rPr>
          <w:sz w:val="28"/>
          <w:szCs w:val="28"/>
        </w:rPr>
      </w:pPr>
      <w:r w:rsidRPr="002D51E0">
        <w:rPr>
          <w:sz w:val="28"/>
          <w:szCs w:val="28"/>
        </w:rPr>
        <w:t xml:space="preserve">- схема оборудования автодрома или закрытой площадки с указанием размеров; </w:t>
      </w:r>
    </w:p>
    <w:p w:rsidR="006A7426" w:rsidRPr="002D51E0" w:rsidRDefault="006A7426" w:rsidP="002D51E0">
      <w:pPr>
        <w:spacing w:line="360" w:lineRule="auto"/>
        <w:ind w:firstLine="709"/>
        <w:jc w:val="both"/>
        <w:rPr>
          <w:sz w:val="28"/>
          <w:szCs w:val="28"/>
        </w:rPr>
      </w:pPr>
      <w:r w:rsidRPr="002D51E0">
        <w:rPr>
          <w:sz w:val="28"/>
          <w:szCs w:val="28"/>
        </w:rPr>
        <w:t xml:space="preserve">- справка о наличии учебного оборудования, наглядных пособий, технических средств обучения; </w:t>
      </w:r>
    </w:p>
    <w:p w:rsidR="006A7426" w:rsidRPr="002D51E0" w:rsidRDefault="006A7426" w:rsidP="002D51E0">
      <w:pPr>
        <w:spacing w:line="360" w:lineRule="auto"/>
        <w:ind w:firstLine="709"/>
        <w:jc w:val="both"/>
        <w:rPr>
          <w:sz w:val="28"/>
          <w:szCs w:val="28"/>
        </w:rPr>
      </w:pPr>
      <w:r w:rsidRPr="002D51E0">
        <w:rPr>
          <w:sz w:val="28"/>
          <w:szCs w:val="28"/>
        </w:rPr>
        <w:t xml:space="preserve">- согласованный с отделением ГАИ перечень дорог, на которых запрещается учебная езда; </w:t>
      </w:r>
    </w:p>
    <w:p w:rsidR="006A7426" w:rsidRPr="002D51E0" w:rsidRDefault="006A7426" w:rsidP="002D51E0">
      <w:pPr>
        <w:spacing w:line="360" w:lineRule="auto"/>
        <w:ind w:firstLine="709"/>
        <w:jc w:val="both"/>
        <w:rPr>
          <w:sz w:val="28"/>
          <w:szCs w:val="28"/>
        </w:rPr>
      </w:pPr>
      <w:r w:rsidRPr="002D51E0">
        <w:rPr>
          <w:sz w:val="28"/>
          <w:szCs w:val="28"/>
        </w:rPr>
        <w:t xml:space="preserve">- сведения об обеспеченности образовательного учреждения объектами общественного питания, медицинского обслуживания, общежитиями и т.п.; </w:t>
      </w:r>
    </w:p>
    <w:p w:rsidR="006A7426" w:rsidRPr="002D51E0" w:rsidRDefault="006A7426" w:rsidP="002D51E0">
      <w:pPr>
        <w:spacing w:line="360" w:lineRule="auto"/>
        <w:ind w:firstLine="709"/>
        <w:jc w:val="both"/>
        <w:rPr>
          <w:sz w:val="28"/>
          <w:szCs w:val="28"/>
        </w:rPr>
      </w:pPr>
      <w:r w:rsidRPr="002D51E0">
        <w:rPr>
          <w:sz w:val="28"/>
          <w:szCs w:val="28"/>
        </w:rPr>
        <w:t>- расчет предельной численности обучаемых</w:t>
      </w:r>
      <w:r w:rsidR="00F02B8F" w:rsidRPr="002D51E0">
        <w:rPr>
          <w:sz w:val="28"/>
          <w:szCs w:val="28"/>
        </w:rPr>
        <w:t>.</w:t>
      </w:r>
    </w:p>
    <w:p w:rsidR="000C5924" w:rsidRPr="002D51E0" w:rsidRDefault="00F61186" w:rsidP="002D51E0">
      <w:pPr>
        <w:spacing w:line="360" w:lineRule="auto"/>
        <w:ind w:firstLine="709"/>
        <w:jc w:val="both"/>
        <w:rPr>
          <w:sz w:val="28"/>
          <w:szCs w:val="28"/>
        </w:rPr>
      </w:pPr>
      <w:r w:rsidRPr="002D51E0">
        <w:rPr>
          <w:sz w:val="28"/>
          <w:szCs w:val="28"/>
        </w:rPr>
        <w:t>Для выдачи лицензии формируется экс</w:t>
      </w:r>
      <w:r w:rsidR="00700354" w:rsidRPr="002D51E0">
        <w:rPr>
          <w:sz w:val="28"/>
          <w:szCs w:val="28"/>
        </w:rPr>
        <w:t>пертная комиссия, на основании решения которой принимается решение о выдаче лицензии юридическому лицу.</w:t>
      </w:r>
    </w:p>
    <w:p w:rsidR="0095343F" w:rsidRPr="002D51E0" w:rsidRDefault="0095343F" w:rsidP="002D51E0">
      <w:pPr>
        <w:spacing w:line="360" w:lineRule="auto"/>
        <w:ind w:firstLine="709"/>
        <w:jc w:val="both"/>
        <w:rPr>
          <w:sz w:val="28"/>
          <w:szCs w:val="28"/>
        </w:rPr>
      </w:pPr>
      <w:r w:rsidRPr="002D51E0">
        <w:rPr>
          <w:sz w:val="28"/>
          <w:szCs w:val="28"/>
        </w:rPr>
        <w:t xml:space="preserve">Лицензия выдается не единожды, а должна подтверждаться. В соответствии с </w:t>
      </w:r>
      <w:r w:rsidR="00E100BF" w:rsidRPr="002D51E0">
        <w:rPr>
          <w:sz w:val="28"/>
          <w:szCs w:val="28"/>
        </w:rPr>
        <w:t xml:space="preserve">п.1 </w:t>
      </w:r>
      <w:r w:rsidR="00A13236" w:rsidRPr="002D51E0">
        <w:rPr>
          <w:sz w:val="28"/>
          <w:szCs w:val="28"/>
        </w:rPr>
        <w:t>Письма Министерства Образования РФ от 12 января 2005 года № 01-7/05-01,</w:t>
      </w:r>
      <w:r w:rsidRPr="002D51E0">
        <w:rPr>
          <w:sz w:val="28"/>
          <w:szCs w:val="28"/>
        </w:rPr>
        <w:t xml:space="preserve"> при аудите деятельности экспертная комиссия должна обращать внимание на следующее:</w:t>
      </w:r>
    </w:p>
    <w:p w:rsidR="0095343F" w:rsidRPr="002D51E0" w:rsidRDefault="0095343F" w:rsidP="006C4602">
      <w:pPr>
        <w:numPr>
          <w:ilvl w:val="0"/>
          <w:numId w:val="6"/>
        </w:numPr>
        <w:tabs>
          <w:tab w:val="clear" w:pos="1684"/>
          <w:tab w:val="num" w:pos="1260"/>
        </w:tabs>
        <w:spacing w:line="360" w:lineRule="auto"/>
        <w:ind w:left="0" w:firstLine="709"/>
        <w:jc w:val="both"/>
        <w:rPr>
          <w:sz w:val="28"/>
          <w:szCs w:val="28"/>
        </w:rPr>
      </w:pPr>
      <w:r w:rsidRPr="002D51E0">
        <w:rPr>
          <w:sz w:val="28"/>
          <w:szCs w:val="28"/>
        </w:rPr>
        <w:t>Выполнение требований к количеству учебного времени, отводимого на подготовку и переподготовку по всем формам обучения.</w:t>
      </w:r>
    </w:p>
    <w:p w:rsidR="0095343F" w:rsidRPr="002D51E0" w:rsidRDefault="0095343F" w:rsidP="006C4602">
      <w:pPr>
        <w:numPr>
          <w:ilvl w:val="0"/>
          <w:numId w:val="6"/>
        </w:numPr>
        <w:tabs>
          <w:tab w:val="clear" w:pos="1684"/>
          <w:tab w:val="num" w:pos="1260"/>
        </w:tabs>
        <w:spacing w:line="360" w:lineRule="auto"/>
        <w:ind w:left="0" w:firstLine="709"/>
        <w:jc w:val="both"/>
        <w:rPr>
          <w:sz w:val="28"/>
          <w:szCs w:val="28"/>
        </w:rPr>
      </w:pPr>
      <w:r w:rsidRPr="002D51E0">
        <w:rPr>
          <w:sz w:val="28"/>
          <w:szCs w:val="28"/>
        </w:rPr>
        <w:t>Использование новой учебно-программной документации и учебно-методической литературы.</w:t>
      </w:r>
    </w:p>
    <w:p w:rsidR="0095343F" w:rsidRPr="002D51E0" w:rsidRDefault="0095343F" w:rsidP="006C4602">
      <w:pPr>
        <w:numPr>
          <w:ilvl w:val="0"/>
          <w:numId w:val="6"/>
        </w:numPr>
        <w:tabs>
          <w:tab w:val="clear" w:pos="1684"/>
          <w:tab w:val="num" w:pos="1260"/>
        </w:tabs>
        <w:spacing w:line="360" w:lineRule="auto"/>
        <w:ind w:left="0" w:firstLine="709"/>
        <w:jc w:val="both"/>
        <w:rPr>
          <w:sz w:val="28"/>
          <w:szCs w:val="28"/>
        </w:rPr>
      </w:pPr>
      <w:r w:rsidRPr="002D51E0">
        <w:rPr>
          <w:sz w:val="28"/>
          <w:szCs w:val="28"/>
        </w:rPr>
        <w:t>Соответствие квалификации педагогов установленным требованиям.</w:t>
      </w:r>
    </w:p>
    <w:p w:rsidR="0095343F" w:rsidRPr="002D51E0" w:rsidRDefault="0095343F" w:rsidP="006C4602">
      <w:pPr>
        <w:numPr>
          <w:ilvl w:val="0"/>
          <w:numId w:val="6"/>
        </w:numPr>
        <w:tabs>
          <w:tab w:val="clear" w:pos="1684"/>
          <w:tab w:val="num" w:pos="1260"/>
        </w:tabs>
        <w:spacing w:line="360" w:lineRule="auto"/>
        <w:ind w:left="0" w:firstLine="709"/>
        <w:jc w:val="both"/>
        <w:rPr>
          <w:sz w:val="28"/>
          <w:szCs w:val="28"/>
        </w:rPr>
      </w:pPr>
      <w:r w:rsidRPr="002D51E0">
        <w:rPr>
          <w:sz w:val="28"/>
          <w:szCs w:val="28"/>
        </w:rPr>
        <w:t>Соответствие числа автотранспортных средств рекомендуемым нормам (рассчитываются в соответствии с рекомендациями, исходя из установления предельной численности контингента обучающихся в автошколе.</w:t>
      </w:r>
    </w:p>
    <w:p w:rsidR="0095343F" w:rsidRPr="002D51E0" w:rsidRDefault="0095343F" w:rsidP="008804CA">
      <w:pPr>
        <w:numPr>
          <w:ilvl w:val="0"/>
          <w:numId w:val="6"/>
        </w:numPr>
        <w:tabs>
          <w:tab w:val="clear" w:pos="1684"/>
          <w:tab w:val="num" w:pos="1260"/>
        </w:tabs>
        <w:spacing w:line="360" w:lineRule="auto"/>
        <w:ind w:left="0" w:firstLine="709"/>
        <w:jc w:val="both"/>
        <w:rPr>
          <w:sz w:val="28"/>
          <w:szCs w:val="28"/>
        </w:rPr>
      </w:pPr>
      <w:r w:rsidRPr="002D51E0">
        <w:rPr>
          <w:sz w:val="28"/>
          <w:szCs w:val="28"/>
        </w:rPr>
        <w:t>Наличие документов, подтверждающих прохождение преподавателями и мастерами производственного обучения повышения квалификации в образовательных учреждениях дополнительного или высшего профессионального образования.</w:t>
      </w:r>
    </w:p>
    <w:p w:rsidR="008D00D1" w:rsidRPr="002D51E0" w:rsidRDefault="008D00D1" w:rsidP="002D51E0">
      <w:pPr>
        <w:spacing w:line="360" w:lineRule="auto"/>
        <w:ind w:firstLine="709"/>
        <w:jc w:val="both"/>
        <w:rPr>
          <w:sz w:val="28"/>
          <w:szCs w:val="28"/>
        </w:rPr>
      </w:pPr>
      <w:r w:rsidRPr="002D51E0">
        <w:rPr>
          <w:sz w:val="28"/>
          <w:szCs w:val="28"/>
        </w:rPr>
        <w:t>Клиенты автошкол в большинстве случаев приходят для того, чтобы получить права (</w:t>
      </w:r>
      <w:r w:rsidR="0095343F" w:rsidRPr="002D51E0">
        <w:rPr>
          <w:sz w:val="28"/>
          <w:szCs w:val="28"/>
        </w:rPr>
        <w:t xml:space="preserve">по-простому, </w:t>
      </w:r>
      <w:r w:rsidRPr="002D51E0">
        <w:rPr>
          <w:sz w:val="28"/>
          <w:szCs w:val="28"/>
        </w:rPr>
        <w:t xml:space="preserve">«корочки»). </w:t>
      </w:r>
      <w:r w:rsidR="0095343F" w:rsidRPr="002D51E0">
        <w:rPr>
          <w:sz w:val="28"/>
          <w:szCs w:val="28"/>
        </w:rPr>
        <w:t>Незначительное число составляю</w:t>
      </w:r>
      <w:r w:rsidR="00933E27" w:rsidRPr="002D51E0">
        <w:rPr>
          <w:sz w:val="28"/>
          <w:szCs w:val="28"/>
        </w:rPr>
        <w:t>т те, кто хочет для себя повысить профессионализм вождения, а также компании – наниматели водителей (для проверки и аттестации). Этот аспект следует учитывать. Поэтому соответствие всем нормам и стандартам не просто требование, а гарантия, что клиенты получат свои права (как итог – останутся довольны</w:t>
      </w:r>
      <w:r w:rsidR="00AC623F" w:rsidRPr="002D51E0">
        <w:rPr>
          <w:sz w:val="28"/>
          <w:szCs w:val="28"/>
        </w:rPr>
        <w:t>, порекомендуют школу знакомым).</w:t>
      </w:r>
    </w:p>
    <w:p w:rsidR="00B10C96" w:rsidRPr="002D51E0" w:rsidRDefault="006B1DB9" w:rsidP="002D51E0">
      <w:pPr>
        <w:spacing w:line="360" w:lineRule="auto"/>
        <w:ind w:firstLine="709"/>
        <w:jc w:val="both"/>
        <w:rPr>
          <w:sz w:val="28"/>
          <w:szCs w:val="28"/>
        </w:rPr>
      </w:pPr>
      <w:r w:rsidRPr="002D51E0">
        <w:rPr>
          <w:sz w:val="28"/>
          <w:szCs w:val="28"/>
        </w:rPr>
        <w:t xml:space="preserve">Подводя итог, </w:t>
      </w:r>
      <w:r w:rsidR="000A3471" w:rsidRPr="002D51E0">
        <w:rPr>
          <w:sz w:val="28"/>
          <w:szCs w:val="28"/>
        </w:rPr>
        <w:t xml:space="preserve">отметим, что для начала работы автошколы «Успех» необходимо зарегистрировать ее в органах юстиции по месту нахождения, </w:t>
      </w:r>
      <w:r w:rsidR="00B10C96" w:rsidRPr="002D51E0">
        <w:rPr>
          <w:sz w:val="28"/>
          <w:szCs w:val="28"/>
        </w:rPr>
        <w:t xml:space="preserve">найти помещение, персонала, разработать учебно-методические материалы и т.д., и после этого </w:t>
      </w:r>
      <w:r w:rsidR="00990E7D" w:rsidRPr="002D51E0">
        <w:rPr>
          <w:sz w:val="28"/>
          <w:szCs w:val="28"/>
        </w:rPr>
        <w:t xml:space="preserve">подать заявку и </w:t>
      </w:r>
      <w:r w:rsidR="000A3471" w:rsidRPr="002D51E0">
        <w:rPr>
          <w:sz w:val="28"/>
          <w:szCs w:val="28"/>
        </w:rPr>
        <w:t>получить лицензию на ведение образовательной деятельности</w:t>
      </w:r>
      <w:r w:rsidR="00B10C96" w:rsidRPr="002D51E0">
        <w:rPr>
          <w:sz w:val="28"/>
          <w:szCs w:val="28"/>
        </w:rPr>
        <w:t xml:space="preserve"> и начать работу.</w:t>
      </w:r>
    </w:p>
    <w:p w:rsidR="00E522DE" w:rsidRPr="002D51E0" w:rsidRDefault="00E522DE" w:rsidP="002D51E0">
      <w:pPr>
        <w:spacing w:line="360" w:lineRule="auto"/>
        <w:ind w:firstLine="709"/>
        <w:jc w:val="both"/>
        <w:rPr>
          <w:sz w:val="28"/>
          <w:szCs w:val="28"/>
        </w:rPr>
      </w:pPr>
    </w:p>
    <w:p w:rsidR="000C5924" w:rsidRPr="002D51E0" w:rsidRDefault="000C5924" w:rsidP="002D51E0">
      <w:pPr>
        <w:pStyle w:val="2"/>
        <w:spacing w:before="0" w:after="0" w:line="360" w:lineRule="auto"/>
        <w:ind w:firstLine="709"/>
        <w:jc w:val="both"/>
        <w:rPr>
          <w:rFonts w:ascii="Times New Roman" w:hAnsi="Times New Roman" w:cs="Times New Roman"/>
          <w:b w:val="0"/>
          <w:i w:val="0"/>
        </w:rPr>
      </w:pPr>
      <w:bookmarkStart w:id="6" w:name="_Toc230948045"/>
      <w:r w:rsidRPr="002D51E0">
        <w:rPr>
          <w:rFonts w:ascii="Times New Roman" w:hAnsi="Times New Roman" w:cs="Times New Roman"/>
          <w:b w:val="0"/>
          <w:i w:val="0"/>
        </w:rPr>
        <w:t>1.2 Основы организации и работы автошколы</w:t>
      </w:r>
      <w:bookmarkEnd w:id="6"/>
    </w:p>
    <w:p w:rsidR="00E522DE" w:rsidRPr="002D51E0" w:rsidRDefault="00E522DE" w:rsidP="002D51E0">
      <w:pPr>
        <w:spacing w:line="360" w:lineRule="auto"/>
        <w:ind w:firstLine="709"/>
        <w:jc w:val="both"/>
        <w:rPr>
          <w:sz w:val="28"/>
          <w:szCs w:val="28"/>
        </w:rPr>
      </w:pPr>
    </w:p>
    <w:p w:rsidR="00B16891" w:rsidRPr="002D51E0" w:rsidRDefault="00EF61EB" w:rsidP="002D51E0">
      <w:pPr>
        <w:spacing w:line="360" w:lineRule="auto"/>
        <w:ind w:firstLine="709"/>
        <w:jc w:val="both"/>
        <w:rPr>
          <w:sz w:val="28"/>
          <w:szCs w:val="28"/>
        </w:rPr>
      </w:pPr>
      <w:r w:rsidRPr="002D51E0">
        <w:rPr>
          <w:sz w:val="28"/>
          <w:szCs w:val="28"/>
        </w:rPr>
        <w:t>В каждой автошколе формируется орган управления и професс</w:t>
      </w:r>
      <w:r w:rsidR="00B16891" w:rsidRPr="002D51E0">
        <w:rPr>
          <w:sz w:val="28"/>
          <w:szCs w:val="28"/>
        </w:rPr>
        <w:t>ионально-педагогический состав. Руководитель должен зарегистрировать юридическое лицо, найти и</w:t>
      </w:r>
      <w:r w:rsidR="00E522DE" w:rsidRPr="002D51E0">
        <w:rPr>
          <w:sz w:val="28"/>
          <w:szCs w:val="28"/>
        </w:rPr>
        <w:t xml:space="preserve"> </w:t>
      </w:r>
      <w:r w:rsidR="00B16891" w:rsidRPr="002D51E0">
        <w:rPr>
          <w:sz w:val="28"/>
          <w:szCs w:val="28"/>
        </w:rPr>
        <w:t>арендовать помещение, оборудовать классы и закрытую площадку, а затем подать заявку на получение лицензии. Лицензия может быть выдана в течение 6-12 месяцев, так как экспертная комиссия должна проверить и вынести заключение по всем аспектам работы автошколы.</w:t>
      </w:r>
    </w:p>
    <w:p w:rsidR="005F6138" w:rsidRPr="002D51E0" w:rsidRDefault="005F6138" w:rsidP="002D51E0">
      <w:pPr>
        <w:spacing w:line="360" w:lineRule="auto"/>
        <w:ind w:firstLine="709"/>
        <w:jc w:val="both"/>
        <w:rPr>
          <w:sz w:val="28"/>
          <w:szCs w:val="28"/>
        </w:rPr>
      </w:pPr>
      <w:r w:rsidRPr="002D51E0">
        <w:rPr>
          <w:sz w:val="28"/>
          <w:szCs w:val="28"/>
        </w:rPr>
        <w:t>Помещение школы может быть собственным или арендуемым. Практики рекомендуют при заключении арендного договора сразу обговаривать возможность долгосрочной аренды, так как в случае смены места придется заново оборудовать учебный класс (а, возможно, и закрытую площадку), следовательно, заново получать лицензию.</w:t>
      </w:r>
      <w:r w:rsidR="0099112C" w:rsidRPr="002D51E0">
        <w:rPr>
          <w:sz w:val="28"/>
          <w:szCs w:val="28"/>
        </w:rPr>
        <w:t xml:space="preserve"> Нередко автошколы организуются на базе помещений учебных учреждений (школы или вуза).</w:t>
      </w:r>
    </w:p>
    <w:p w:rsidR="003776DF" w:rsidRPr="002D51E0" w:rsidRDefault="00AB4052" w:rsidP="002D51E0">
      <w:pPr>
        <w:spacing w:line="360" w:lineRule="auto"/>
        <w:ind w:firstLine="709"/>
        <w:jc w:val="both"/>
        <w:rPr>
          <w:sz w:val="28"/>
          <w:szCs w:val="28"/>
        </w:rPr>
      </w:pPr>
      <w:r w:rsidRPr="002D51E0">
        <w:rPr>
          <w:sz w:val="28"/>
          <w:szCs w:val="28"/>
        </w:rPr>
        <w:t>Для обеспечения работы школы нанимаются преподаватели, обслуживающий и управленческий персонал. Обычно в автошколах есть директор, бухгалтер, секретарь</w:t>
      </w:r>
      <w:r w:rsidR="00B864B6" w:rsidRPr="002D51E0">
        <w:rPr>
          <w:sz w:val="28"/>
          <w:szCs w:val="28"/>
        </w:rPr>
        <w:t xml:space="preserve">, менеджер по привлечению клиентов и педагоги. </w:t>
      </w:r>
      <w:r w:rsidR="00EF61EB" w:rsidRPr="002D51E0">
        <w:rPr>
          <w:sz w:val="28"/>
          <w:szCs w:val="28"/>
        </w:rPr>
        <w:t>В автошколе педсостав делиться на теоретиков, ведущих занятия в классе, и</w:t>
      </w:r>
      <w:r w:rsidR="003776DF" w:rsidRPr="002D51E0">
        <w:rPr>
          <w:sz w:val="28"/>
          <w:szCs w:val="28"/>
        </w:rPr>
        <w:t xml:space="preserve"> практиков, обучающих вождению.</w:t>
      </w:r>
    </w:p>
    <w:p w:rsidR="00EF61EB" w:rsidRPr="002D51E0" w:rsidRDefault="003776DF" w:rsidP="002D51E0">
      <w:pPr>
        <w:spacing w:line="360" w:lineRule="auto"/>
        <w:ind w:firstLine="709"/>
        <w:jc w:val="both"/>
        <w:rPr>
          <w:sz w:val="28"/>
          <w:szCs w:val="28"/>
        </w:rPr>
      </w:pPr>
      <w:r w:rsidRPr="002D51E0">
        <w:rPr>
          <w:sz w:val="28"/>
          <w:szCs w:val="28"/>
        </w:rPr>
        <w:t>Среди теоретиков выделяют</w:t>
      </w:r>
      <w:r w:rsidR="000A1B35" w:rsidRPr="002D51E0">
        <w:rPr>
          <w:sz w:val="28"/>
          <w:szCs w:val="28"/>
        </w:rPr>
        <w:t xml:space="preserve"> </w:t>
      </w:r>
      <w:r w:rsidRPr="002D51E0">
        <w:rPr>
          <w:sz w:val="28"/>
          <w:szCs w:val="28"/>
        </w:rPr>
        <w:t>медицинских работников</w:t>
      </w:r>
      <w:r w:rsidR="000A1B35" w:rsidRPr="002D51E0">
        <w:rPr>
          <w:sz w:val="28"/>
          <w:szCs w:val="28"/>
        </w:rPr>
        <w:t xml:space="preserve">, которые должны за короткое время научить </w:t>
      </w:r>
      <w:r w:rsidR="00BA536D" w:rsidRPr="002D51E0">
        <w:rPr>
          <w:sz w:val="28"/>
          <w:szCs w:val="28"/>
        </w:rPr>
        <w:t>будущих водителей азам первой медицинской помощи (в т.ч. с демонстрацией на манекене или добровольцах основных приемов оказания первой медицинской помощи).</w:t>
      </w:r>
      <w:r w:rsidR="00B239DC" w:rsidRPr="002D51E0">
        <w:rPr>
          <w:sz w:val="28"/>
          <w:szCs w:val="28"/>
        </w:rPr>
        <w:t xml:space="preserve"> </w:t>
      </w:r>
      <w:r w:rsidRPr="002D51E0">
        <w:rPr>
          <w:sz w:val="28"/>
          <w:szCs w:val="28"/>
        </w:rPr>
        <w:t xml:space="preserve">Единственное требование – наличие среднего или высшего медицинского образования. </w:t>
      </w:r>
      <w:r w:rsidR="00B239DC" w:rsidRPr="002D51E0">
        <w:rPr>
          <w:sz w:val="28"/>
          <w:szCs w:val="28"/>
        </w:rPr>
        <w:t>Специалисты по преподаванию о техническом устройстве транспортного средства должен иметь среднее или высшее техническое образование.</w:t>
      </w:r>
    </w:p>
    <w:p w:rsidR="00E24116" w:rsidRPr="002D51E0" w:rsidRDefault="00E24116" w:rsidP="002D51E0">
      <w:pPr>
        <w:spacing w:line="360" w:lineRule="auto"/>
        <w:ind w:firstLine="709"/>
        <w:jc w:val="both"/>
        <w:rPr>
          <w:sz w:val="28"/>
          <w:szCs w:val="28"/>
        </w:rPr>
      </w:pPr>
      <w:r w:rsidRPr="002D51E0">
        <w:rPr>
          <w:sz w:val="28"/>
          <w:szCs w:val="28"/>
        </w:rPr>
        <w:t>Для практиков, помимо обязательного требования наличия прав и опыта вождения</w:t>
      </w:r>
      <w:r w:rsidR="00DC31AE" w:rsidRPr="002D51E0">
        <w:rPr>
          <w:sz w:val="28"/>
          <w:szCs w:val="28"/>
        </w:rPr>
        <w:t xml:space="preserve"> (не менее трех лет)</w:t>
      </w:r>
      <w:r w:rsidRPr="002D51E0">
        <w:rPr>
          <w:sz w:val="28"/>
          <w:szCs w:val="28"/>
        </w:rPr>
        <w:t xml:space="preserve">, </w:t>
      </w:r>
      <w:r w:rsidR="00726C8A" w:rsidRPr="002D51E0">
        <w:rPr>
          <w:sz w:val="28"/>
          <w:szCs w:val="28"/>
        </w:rPr>
        <w:t xml:space="preserve">свидетельства мастера, </w:t>
      </w:r>
      <w:r w:rsidRPr="002D51E0">
        <w:rPr>
          <w:sz w:val="28"/>
          <w:szCs w:val="28"/>
        </w:rPr>
        <w:t>желательно также иметь навыки педагогической работы.</w:t>
      </w:r>
      <w:r w:rsidR="00387056" w:rsidRPr="002D51E0">
        <w:rPr>
          <w:sz w:val="28"/>
          <w:szCs w:val="28"/>
        </w:rPr>
        <w:t xml:space="preserve"> </w:t>
      </w:r>
      <w:r w:rsidR="00D57EA7" w:rsidRPr="002D51E0">
        <w:rPr>
          <w:sz w:val="28"/>
          <w:szCs w:val="28"/>
        </w:rPr>
        <w:t xml:space="preserve">В течение года начала работы мастера должны пройти обязательный курс «Педагогические основы деятельности преподавателя (мастера) по подготовке водителей транспортных средств». </w:t>
      </w:r>
      <w:r w:rsidR="00387056" w:rsidRPr="002D51E0">
        <w:rPr>
          <w:sz w:val="28"/>
          <w:szCs w:val="28"/>
        </w:rPr>
        <w:t xml:space="preserve">Образование у всех преподавателей должно быть не ниже среднего или высшего </w:t>
      </w:r>
      <w:r w:rsidR="00F27D19" w:rsidRPr="002D51E0">
        <w:rPr>
          <w:sz w:val="28"/>
          <w:szCs w:val="28"/>
        </w:rPr>
        <w:t>профессионального;</w:t>
      </w:r>
      <w:r w:rsidR="00E4211D" w:rsidRPr="002D51E0">
        <w:rPr>
          <w:sz w:val="28"/>
          <w:szCs w:val="28"/>
        </w:rPr>
        <w:t xml:space="preserve"> также преподаватели должны обладать свидетельством о праве обучения других лиц.</w:t>
      </w:r>
      <w:r w:rsidR="00271A94" w:rsidRPr="002D51E0">
        <w:rPr>
          <w:sz w:val="28"/>
          <w:szCs w:val="28"/>
        </w:rPr>
        <w:t xml:space="preserve"> В Требованиях приведены также квалификационные требования к персоналу школы.</w:t>
      </w:r>
    </w:p>
    <w:p w:rsidR="00C35863" w:rsidRPr="002D51E0" w:rsidRDefault="00B77AC0" w:rsidP="002D51E0">
      <w:pPr>
        <w:spacing w:line="360" w:lineRule="auto"/>
        <w:ind w:firstLine="709"/>
        <w:jc w:val="both"/>
        <w:rPr>
          <w:sz w:val="28"/>
          <w:szCs w:val="28"/>
        </w:rPr>
      </w:pPr>
      <w:r w:rsidRPr="002D51E0">
        <w:rPr>
          <w:sz w:val="28"/>
          <w:szCs w:val="28"/>
        </w:rPr>
        <w:t xml:space="preserve">В соответствии с нормативными актами, автошкола должна </w:t>
      </w:r>
      <w:r w:rsidR="0012061C" w:rsidRPr="002D51E0">
        <w:rPr>
          <w:sz w:val="28"/>
          <w:szCs w:val="28"/>
        </w:rPr>
        <w:t>иметь</w:t>
      </w:r>
      <w:r w:rsidRPr="002D51E0">
        <w:rPr>
          <w:sz w:val="28"/>
          <w:szCs w:val="28"/>
        </w:rPr>
        <w:t xml:space="preserve"> </w:t>
      </w:r>
      <w:r w:rsidR="0068783B" w:rsidRPr="002D51E0">
        <w:rPr>
          <w:sz w:val="28"/>
          <w:szCs w:val="28"/>
        </w:rPr>
        <w:t xml:space="preserve">специально оборудованный </w:t>
      </w:r>
      <w:r w:rsidRPr="002D51E0">
        <w:rPr>
          <w:sz w:val="28"/>
          <w:szCs w:val="28"/>
        </w:rPr>
        <w:t xml:space="preserve">учебный (учебные) класс, </w:t>
      </w:r>
      <w:r w:rsidR="00401D42" w:rsidRPr="002D51E0">
        <w:rPr>
          <w:sz w:val="28"/>
          <w:szCs w:val="28"/>
        </w:rPr>
        <w:t>необходимое техническое и методическое обеспечение. В этом разделе мы рассмотрим все</w:t>
      </w:r>
      <w:r w:rsidR="00E95FFF" w:rsidRPr="002D51E0">
        <w:rPr>
          <w:sz w:val="28"/>
          <w:szCs w:val="28"/>
        </w:rPr>
        <w:t xml:space="preserve"> основные аспекты</w:t>
      </w:r>
      <w:r w:rsidR="00401D42" w:rsidRPr="002D51E0">
        <w:rPr>
          <w:sz w:val="28"/>
          <w:szCs w:val="28"/>
        </w:rPr>
        <w:t xml:space="preserve">, </w:t>
      </w:r>
      <w:r w:rsidR="00E95FFF" w:rsidRPr="002D51E0">
        <w:rPr>
          <w:sz w:val="28"/>
          <w:szCs w:val="28"/>
        </w:rPr>
        <w:t>за исключением</w:t>
      </w:r>
      <w:r w:rsidR="00401D42" w:rsidRPr="002D51E0">
        <w:rPr>
          <w:sz w:val="28"/>
          <w:szCs w:val="28"/>
        </w:rPr>
        <w:t xml:space="preserve"> методических материалов (подробно они будут рассмотрены и изложены в 3 главе работы).</w:t>
      </w:r>
    </w:p>
    <w:p w:rsidR="00401D42" w:rsidRPr="002D51E0" w:rsidRDefault="00401D42" w:rsidP="002D51E0">
      <w:pPr>
        <w:spacing w:line="360" w:lineRule="auto"/>
        <w:ind w:firstLine="709"/>
        <w:jc w:val="both"/>
        <w:rPr>
          <w:sz w:val="28"/>
          <w:szCs w:val="28"/>
        </w:rPr>
      </w:pPr>
      <w:r w:rsidRPr="002D51E0">
        <w:rPr>
          <w:sz w:val="28"/>
          <w:szCs w:val="28"/>
        </w:rPr>
        <w:t xml:space="preserve">Требования к материально-техническому обеспечению автошколы устанавливаются законодательством. </w:t>
      </w:r>
      <w:r w:rsidR="00A44D1C" w:rsidRPr="002D51E0">
        <w:rPr>
          <w:sz w:val="28"/>
          <w:szCs w:val="28"/>
        </w:rPr>
        <w:t>С июля 2009 года будут действовать новые нормы, и</w:t>
      </w:r>
      <w:r w:rsidR="0068783B" w:rsidRPr="002D51E0">
        <w:rPr>
          <w:sz w:val="28"/>
          <w:szCs w:val="28"/>
        </w:rPr>
        <w:t xml:space="preserve"> в работе</w:t>
      </w:r>
      <w:r w:rsidR="00A44D1C" w:rsidRPr="002D51E0">
        <w:rPr>
          <w:sz w:val="28"/>
          <w:szCs w:val="28"/>
        </w:rPr>
        <w:t xml:space="preserve"> мы будем руководствоваться</w:t>
      </w:r>
      <w:r w:rsidR="0068783B" w:rsidRPr="002D51E0">
        <w:rPr>
          <w:sz w:val="28"/>
          <w:szCs w:val="28"/>
        </w:rPr>
        <w:t xml:space="preserve"> этими</w:t>
      </w:r>
      <w:r w:rsidR="00A44D1C" w:rsidRPr="002D51E0">
        <w:rPr>
          <w:sz w:val="28"/>
          <w:szCs w:val="28"/>
        </w:rPr>
        <w:t xml:space="preserve"> новыми положениями.</w:t>
      </w:r>
      <w:r w:rsidR="00665AE4" w:rsidRPr="002D51E0">
        <w:rPr>
          <w:sz w:val="28"/>
          <w:szCs w:val="28"/>
        </w:rPr>
        <w:t xml:space="preserve"> Требования к учебно-материальному обеспечению варьируются, в зависимости от категории подготовки. Дале мы рассмотрим общие требования и специальные для категории «В».</w:t>
      </w:r>
    </w:p>
    <w:p w:rsidR="00CF736C" w:rsidRPr="002D51E0" w:rsidRDefault="00CF736C" w:rsidP="002D51E0">
      <w:pPr>
        <w:spacing w:line="360" w:lineRule="auto"/>
        <w:ind w:firstLine="709"/>
        <w:jc w:val="both"/>
        <w:rPr>
          <w:sz w:val="28"/>
          <w:szCs w:val="28"/>
        </w:rPr>
      </w:pPr>
      <w:r w:rsidRPr="002D51E0">
        <w:rPr>
          <w:sz w:val="28"/>
          <w:szCs w:val="28"/>
        </w:rPr>
        <w:t>Требования к учебно-материальной базе в соответствии с «Требованиями к образовательным учреждениям</w:t>
      </w:r>
      <w:r w:rsidR="00E522DE" w:rsidRPr="002D51E0">
        <w:rPr>
          <w:sz w:val="28"/>
          <w:szCs w:val="28"/>
        </w:rPr>
        <w:t xml:space="preserve"> </w:t>
      </w:r>
      <w:r w:rsidRPr="002D51E0">
        <w:rPr>
          <w:sz w:val="28"/>
          <w:szCs w:val="28"/>
        </w:rPr>
        <w:t>и организациям, осуществляющим подготовку и переподготовку водителей транспортных средств различных категорий, по их оснащению техническими средствами. Требованиями к квалификации педагогических кадров образовательных учреждений», принятых 12 декабря 2008 года,</w:t>
      </w:r>
      <w:r w:rsidR="00E522DE" w:rsidRPr="002D51E0">
        <w:rPr>
          <w:sz w:val="28"/>
          <w:szCs w:val="28"/>
        </w:rPr>
        <w:t xml:space="preserve"> </w:t>
      </w:r>
      <w:r w:rsidRPr="002D51E0">
        <w:rPr>
          <w:sz w:val="28"/>
          <w:szCs w:val="28"/>
        </w:rPr>
        <w:t>включают в себя требования к:</w:t>
      </w:r>
    </w:p>
    <w:p w:rsidR="00CF736C" w:rsidRPr="002D51E0" w:rsidRDefault="00CF736C" w:rsidP="002D51E0">
      <w:pPr>
        <w:numPr>
          <w:ilvl w:val="0"/>
          <w:numId w:val="2"/>
        </w:numPr>
        <w:spacing w:line="360" w:lineRule="auto"/>
        <w:ind w:left="0" w:firstLine="709"/>
        <w:jc w:val="both"/>
        <w:rPr>
          <w:sz w:val="28"/>
          <w:szCs w:val="28"/>
        </w:rPr>
      </w:pPr>
      <w:r w:rsidRPr="002D51E0">
        <w:rPr>
          <w:sz w:val="28"/>
          <w:szCs w:val="28"/>
        </w:rPr>
        <w:t>наличию учебно-программной и методической документации;</w:t>
      </w:r>
    </w:p>
    <w:p w:rsidR="00CF736C" w:rsidRPr="002D51E0" w:rsidRDefault="00CF736C" w:rsidP="002D51E0">
      <w:pPr>
        <w:numPr>
          <w:ilvl w:val="0"/>
          <w:numId w:val="2"/>
        </w:numPr>
        <w:spacing w:line="360" w:lineRule="auto"/>
        <w:ind w:left="0" w:firstLine="709"/>
        <w:jc w:val="both"/>
        <w:rPr>
          <w:sz w:val="28"/>
          <w:szCs w:val="28"/>
        </w:rPr>
      </w:pPr>
      <w:r w:rsidRPr="002D51E0">
        <w:rPr>
          <w:sz w:val="28"/>
          <w:szCs w:val="28"/>
        </w:rPr>
        <w:t>оснащенности учебным оборудованием, учебно-наглядными пособиями, учебной литературой;</w:t>
      </w:r>
    </w:p>
    <w:p w:rsidR="00CF736C" w:rsidRPr="002D51E0" w:rsidRDefault="00CF736C" w:rsidP="002D51E0">
      <w:pPr>
        <w:numPr>
          <w:ilvl w:val="0"/>
          <w:numId w:val="2"/>
        </w:numPr>
        <w:spacing w:line="360" w:lineRule="auto"/>
        <w:ind w:left="0" w:firstLine="709"/>
        <w:jc w:val="both"/>
        <w:rPr>
          <w:sz w:val="28"/>
          <w:szCs w:val="28"/>
        </w:rPr>
      </w:pPr>
      <w:r w:rsidRPr="002D51E0">
        <w:rPr>
          <w:sz w:val="28"/>
          <w:szCs w:val="28"/>
        </w:rPr>
        <w:t>информационным материалам;</w:t>
      </w:r>
    </w:p>
    <w:p w:rsidR="0068783B" w:rsidRPr="002D51E0" w:rsidRDefault="00CF736C" w:rsidP="002D51E0">
      <w:pPr>
        <w:numPr>
          <w:ilvl w:val="0"/>
          <w:numId w:val="2"/>
        </w:numPr>
        <w:spacing w:line="360" w:lineRule="auto"/>
        <w:ind w:left="0" w:firstLine="709"/>
        <w:jc w:val="both"/>
        <w:rPr>
          <w:sz w:val="28"/>
          <w:szCs w:val="28"/>
        </w:rPr>
      </w:pPr>
      <w:r w:rsidRPr="002D51E0">
        <w:rPr>
          <w:sz w:val="28"/>
          <w:szCs w:val="28"/>
        </w:rPr>
        <w:t>технической оснащенности образовательных учреждений.</w:t>
      </w:r>
    </w:p>
    <w:p w:rsidR="00EF61EB" w:rsidRPr="002D51E0" w:rsidRDefault="00DC27ED" w:rsidP="002D51E0">
      <w:pPr>
        <w:spacing w:line="360" w:lineRule="auto"/>
        <w:ind w:firstLine="709"/>
        <w:jc w:val="both"/>
        <w:rPr>
          <w:sz w:val="28"/>
          <w:szCs w:val="28"/>
        </w:rPr>
      </w:pPr>
      <w:r w:rsidRPr="002D51E0">
        <w:rPr>
          <w:sz w:val="28"/>
          <w:szCs w:val="28"/>
        </w:rPr>
        <w:t xml:space="preserve">Для автошкол обязательно иметь утвержденные руководителем организации примерные и рабочие программы подготовки и переподготовки </w:t>
      </w:r>
      <w:r w:rsidR="00711B1B" w:rsidRPr="002D51E0">
        <w:rPr>
          <w:sz w:val="28"/>
          <w:szCs w:val="28"/>
        </w:rPr>
        <w:t>водителей транспортных средств</w:t>
      </w:r>
      <w:r w:rsidR="00E574CE" w:rsidRPr="002D51E0">
        <w:rPr>
          <w:sz w:val="28"/>
          <w:szCs w:val="28"/>
        </w:rPr>
        <w:t xml:space="preserve">, методические рекомендации, а также материалы для проведения промежуточной и итоговой аттестации обучающихся. </w:t>
      </w:r>
      <w:r w:rsidR="005550DA" w:rsidRPr="002D51E0">
        <w:rPr>
          <w:sz w:val="28"/>
          <w:szCs w:val="28"/>
        </w:rPr>
        <w:t>При этом учреждению остается право самостоятельно определять списки учебной литературы.</w:t>
      </w:r>
    </w:p>
    <w:p w:rsidR="005550DA" w:rsidRPr="002D51E0" w:rsidRDefault="005550DA" w:rsidP="002D51E0">
      <w:pPr>
        <w:spacing w:line="360" w:lineRule="auto"/>
        <w:ind w:firstLine="709"/>
        <w:jc w:val="both"/>
        <w:rPr>
          <w:sz w:val="28"/>
          <w:szCs w:val="28"/>
        </w:rPr>
      </w:pPr>
      <w:r w:rsidRPr="002D51E0">
        <w:rPr>
          <w:sz w:val="28"/>
          <w:szCs w:val="28"/>
        </w:rPr>
        <w:t xml:space="preserve">Техническая оснащенность </w:t>
      </w:r>
      <w:r w:rsidR="007461B3" w:rsidRPr="002D51E0">
        <w:rPr>
          <w:sz w:val="28"/>
          <w:szCs w:val="28"/>
        </w:rPr>
        <w:t>автошколы включает в себя</w:t>
      </w:r>
      <w:r w:rsidRPr="002D51E0">
        <w:rPr>
          <w:sz w:val="28"/>
          <w:szCs w:val="28"/>
        </w:rPr>
        <w:t>:</w:t>
      </w:r>
    </w:p>
    <w:p w:rsidR="005550DA" w:rsidRPr="002D51E0" w:rsidRDefault="005550DA" w:rsidP="002D51E0">
      <w:pPr>
        <w:numPr>
          <w:ilvl w:val="0"/>
          <w:numId w:val="3"/>
        </w:numPr>
        <w:spacing w:line="360" w:lineRule="auto"/>
        <w:ind w:left="0" w:firstLine="709"/>
        <w:jc w:val="both"/>
        <w:rPr>
          <w:sz w:val="28"/>
          <w:szCs w:val="28"/>
        </w:rPr>
      </w:pPr>
      <w:r w:rsidRPr="002D51E0">
        <w:rPr>
          <w:sz w:val="28"/>
          <w:szCs w:val="28"/>
        </w:rPr>
        <w:t xml:space="preserve">технические средства обучения (ТСО); </w:t>
      </w:r>
    </w:p>
    <w:p w:rsidR="005550DA" w:rsidRPr="002D51E0" w:rsidRDefault="005550DA" w:rsidP="002D51E0">
      <w:pPr>
        <w:numPr>
          <w:ilvl w:val="0"/>
          <w:numId w:val="3"/>
        </w:numPr>
        <w:spacing w:line="360" w:lineRule="auto"/>
        <w:ind w:left="0" w:firstLine="709"/>
        <w:jc w:val="both"/>
        <w:rPr>
          <w:sz w:val="28"/>
          <w:szCs w:val="28"/>
        </w:rPr>
      </w:pPr>
      <w:r w:rsidRPr="002D51E0">
        <w:rPr>
          <w:sz w:val="28"/>
          <w:szCs w:val="28"/>
        </w:rPr>
        <w:t>аппаратно-программные комплексы тестирования и развития психофизиологических качеств (АПК);</w:t>
      </w:r>
    </w:p>
    <w:p w:rsidR="005550DA" w:rsidRPr="002D51E0" w:rsidRDefault="005550DA" w:rsidP="002D51E0">
      <w:pPr>
        <w:numPr>
          <w:ilvl w:val="0"/>
          <w:numId w:val="3"/>
        </w:numPr>
        <w:spacing w:line="360" w:lineRule="auto"/>
        <w:ind w:left="0" w:firstLine="709"/>
        <w:jc w:val="both"/>
        <w:rPr>
          <w:sz w:val="28"/>
          <w:szCs w:val="28"/>
        </w:rPr>
      </w:pPr>
      <w:r w:rsidRPr="002D51E0">
        <w:rPr>
          <w:sz w:val="28"/>
          <w:szCs w:val="28"/>
        </w:rPr>
        <w:t>тренажеры первоначального обучения навыкам вождения;</w:t>
      </w:r>
    </w:p>
    <w:p w:rsidR="005550DA" w:rsidRPr="002D51E0" w:rsidRDefault="005550DA" w:rsidP="002D51E0">
      <w:pPr>
        <w:numPr>
          <w:ilvl w:val="0"/>
          <w:numId w:val="3"/>
        </w:numPr>
        <w:spacing w:line="360" w:lineRule="auto"/>
        <w:ind w:left="0" w:firstLine="709"/>
        <w:jc w:val="both"/>
        <w:rPr>
          <w:sz w:val="28"/>
          <w:szCs w:val="28"/>
        </w:rPr>
      </w:pPr>
      <w:r w:rsidRPr="002D51E0">
        <w:rPr>
          <w:sz w:val="28"/>
          <w:szCs w:val="28"/>
        </w:rPr>
        <w:t>учебные транспортные средства;</w:t>
      </w:r>
    </w:p>
    <w:p w:rsidR="005550DA" w:rsidRPr="002D51E0" w:rsidRDefault="005550DA" w:rsidP="002D51E0">
      <w:pPr>
        <w:numPr>
          <w:ilvl w:val="0"/>
          <w:numId w:val="3"/>
        </w:numPr>
        <w:spacing w:line="360" w:lineRule="auto"/>
        <w:ind w:left="0" w:firstLine="709"/>
        <w:jc w:val="both"/>
        <w:rPr>
          <w:sz w:val="28"/>
          <w:szCs w:val="28"/>
        </w:rPr>
      </w:pPr>
      <w:r w:rsidRPr="002D51E0">
        <w:rPr>
          <w:sz w:val="28"/>
          <w:szCs w:val="28"/>
        </w:rPr>
        <w:t>закрытые площадки для первоначального обучения вождению (автодромы, в т.ч. автоматизированные).</w:t>
      </w:r>
    </w:p>
    <w:p w:rsidR="00570252" w:rsidRPr="002D51E0" w:rsidRDefault="00570252" w:rsidP="002D51E0">
      <w:pPr>
        <w:spacing w:line="360" w:lineRule="auto"/>
        <w:ind w:firstLine="709"/>
        <w:jc w:val="both"/>
        <w:rPr>
          <w:sz w:val="28"/>
          <w:szCs w:val="28"/>
        </w:rPr>
      </w:pPr>
      <w:r w:rsidRPr="002D51E0">
        <w:rPr>
          <w:sz w:val="28"/>
          <w:szCs w:val="28"/>
        </w:rPr>
        <w:t xml:space="preserve">Закрытые площадки должны полностью </w:t>
      </w:r>
      <w:r w:rsidR="000D65BF" w:rsidRPr="002D51E0">
        <w:rPr>
          <w:sz w:val="28"/>
          <w:szCs w:val="28"/>
        </w:rPr>
        <w:t xml:space="preserve">имитировать реальные </w:t>
      </w:r>
      <w:r w:rsidR="00FE4978" w:rsidRPr="002D51E0">
        <w:rPr>
          <w:sz w:val="28"/>
          <w:szCs w:val="28"/>
        </w:rPr>
        <w:t>условия. Так, они должны быть оснащены различными знаками, иметь желез</w:t>
      </w:r>
      <w:r w:rsidR="00A45584" w:rsidRPr="002D51E0">
        <w:rPr>
          <w:sz w:val="28"/>
          <w:szCs w:val="28"/>
        </w:rPr>
        <w:t>нодорожный переезд</w:t>
      </w:r>
      <w:r w:rsidR="00FE4978" w:rsidRPr="002D51E0">
        <w:rPr>
          <w:sz w:val="28"/>
          <w:szCs w:val="28"/>
        </w:rPr>
        <w:t xml:space="preserve">, </w:t>
      </w:r>
      <w:r w:rsidR="00A45584" w:rsidRPr="002D51E0">
        <w:rPr>
          <w:sz w:val="28"/>
          <w:szCs w:val="28"/>
        </w:rPr>
        <w:t>перекресток, пешеходный переход и т.д. В случае ограниченности размеров площадки, законодательство р</w:t>
      </w:r>
      <w:r w:rsidR="003D635C" w:rsidRPr="002D51E0">
        <w:rPr>
          <w:sz w:val="28"/>
          <w:szCs w:val="28"/>
        </w:rPr>
        <w:t xml:space="preserve">азрешает иметь съемное оборудование (конусы, вехи, ленты, </w:t>
      </w:r>
      <w:r w:rsidR="00700032" w:rsidRPr="002D51E0">
        <w:rPr>
          <w:sz w:val="28"/>
          <w:szCs w:val="28"/>
        </w:rPr>
        <w:t xml:space="preserve">стойки). </w:t>
      </w:r>
    </w:p>
    <w:p w:rsidR="00A44D1C" w:rsidRPr="002D51E0" w:rsidRDefault="00AF382F" w:rsidP="002D51E0">
      <w:pPr>
        <w:spacing w:line="360" w:lineRule="auto"/>
        <w:ind w:firstLine="709"/>
        <w:jc w:val="both"/>
        <w:rPr>
          <w:sz w:val="28"/>
          <w:szCs w:val="28"/>
        </w:rPr>
      </w:pPr>
      <w:r w:rsidRPr="002D51E0">
        <w:rPr>
          <w:sz w:val="28"/>
          <w:szCs w:val="28"/>
        </w:rPr>
        <w:t>В соответствии с новым положением, для школ теперь обязательно иметь компьютеры, тренажеры, средства отображения информации (проектор, экран, монитор, ТВ и т.д.), с соответствующим программным обеспечением. Если раньше компьютеры</w:t>
      </w:r>
      <w:r w:rsidR="00D4796C" w:rsidRPr="002D51E0">
        <w:rPr>
          <w:sz w:val="28"/>
          <w:szCs w:val="28"/>
        </w:rPr>
        <w:t xml:space="preserve"> и специальные программы были скорее конкурентным преимуществом крупных школ, то сейчас они должны быть в наличии </w:t>
      </w:r>
      <w:r w:rsidR="0068610B" w:rsidRPr="002D51E0">
        <w:rPr>
          <w:sz w:val="28"/>
          <w:szCs w:val="28"/>
        </w:rPr>
        <w:t>у каждой.</w:t>
      </w:r>
    </w:p>
    <w:p w:rsidR="0068610B" w:rsidRPr="002D51E0" w:rsidRDefault="0068610B" w:rsidP="002D51E0">
      <w:pPr>
        <w:spacing w:line="360" w:lineRule="auto"/>
        <w:ind w:firstLine="709"/>
        <w:jc w:val="both"/>
        <w:rPr>
          <w:sz w:val="28"/>
          <w:szCs w:val="28"/>
        </w:rPr>
      </w:pPr>
      <w:r w:rsidRPr="002D51E0">
        <w:rPr>
          <w:sz w:val="28"/>
          <w:szCs w:val="28"/>
        </w:rPr>
        <w:t>Специальные тренажеры (довольно дорогостоящие) также не были обязательными; поскольку ситуация на дорогах ухудшается при росте автомобилистов, Министерство Образования</w:t>
      </w:r>
      <w:r w:rsidR="00A736AD" w:rsidRPr="002D51E0">
        <w:rPr>
          <w:sz w:val="28"/>
          <w:szCs w:val="28"/>
        </w:rPr>
        <w:t xml:space="preserve"> приняло решение сделать наличие тренажеров обязательным. Они выполняют важную функцию. Дело в том, что знать и реагировать при вождении в определенной ситуации – разные вещи. </w:t>
      </w:r>
      <w:r w:rsidR="000C69E5" w:rsidRPr="002D51E0">
        <w:rPr>
          <w:sz w:val="28"/>
          <w:szCs w:val="28"/>
        </w:rPr>
        <w:t>Тренажеры позволяют будущим водителями выработать рефлекс при той или иной ситуации.</w:t>
      </w:r>
      <w:r w:rsidR="00211592" w:rsidRPr="002D51E0">
        <w:rPr>
          <w:sz w:val="28"/>
          <w:szCs w:val="28"/>
        </w:rPr>
        <w:t xml:space="preserve"> Кроме того, с их помощью обучающиеся </w:t>
      </w:r>
      <w:r w:rsidR="00665AE4" w:rsidRPr="002D51E0">
        <w:rPr>
          <w:sz w:val="28"/>
          <w:szCs w:val="28"/>
        </w:rPr>
        <w:t>до начала вождения учатся правильной посадке, знакомятся с основными приборами, вырабатывают основные навыки вождения.</w:t>
      </w:r>
    </w:p>
    <w:p w:rsidR="000C69E5" w:rsidRPr="002D51E0" w:rsidRDefault="005213CA" w:rsidP="002D51E0">
      <w:pPr>
        <w:spacing w:line="360" w:lineRule="auto"/>
        <w:ind w:firstLine="709"/>
        <w:jc w:val="both"/>
        <w:rPr>
          <w:sz w:val="28"/>
          <w:szCs w:val="28"/>
        </w:rPr>
      </w:pPr>
      <w:r w:rsidRPr="002D51E0">
        <w:rPr>
          <w:sz w:val="28"/>
          <w:szCs w:val="28"/>
        </w:rPr>
        <w:t xml:space="preserve">АПК сделаны обязательными по той же причине. </w:t>
      </w:r>
      <w:r w:rsidR="00665AE4" w:rsidRPr="002D51E0">
        <w:rPr>
          <w:sz w:val="28"/>
          <w:szCs w:val="28"/>
        </w:rPr>
        <w:t>Их функция -</w:t>
      </w:r>
      <w:r w:rsidRPr="002D51E0">
        <w:rPr>
          <w:sz w:val="28"/>
          <w:szCs w:val="28"/>
        </w:rPr>
        <w:t xml:space="preserve"> оценивать профессиональные характеристики</w:t>
      </w:r>
      <w:r w:rsidR="001A5796" w:rsidRPr="002D51E0">
        <w:rPr>
          <w:sz w:val="28"/>
          <w:szCs w:val="28"/>
        </w:rPr>
        <w:t xml:space="preserve"> кандидатов, такие как глазомер, психо-эмоциональные качества, темпераментность, склонность к риску и т.п. </w:t>
      </w:r>
    </w:p>
    <w:p w:rsidR="00C43F80" w:rsidRPr="002D51E0" w:rsidRDefault="00C43F80" w:rsidP="002D51E0">
      <w:pPr>
        <w:spacing w:line="360" w:lineRule="auto"/>
        <w:ind w:firstLine="709"/>
        <w:jc w:val="both"/>
        <w:rPr>
          <w:sz w:val="28"/>
          <w:szCs w:val="28"/>
        </w:rPr>
      </w:pPr>
      <w:r w:rsidRPr="002D51E0">
        <w:rPr>
          <w:sz w:val="28"/>
          <w:szCs w:val="28"/>
        </w:rPr>
        <w:t>К транспортным учебным средствам предо</w:t>
      </w:r>
      <w:r w:rsidR="006C3EB9" w:rsidRPr="002D51E0">
        <w:rPr>
          <w:sz w:val="28"/>
          <w:szCs w:val="28"/>
        </w:rPr>
        <w:t>ставляется требование дублирования средств управления. Кроме того, автомобили должны быть оснащены специальной аппаратурой (</w:t>
      </w:r>
      <w:r w:rsidR="0041565A" w:rsidRPr="002D51E0">
        <w:rPr>
          <w:sz w:val="28"/>
          <w:szCs w:val="28"/>
        </w:rPr>
        <w:t>аудио-, видео- и контрольно-измерительными приборами</w:t>
      </w:r>
      <w:r w:rsidR="006C3EB9" w:rsidRPr="002D51E0">
        <w:rPr>
          <w:sz w:val="28"/>
          <w:szCs w:val="28"/>
        </w:rPr>
        <w:t xml:space="preserve">), зеркалом заднего вида для обучающегося, </w:t>
      </w:r>
      <w:r w:rsidR="0041565A" w:rsidRPr="002D51E0">
        <w:rPr>
          <w:sz w:val="28"/>
          <w:szCs w:val="28"/>
        </w:rPr>
        <w:t>и, разумеется, опознавательным знаком учебного транспортного средства.</w:t>
      </w:r>
    </w:p>
    <w:p w:rsidR="00E2182D" w:rsidRPr="002D51E0" w:rsidRDefault="00E2182D" w:rsidP="002D51E0">
      <w:pPr>
        <w:spacing w:line="360" w:lineRule="auto"/>
        <w:ind w:firstLine="709"/>
        <w:jc w:val="both"/>
        <w:rPr>
          <w:sz w:val="28"/>
          <w:szCs w:val="28"/>
        </w:rPr>
      </w:pPr>
      <w:r w:rsidRPr="002D51E0">
        <w:rPr>
          <w:sz w:val="28"/>
          <w:szCs w:val="28"/>
        </w:rPr>
        <w:t>В 3 главе мы рассмотрим подробн</w:t>
      </w:r>
      <w:r w:rsidR="00CF4C9F" w:rsidRPr="002D51E0">
        <w:rPr>
          <w:sz w:val="28"/>
          <w:szCs w:val="28"/>
        </w:rPr>
        <w:t>о перечень учебного оборудования, который должен быть в классе автошколы, а также рассмотрим основы обучения вождению (темы и упражнения).</w:t>
      </w:r>
    </w:p>
    <w:p w:rsidR="00F77A15" w:rsidRPr="002D51E0" w:rsidRDefault="00E87042" w:rsidP="002D51E0">
      <w:pPr>
        <w:spacing w:line="360" w:lineRule="auto"/>
        <w:ind w:firstLine="709"/>
        <w:jc w:val="both"/>
        <w:rPr>
          <w:sz w:val="28"/>
          <w:szCs w:val="28"/>
        </w:rPr>
      </w:pPr>
      <w:r w:rsidRPr="002D51E0">
        <w:rPr>
          <w:sz w:val="28"/>
          <w:szCs w:val="28"/>
        </w:rPr>
        <w:t xml:space="preserve">В заключении хочется </w:t>
      </w:r>
      <w:r w:rsidR="008C74DF" w:rsidRPr="002D51E0">
        <w:rPr>
          <w:sz w:val="28"/>
          <w:szCs w:val="28"/>
        </w:rPr>
        <w:t>вопроса</w:t>
      </w:r>
      <w:r w:rsidRPr="002D51E0">
        <w:rPr>
          <w:sz w:val="28"/>
          <w:szCs w:val="28"/>
        </w:rPr>
        <w:t xml:space="preserve"> работы виртуальных автошкол. Они организованы и работают на основе современных средств связи (Интернет, специальные программы). «Учащиеся» самостоятельно обучаются </w:t>
      </w:r>
      <w:r w:rsidR="00011D81" w:rsidRPr="002D51E0">
        <w:rPr>
          <w:sz w:val="28"/>
          <w:szCs w:val="28"/>
        </w:rPr>
        <w:t xml:space="preserve">по специальным программам, доступ к которым предоставляется платно. </w:t>
      </w:r>
      <w:r w:rsidR="00E00494" w:rsidRPr="002D51E0">
        <w:rPr>
          <w:sz w:val="28"/>
          <w:szCs w:val="28"/>
        </w:rPr>
        <w:t xml:space="preserve">Обучение таким образом значительно дешевле, но есть ряд минусов. Во-первых, </w:t>
      </w:r>
      <w:r w:rsidR="00BF20A8" w:rsidRPr="002D51E0">
        <w:rPr>
          <w:sz w:val="28"/>
          <w:szCs w:val="28"/>
        </w:rPr>
        <w:t>сдавать экзамены в ГИБДД придется экстерном</w:t>
      </w:r>
      <w:r w:rsidR="008C74DF" w:rsidRPr="002D51E0">
        <w:rPr>
          <w:sz w:val="28"/>
          <w:szCs w:val="28"/>
        </w:rPr>
        <w:t xml:space="preserve"> (это позволительно при получении прав категории «А», «В»)</w:t>
      </w:r>
      <w:r w:rsidR="00BF20A8" w:rsidRPr="002D51E0">
        <w:rPr>
          <w:sz w:val="28"/>
          <w:szCs w:val="28"/>
        </w:rPr>
        <w:t xml:space="preserve">. </w:t>
      </w:r>
      <w:r w:rsidR="008246A6" w:rsidRPr="002D51E0">
        <w:rPr>
          <w:sz w:val="28"/>
          <w:szCs w:val="28"/>
        </w:rPr>
        <w:t>Но тем не менее</w:t>
      </w:r>
      <w:r w:rsidR="00BF20A8" w:rsidRPr="002D51E0">
        <w:rPr>
          <w:sz w:val="28"/>
          <w:szCs w:val="28"/>
        </w:rPr>
        <w:t xml:space="preserve">, в соответствии с современным законодательством, </w:t>
      </w:r>
      <w:r w:rsidR="00A859BD" w:rsidRPr="002D51E0">
        <w:rPr>
          <w:sz w:val="28"/>
          <w:szCs w:val="28"/>
        </w:rPr>
        <w:t xml:space="preserve">кандидат на получение прав </w:t>
      </w:r>
      <w:r w:rsidR="008246A6" w:rsidRPr="002D51E0">
        <w:rPr>
          <w:sz w:val="28"/>
          <w:szCs w:val="28"/>
        </w:rPr>
        <w:t xml:space="preserve">категории «В» </w:t>
      </w:r>
      <w:r w:rsidR="00A859BD" w:rsidRPr="002D51E0">
        <w:rPr>
          <w:sz w:val="28"/>
          <w:szCs w:val="28"/>
        </w:rPr>
        <w:t xml:space="preserve">должен предоставить подтверждение о практических занятиях (вождении). А это может выдать только лицензированная компания – та же, но уже не виртуальная, автошкола. </w:t>
      </w:r>
      <w:r w:rsidR="008246A6" w:rsidRPr="002D51E0">
        <w:rPr>
          <w:sz w:val="28"/>
          <w:szCs w:val="28"/>
        </w:rPr>
        <w:t xml:space="preserve">Во-вторых, качество усвоения материала находится на низком уровне из-за отсутствия наглядных примеров, </w:t>
      </w:r>
      <w:r w:rsidR="009C2CA2" w:rsidRPr="002D51E0">
        <w:rPr>
          <w:sz w:val="28"/>
          <w:szCs w:val="28"/>
        </w:rPr>
        <w:t>качественной обратн</w:t>
      </w:r>
      <w:r w:rsidR="00F77A15" w:rsidRPr="002D51E0">
        <w:rPr>
          <w:sz w:val="28"/>
          <w:szCs w:val="28"/>
        </w:rPr>
        <w:t>ой связи и отсутствия педагога. К тому же, в связи с Постановлением Правительства РФ от 26.10.2000 № 823 «Об утверждении перечня профессий начального профессионального</w:t>
      </w:r>
      <w:r w:rsidR="00E522DE" w:rsidRPr="002D51E0">
        <w:rPr>
          <w:sz w:val="28"/>
          <w:szCs w:val="28"/>
        </w:rPr>
        <w:t xml:space="preserve"> </w:t>
      </w:r>
      <w:r w:rsidR="00F77A15" w:rsidRPr="002D51E0">
        <w:rPr>
          <w:sz w:val="28"/>
          <w:szCs w:val="28"/>
        </w:rPr>
        <w:t>образования, получение которых в форме экстерната не допускается», учащийся не сможет устроится на работу о профессии «водитель», если экзамены сдавались экстерном.</w:t>
      </w:r>
    </w:p>
    <w:p w:rsidR="000C5924" w:rsidRPr="002D51E0" w:rsidRDefault="00A859BD" w:rsidP="002D51E0">
      <w:pPr>
        <w:spacing w:line="360" w:lineRule="auto"/>
        <w:ind w:firstLine="709"/>
        <w:jc w:val="both"/>
        <w:rPr>
          <w:sz w:val="28"/>
          <w:szCs w:val="28"/>
        </w:rPr>
      </w:pPr>
      <w:r w:rsidRPr="002D51E0">
        <w:rPr>
          <w:sz w:val="28"/>
          <w:szCs w:val="28"/>
        </w:rPr>
        <w:t xml:space="preserve">Таким образом, виртуальные автошколы </w:t>
      </w:r>
      <w:r w:rsidR="009C2CA2" w:rsidRPr="002D51E0">
        <w:rPr>
          <w:sz w:val="28"/>
          <w:szCs w:val="28"/>
        </w:rPr>
        <w:t xml:space="preserve">в целом </w:t>
      </w:r>
      <w:r w:rsidRPr="002D51E0">
        <w:rPr>
          <w:sz w:val="28"/>
          <w:szCs w:val="28"/>
        </w:rPr>
        <w:t>не позволяют получить права</w:t>
      </w:r>
      <w:r w:rsidR="00EB31BE" w:rsidRPr="002D51E0">
        <w:rPr>
          <w:sz w:val="28"/>
          <w:szCs w:val="28"/>
        </w:rPr>
        <w:t>, профессию водителя</w:t>
      </w:r>
      <w:r w:rsidR="00E522DE" w:rsidRPr="002D51E0">
        <w:rPr>
          <w:sz w:val="28"/>
          <w:szCs w:val="28"/>
        </w:rPr>
        <w:t xml:space="preserve"> </w:t>
      </w:r>
      <w:r w:rsidR="009C2CA2" w:rsidRPr="002D51E0">
        <w:rPr>
          <w:sz w:val="28"/>
          <w:szCs w:val="28"/>
        </w:rPr>
        <w:t xml:space="preserve">или улучшить навыки вождения или поведения на дороге </w:t>
      </w:r>
      <w:r w:rsidR="00E711F4" w:rsidRPr="002D51E0">
        <w:rPr>
          <w:sz w:val="28"/>
          <w:szCs w:val="28"/>
        </w:rPr>
        <w:t xml:space="preserve">– а это главная цель прохождения обучения для учащихся. </w:t>
      </w:r>
      <w:r w:rsidR="009C2CA2" w:rsidRPr="002D51E0">
        <w:rPr>
          <w:sz w:val="28"/>
          <w:szCs w:val="28"/>
        </w:rPr>
        <w:t>П</w:t>
      </w:r>
      <w:r w:rsidRPr="002D51E0">
        <w:rPr>
          <w:sz w:val="28"/>
          <w:szCs w:val="28"/>
        </w:rPr>
        <w:t>оэтому мы не</w:t>
      </w:r>
      <w:r w:rsidR="009C2CA2" w:rsidRPr="002D51E0">
        <w:rPr>
          <w:sz w:val="28"/>
          <w:szCs w:val="28"/>
        </w:rPr>
        <w:t xml:space="preserve"> будем рассматривать</w:t>
      </w:r>
      <w:r w:rsidRPr="002D51E0">
        <w:rPr>
          <w:sz w:val="28"/>
          <w:szCs w:val="28"/>
        </w:rPr>
        <w:t xml:space="preserve"> такой вид организации</w:t>
      </w:r>
      <w:r w:rsidR="00E711F4" w:rsidRPr="002D51E0">
        <w:rPr>
          <w:sz w:val="28"/>
          <w:szCs w:val="28"/>
        </w:rPr>
        <w:t xml:space="preserve"> автошколы</w:t>
      </w:r>
      <w:r w:rsidR="00EB31BE" w:rsidRPr="002D51E0">
        <w:rPr>
          <w:sz w:val="28"/>
          <w:szCs w:val="28"/>
        </w:rPr>
        <w:t>, тем более что с каждым годом таких школ в России все меньше и меньше</w:t>
      </w:r>
      <w:r w:rsidRPr="002D51E0">
        <w:rPr>
          <w:sz w:val="28"/>
          <w:szCs w:val="28"/>
        </w:rPr>
        <w:t>.</w:t>
      </w:r>
    </w:p>
    <w:p w:rsidR="00E522DE" w:rsidRPr="002D51E0" w:rsidRDefault="00E522DE" w:rsidP="002D51E0">
      <w:pPr>
        <w:spacing w:line="360" w:lineRule="auto"/>
        <w:ind w:firstLine="709"/>
        <w:jc w:val="both"/>
        <w:rPr>
          <w:sz w:val="28"/>
          <w:szCs w:val="28"/>
        </w:rPr>
      </w:pPr>
    </w:p>
    <w:p w:rsidR="000C5924" w:rsidRPr="002D51E0" w:rsidRDefault="000C5924" w:rsidP="002D51E0">
      <w:pPr>
        <w:pStyle w:val="2"/>
        <w:numPr>
          <w:ilvl w:val="1"/>
          <w:numId w:val="26"/>
        </w:numPr>
        <w:spacing w:before="0" w:after="0" w:line="360" w:lineRule="auto"/>
        <w:ind w:left="0" w:firstLine="709"/>
        <w:jc w:val="both"/>
        <w:rPr>
          <w:rFonts w:ascii="Times New Roman" w:hAnsi="Times New Roman" w:cs="Times New Roman"/>
          <w:b w:val="0"/>
          <w:i w:val="0"/>
        </w:rPr>
      </w:pPr>
      <w:bookmarkStart w:id="7" w:name="_Toc230948046"/>
      <w:r w:rsidRPr="002D51E0">
        <w:rPr>
          <w:rFonts w:ascii="Times New Roman" w:hAnsi="Times New Roman" w:cs="Times New Roman"/>
          <w:b w:val="0"/>
          <w:i w:val="0"/>
        </w:rPr>
        <w:t>Анализ ситуации на рынке</w:t>
      </w:r>
      <w:bookmarkEnd w:id="7"/>
    </w:p>
    <w:p w:rsidR="00E522DE" w:rsidRPr="002D51E0" w:rsidRDefault="00E522DE" w:rsidP="002D51E0">
      <w:pPr>
        <w:spacing w:line="360" w:lineRule="auto"/>
        <w:ind w:firstLine="709"/>
        <w:jc w:val="both"/>
        <w:rPr>
          <w:sz w:val="28"/>
          <w:szCs w:val="28"/>
        </w:rPr>
      </w:pPr>
    </w:p>
    <w:p w:rsidR="000C5924" w:rsidRPr="002D51E0" w:rsidRDefault="009D6451" w:rsidP="002D51E0">
      <w:pPr>
        <w:spacing w:line="360" w:lineRule="auto"/>
        <w:ind w:firstLine="709"/>
        <w:jc w:val="both"/>
        <w:rPr>
          <w:sz w:val="28"/>
          <w:szCs w:val="28"/>
        </w:rPr>
      </w:pPr>
      <w:r w:rsidRPr="002D51E0">
        <w:rPr>
          <w:sz w:val="28"/>
          <w:szCs w:val="28"/>
        </w:rPr>
        <w:t xml:space="preserve">Город Болотное располагается на северо-востоке Новосибирской области, в </w:t>
      </w:r>
      <w:smartTag w:uri="urn:schemas-microsoft-com:office:smarttags" w:element="metricconverter">
        <w:smartTagPr>
          <w:attr w:name="ProductID" w:val="117 километрах"/>
        </w:smartTagPr>
        <w:r w:rsidRPr="002D51E0">
          <w:rPr>
            <w:sz w:val="28"/>
            <w:szCs w:val="28"/>
          </w:rPr>
          <w:t>117 километрах</w:t>
        </w:r>
      </w:smartTag>
      <w:r w:rsidRPr="002D51E0">
        <w:rPr>
          <w:sz w:val="28"/>
          <w:szCs w:val="28"/>
        </w:rPr>
        <w:t xml:space="preserve"> от Новосибирска. Город находится на границе с Кемеровской областью, и ближайший к нему город – Юрга, </w:t>
      </w:r>
      <w:smartTag w:uri="urn:schemas-microsoft-com:office:smarttags" w:element="metricconverter">
        <w:smartTagPr>
          <w:attr w:name="ProductID" w:val="32 км"/>
        </w:smartTagPr>
        <w:r w:rsidRPr="002D51E0">
          <w:rPr>
            <w:sz w:val="28"/>
            <w:szCs w:val="28"/>
          </w:rPr>
          <w:t>32 км</w:t>
        </w:r>
      </w:smartTag>
      <w:r w:rsidRPr="002D51E0">
        <w:rPr>
          <w:sz w:val="28"/>
          <w:szCs w:val="28"/>
        </w:rPr>
        <w:t xml:space="preserve"> (Кемеровская область). Болотное был основан на пути Московско-Иркутстского тракта, и получил свое название от реки Болотная. В 1931 году Болотное стало поселком городского типа, а в </w:t>
      </w:r>
      <w:r w:rsidR="00F20D49" w:rsidRPr="002D51E0">
        <w:rPr>
          <w:sz w:val="28"/>
          <w:szCs w:val="28"/>
        </w:rPr>
        <w:t>1943 году населенному пункту присвоен статус города.</w:t>
      </w:r>
    </w:p>
    <w:p w:rsidR="00F20D49" w:rsidRPr="002D51E0" w:rsidRDefault="00F20D49" w:rsidP="002D51E0">
      <w:pPr>
        <w:spacing w:line="360" w:lineRule="auto"/>
        <w:ind w:firstLine="709"/>
        <w:jc w:val="both"/>
        <w:rPr>
          <w:sz w:val="28"/>
          <w:szCs w:val="28"/>
        </w:rPr>
      </w:pPr>
      <w:r w:rsidRPr="002D51E0">
        <w:rPr>
          <w:sz w:val="28"/>
          <w:szCs w:val="28"/>
        </w:rPr>
        <w:t xml:space="preserve">Население города составляет </w:t>
      </w:r>
      <w:r w:rsidR="00F75C35" w:rsidRPr="002D51E0">
        <w:rPr>
          <w:sz w:val="28"/>
          <w:szCs w:val="28"/>
        </w:rPr>
        <w:t xml:space="preserve">17 200 человек (на конец 2008 года). </w:t>
      </w:r>
      <w:r w:rsidR="007D09C0" w:rsidRPr="002D51E0">
        <w:rPr>
          <w:sz w:val="28"/>
          <w:szCs w:val="28"/>
        </w:rPr>
        <w:t>В таблице 1 представлена динамика населения города.</w:t>
      </w:r>
    </w:p>
    <w:p w:rsidR="00E522DE" w:rsidRPr="002D51E0" w:rsidRDefault="00E522DE" w:rsidP="002D51E0">
      <w:pPr>
        <w:spacing w:line="360" w:lineRule="auto"/>
        <w:ind w:firstLine="709"/>
        <w:jc w:val="both"/>
        <w:rPr>
          <w:sz w:val="28"/>
          <w:szCs w:val="28"/>
        </w:rPr>
      </w:pPr>
    </w:p>
    <w:p w:rsidR="007D09C0" w:rsidRPr="002D51E0" w:rsidRDefault="007D09C0" w:rsidP="002D51E0">
      <w:pPr>
        <w:spacing w:line="360" w:lineRule="auto"/>
        <w:ind w:firstLine="709"/>
        <w:jc w:val="both"/>
        <w:rPr>
          <w:sz w:val="28"/>
          <w:szCs w:val="28"/>
        </w:rPr>
      </w:pPr>
      <w:r w:rsidRPr="002D51E0">
        <w:rPr>
          <w:sz w:val="28"/>
          <w:szCs w:val="28"/>
        </w:rPr>
        <w:t>Таблица 1. Численность и динамика численности населения г. Болотное</w:t>
      </w:r>
    </w:p>
    <w:tbl>
      <w:tblPr>
        <w:tblW w:w="8789" w:type="dxa"/>
        <w:jc w:val="center"/>
        <w:tblLook w:val="0000" w:firstRow="0" w:lastRow="0" w:firstColumn="0" w:lastColumn="0" w:noHBand="0" w:noVBand="0"/>
      </w:tblPr>
      <w:tblGrid>
        <w:gridCol w:w="1299"/>
        <w:gridCol w:w="4811"/>
        <w:gridCol w:w="2679"/>
      </w:tblGrid>
      <w:tr w:rsidR="007D09C0" w:rsidRPr="00223AA6" w:rsidTr="00E522DE">
        <w:trPr>
          <w:trHeight w:val="555"/>
          <w:tblHeader/>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Год</w:t>
            </w:r>
          </w:p>
        </w:tc>
        <w:tc>
          <w:tcPr>
            <w:tcW w:w="3555" w:type="dxa"/>
            <w:tcBorders>
              <w:top w:val="single" w:sz="4" w:space="0" w:color="auto"/>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Численность населения, чел.</w:t>
            </w:r>
          </w:p>
        </w:tc>
        <w:tc>
          <w:tcPr>
            <w:tcW w:w="1980" w:type="dxa"/>
            <w:tcBorders>
              <w:top w:val="single" w:sz="4" w:space="0" w:color="auto"/>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Темп прироста</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1931</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7800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1959</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25400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3,26</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1967</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22000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0,87</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1970</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21000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0,95</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1979</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20800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0,99</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1989</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20000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0,96</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1992</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20200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1,01</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1996</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20700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1,02</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1998</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20400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0,99</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2000</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19600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0,96</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2001</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19100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0,97</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2003</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18200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0,95</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2005</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17600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0,97</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2006</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17500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0,99</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2007</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17300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0,99</w:t>
            </w:r>
          </w:p>
        </w:tc>
      </w:tr>
      <w:tr w:rsidR="007D09C0" w:rsidRPr="00223AA6" w:rsidTr="00E522DE">
        <w:trPr>
          <w:trHeight w:val="300"/>
          <w:jc w:val="center"/>
        </w:trPr>
        <w:tc>
          <w:tcPr>
            <w:tcW w:w="960" w:type="dxa"/>
            <w:tcBorders>
              <w:top w:val="nil"/>
              <w:left w:val="single" w:sz="4" w:space="0" w:color="auto"/>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2008</w:t>
            </w:r>
          </w:p>
        </w:tc>
        <w:tc>
          <w:tcPr>
            <w:tcW w:w="3555" w:type="dxa"/>
            <w:tcBorders>
              <w:top w:val="nil"/>
              <w:left w:val="nil"/>
              <w:bottom w:val="single" w:sz="4" w:space="0" w:color="auto"/>
              <w:right w:val="single" w:sz="4" w:space="0" w:color="auto"/>
            </w:tcBorders>
            <w:vAlign w:val="bottom"/>
          </w:tcPr>
          <w:p w:rsidR="007D09C0" w:rsidRPr="00223AA6" w:rsidRDefault="007D09C0" w:rsidP="00223AA6">
            <w:pPr>
              <w:spacing w:line="360" w:lineRule="auto"/>
              <w:jc w:val="both"/>
              <w:rPr>
                <w:sz w:val="20"/>
                <w:szCs w:val="28"/>
              </w:rPr>
            </w:pPr>
            <w:r w:rsidRPr="00223AA6">
              <w:rPr>
                <w:sz w:val="20"/>
                <w:szCs w:val="28"/>
              </w:rPr>
              <w:t>17200</w:t>
            </w:r>
          </w:p>
        </w:tc>
        <w:tc>
          <w:tcPr>
            <w:tcW w:w="1980" w:type="dxa"/>
            <w:tcBorders>
              <w:top w:val="nil"/>
              <w:left w:val="nil"/>
              <w:bottom w:val="single" w:sz="4" w:space="0" w:color="auto"/>
              <w:right w:val="single" w:sz="4" w:space="0" w:color="auto"/>
            </w:tcBorders>
            <w:noWrap/>
            <w:vAlign w:val="bottom"/>
          </w:tcPr>
          <w:p w:rsidR="007D09C0" w:rsidRPr="00223AA6" w:rsidRDefault="007D09C0" w:rsidP="00223AA6">
            <w:pPr>
              <w:spacing w:line="360" w:lineRule="auto"/>
              <w:jc w:val="both"/>
              <w:rPr>
                <w:sz w:val="20"/>
                <w:szCs w:val="28"/>
              </w:rPr>
            </w:pPr>
            <w:r w:rsidRPr="00223AA6">
              <w:rPr>
                <w:sz w:val="20"/>
                <w:szCs w:val="28"/>
              </w:rPr>
              <w:t>0,99</w:t>
            </w:r>
          </w:p>
        </w:tc>
      </w:tr>
    </w:tbl>
    <w:p w:rsidR="007D09C0" w:rsidRPr="002D51E0" w:rsidRDefault="007D09C0" w:rsidP="002D51E0">
      <w:pPr>
        <w:spacing w:line="360" w:lineRule="auto"/>
        <w:ind w:firstLine="709"/>
        <w:jc w:val="both"/>
        <w:rPr>
          <w:sz w:val="28"/>
          <w:szCs w:val="28"/>
        </w:rPr>
      </w:pPr>
    </w:p>
    <w:p w:rsidR="007D09C0" w:rsidRPr="002D51E0" w:rsidRDefault="007D09C0" w:rsidP="002D51E0">
      <w:pPr>
        <w:spacing w:line="360" w:lineRule="auto"/>
        <w:ind w:firstLine="709"/>
        <w:jc w:val="both"/>
        <w:rPr>
          <w:sz w:val="28"/>
          <w:szCs w:val="28"/>
        </w:rPr>
      </w:pPr>
      <w:r w:rsidRPr="002D51E0">
        <w:rPr>
          <w:sz w:val="28"/>
          <w:szCs w:val="28"/>
        </w:rPr>
        <w:t xml:space="preserve">Мы видим, что </w:t>
      </w:r>
      <w:r w:rsidR="00F56BF9" w:rsidRPr="002D51E0">
        <w:rPr>
          <w:sz w:val="28"/>
          <w:szCs w:val="28"/>
        </w:rPr>
        <w:t xml:space="preserve">динамика негативна, численность с 1959 года сокращалась. По сравнению с 1931 годом, за 77 лет, прирост в среднем </w:t>
      </w:r>
      <w:r w:rsidR="00837032" w:rsidRPr="002D51E0">
        <w:rPr>
          <w:sz w:val="28"/>
          <w:szCs w:val="28"/>
        </w:rPr>
        <w:t xml:space="preserve">составил всего лишь </w:t>
      </w:r>
      <w:r w:rsidR="00414039" w:rsidRPr="002D51E0">
        <w:rPr>
          <w:sz w:val="28"/>
          <w:szCs w:val="28"/>
        </w:rPr>
        <w:t>1,032</w:t>
      </w:r>
      <w:r w:rsidR="00837032" w:rsidRPr="002D51E0">
        <w:rPr>
          <w:sz w:val="28"/>
          <w:szCs w:val="28"/>
        </w:rPr>
        <w:t xml:space="preserve">% в год. Но относительно 1959 года, прирост в среднем был отрицательным, среднегодовое значение </w:t>
      </w:r>
      <w:r w:rsidR="00414039" w:rsidRPr="002D51E0">
        <w:rPr>
          <w:sz w:val="28"/>
          <w:szCs w:val="28"/>
        </w:rPr>
        <w:t xml:space="preserve">значении – 0,79 процентных пункта. </w:t>
      </w:r>
      <w:r w:rsidR="00736BC7" w:rsidRPr="002D51E0">
        <w:rPr>
          <w:sz w:val="28"/>
          <w:szCs w:val="28"/>
        </w:rPr>
        <w:t xml:space="preserve">В городе есть предприятия легкой промышленности, пищевое производство, железнодорожные предприятия. Развито производство строительных материалов. По данным ФСГС РФ, на 2006 год в городе было зарегистрировано </w:t>
      </w:r>
      <w:r w:rsidR="00564B61" w:rsidRPr="002D51E0">
        <w:rPr>
          <w:sz w:val="28"/>
          <w:szCs w:val="28"/>
        </w:rPr>
        <w:t>8</w:t>
      </w:r>
      <w:r w:rsidR="00736BC7" w:rsidRPr="002D51E0">
        <w:rPr>
          <w:sz w:val="28"/>
          <w:szCs w:val="28"/>
        </w:rPr>
        <w:t>2 объекта розничной торговли</w:t>
      </w:r>
      <w:r w:rsidR="00564B61" w:rsidRPr="002D51E0">
        <w:rPr>
          <w:sz w:val="28"/>
          <w:szCs w:val="28"/>
        </w:rPr>
        <w:t xml:space="preserve"> и общественного питания</w:t>
      </w:r>
      <w:r w:rsidR="00736BC7" w:rsidRPr="002D51E0">
        <w:rPr>
          <w:sz w:val="28"/>
          <w:szCs w:val="28"/>
        </w:rPr>
        <w:t xml:space="preserve">, 11 объектов </w:t>
      </w:r>
      <w:r w:rsidR="00564B61" w:rsidRPr="002D51E0">
        <w:rPr>
          <w:sz w:val="28"/>
          <w:szCs w:val="28"/>
        </w:rPr>
        <w:t>бытового обслуживания</w:t>
      </w:r>
      <w:r w:rsidR="00623F12" w:rsidRPr="002D51E0">
        <w:rPr>
          <w:sz w:val="28"/>
          <w:szCs w:val="28"/>
        </w:rPr>
        <w:t>, 3 автозаправочные станции</w:t>
      </w:r>
      <w:r w:rsidR="00AF02EA" w:rsidRPr="002D51E0">
        <w:rPr>
          <w:sz w:val="28"/>
          <w:szCs w:val="28"/>
        </w:rPr>
        <w:t>, 7 станций технического обслуживания и ремонта транспортных средств, оборудования, машин</w:t>
      </w:r>
      <w:r w:rsidR="00564B61" w:rsidRPr="002D51E0">
        <w:rPr>
          <w:sz w:val="28"/>
          <w:szCs w:val="28"/>
        </w:rPr>
        <w:t xml:space="preserve">. Доходы местного бюджета в </w:t>
      </w:r>
      <w:smartTag w:uri="urn:schemas-microsoft-com:office:smarttags" w:element="metricconverter">
        <w:smartTagPr>
          <w:attr w:name="ProductID" w:val="2006 г"/>
        </w:smartTagPr>
        <w:r w:rsidR="00564B61" w:rsidRPr="002D51E0">
          <w:rPr>
            <w:sz w:val="28"/>
            <w:szCs w:val="28"/>
          </w:rPr>
          <w:t>2006 г</w:t>
        </w:r>
      </w:smartTag>
      <w:r w:rsidR="00564B61" w:rsidRPr="002D51E0">
        <w:rPr>
          <w:sz w:val="28"/>
          <w:szCs w:val="28"/>
        </w:rPr>
        <w:t xml:space="preserve">. составили 16 млн. 320 тыс. руб. </w:t>
      </w:r>
    </w:p>
    <w:p w:rsidR="00D27C8C" w:rsidRPr="002D51E0" w:rsidRDefault="00F62A4B" w:rsidP="002D51E0">
      <w:pPr>
        <w:spacing w:line="360" w:lineRule="auto"/>
        <w:ind w:firstLine="709"/>
        <w:jc w:val="both"/>
        <w:rPr>
          <w:sz w:val="28"/>
          <w:szCs w:val="28"/>
        </w:rPr>
      </w:pPr>
      <w:r w:rsidRPr="002D51E0">
        <w:rPr>
          <w:sz w:val="28"/>
          <w:szCs w:val="28"/>
        </w:rPr>
        <w:t xml:space="preserve">На сегодняшний день в городе </w:t>
      </w:r>
      <w:r w:rsidR="009064C3" w:rsidRPr="002D51E0">
        <w:rPr>
          <w:sz w:val="28"/>
          <w:szCs w:val="28"/>
        </w:rPr>
        <w:t xml:space="preserve">работают 2 </w:t>
      </w:r>
      <w:r w:rsidRPr="002D51E0">
        <w:rPr>
          <w:sz w:val="28"/>
          <w:szCs w:val="28"/>
        </w:rPr>
        <w:t>автошколы.</w:t>
      </w:r>
      <w:r w:rsidR="00A96D38" w:rsidRPr="002D51E0">
        <w:rPr>
          <w:sz w:val="28"/>
          <w:szCs w:val="28"/>
        </w:rPr>
        <w:t xml:space="preserve"> </w:t>
      </w:r>
      <w:r w:rsidR="00CA1C1C" w:rsidRPr="002D51E0">
        <w:rPr>
          <w:sz w:val="28"/>
          <w:szCs w:val="28"/>
        </w:rPr>
        <w:t xml:space="preserve">Автошкола «БПК» </w:t>
      </w:r>
      <w:r w:rsidR="001B12D9" w:rsidRPr="002D51E0">
        <w:rPr>
          <w:sz w:val="28"/>
          <w:szCs w:val="28"/>
        </w:rPr>
        <w:t>рабо</w:t>
      </w:r>
      <w:r w:rsidR="00D27C8C" w:rsidRPr="002D51E0">
        <w:rPr>
          <w:sz w:val="28"/>
          <w:szCs w:val="28"/>
        </w:rPr>
        <w:t xml:space="preserve">тает с 2005 года, оказывает услуги по обучению водителей категории «В» и «ВС». </w:t>
      </w:r>
      <w:r w:rsidR="00DF5FAC" w:rsidRPr="002D51E0">
        <w:rPr>
          <w:sz w:val="28"/>
          <w:szCs w:val="28"/>
        </w:rPr>
        <w:t xml:space="preserve">Стоимость обучения – 18 000 и 23 000 руб. за курс. </w:t>
      </w:r>
      <w:r w:rsidR="002E6E22" w:rsidRPr="002D51E0">
        <w:rPr>
          <w:sz w:val="28"/>
          <w:szCs w:val="28"/>
        </w:rPr>
        <w:t xml:space="preserve">Есть автодром </w:t>
      </w:r>
      <w:smartTag w:uri="urn:schemas-microsoft-com:office:smarttags" w:element="metricconverter">
        <w:smartTagPr>
          <w:attr w:name="ProductID" w:val="8 000 кв. м"/>
        </w:smartTagPr>
        <w:r w:rsidR="002E6E22" w:rsidRPr="002D51E0">
          <w:rPr>
            <w:sz w:val="28"/>
            <w:szCs w:val="28"/>
          </w:rPr>
          <w:t>8 000 кв. м</w:t>
        </w:r>
      </w:smartTag>
      <w:r w:rsidR="002E6E22" w:rsidRPr="002D51E0">
        <w:rPr>
          <w:sz w:val="28"/>
          <w:szCs w:val="28"/>
        </w:rPr>
        <w:t xml:space="preserve">., 2 легковых и 2 грузовых автомашины. </w:t>
      </w:r>
      <w:r w:rsidR="00DC62B4" w:rsidRPr="002D51E0">
        <w:rPr>
          <w:sz w:val="28"/>
          <w:szCs w:val="28"/>
        </w:rPr>
        <w:t>Вторая автошкола – «Автомастер», - обучает только для сдачи экзаменов категории «В»</w:t>
      </w:r>
      <w:r w:rsidR="005B46F0" w:rsidRPr="002D51E0">
        <w:rPr>
          <w:sz w:val="28"/>
          <w:szCs w:val="28"/>
        </w:rPr>
        <w:t>, работает с 2007 г</w:t>
      </w:r>
      <w:r w:rsidR="00DC62B4" w:rsidRPr="002D51E0">
        <w:rPr>
          <w:sz w:val="28"/>
          <w:szCs w:val="28"/>
        </w:rPr>
        <w:t>.</w:t>
      </w:r>
      <w:r w:rsidR="002B5B93" w:rsidRPr="002D51E0">
        <w:rPr>
          <w:sz w:val="28"/>
          <w:szCs w:val="28"/>
        </w:rPr>
        <w:t xml:space="preserve"> Стоимость услуг 20 000 руб.</w:t>
      </w:r>
      <w:r w:rsidR="005B46F0" w:rsidRPr="002D51E0">
        <w:rPr>
          <w:sz w:val="28"/>
          <w:szCs w:val="28"/>
        </w:rPr>
        <w:t xml:space="preserve"> У школы есть автодром </w:t>
      </w:r>
      <w:smartTag w:uri="urn:schemas-microsoft-com:office:smarttags" w:element="metricconverter">
        <w:smartTagPr>
          <w:attr w:name="ProductID" w:val="1 500 кв. м"/>
        </w:smartTagPr>
        <w:r w:rsidR="005B46F0" w:rsidRPr="002D51E0">
          <w:rPr>
            <w:sz w:val="28"/>
            <w:szCs w:val="28"/>
          </w:rPr>
          <w:t>1 500 кв. м</w:t>
        </w:r>
      </w:smartTag>
      <w:r w:rsidR="005B46F0" w:rsidRPr="002D51E0">
        <w:rPr>
          <w:sz w:val="28"/>
          <w:szCs w:val="28"/>
        </w:rPr>
        <w:t>., и 2 легковые машины.</w:t>
      </w:r>
    </w:p>
    <w:p w:rsidR="00A96D38" w:rsidRPr="002D51E0" w:rsidRDefault="00A96D38" w:rsidP="002D51E0">
      <w:pPr>
        <w:spacing w:line="360" w:lineRule="auto"/>
        <w:ind w:firstLine="709"/>
        <w:jc w:val="both"/>
        <w:rPr>
          <w:sz w:val="28"/>
          <w:szCs w:val="28"/>
        </w:rPr>
      </w:pPr>
      <w:r w:rsidRPr="002D51E0">
        <w:rPr>
          <w:sz w:val="28"/>
          <w:szCs w:val="28"/>
        </w:rPr>
        <w:t xml:space="preserve">Некоторое время назад в городе работала </w:t>
      </w:r>
      <w:r w:rsidR="009064C3" w:rsidRPr="002D51E0">
        <w:rPr>
          <w:sz w:val="28"/>
          <w:szCs w:val="28"/>
        </w:rPr>
        <w:t xml:space="preserve">еще одна </w:t>
      </w:r>
      <w:r w:rsidRPr="002D51E0">
        <w:rPr>
          <w:sz w:val="28"/>
          <w:szCs w:val="28"/>
        </w:rPr>
        <w:t>автошкола, но она была закрыта. От нее осталось свободное помещение</w:t>
      </w:r>
      <w:r w:rsidR="009064C3" w:rsidRPr="002D51E0">
        <w:rPr>
          <w:sz w:val="28"/>
          <w:szCs w:val="28"/>
        </w:rPr>
        <w:t xml:space="preserve"> и автодром (недалеко от школы), на базе которых планируется открыть новую.</w:t>
      </w:r>
    </w:p>
    <w:p w:rsidR="000C5924" w:rsidRPr="002D51E0" w:rsidRDefault="00F62A4B" w:rsidP="002D51E0">
      <w:pPr>
        <w:spacing w:line="360" w:lineRule="auto"/>
        <w:ind w:firstLine="709"/>
        <w:jc w:val="both"/>
        <w:rPr>
          <w:sz w:val="28"/>
          <w:szCs w:val="28"/>
        </w:rPr>
      </w:pPr>
      <w:r w:rsidRPr="002D51E0">
        <w:rPr>
          <w:sz w:val="28"/>
          <w:szCs w:val="28"/>
        </w:rPr>
        <w:t xml:space="preserve">Оценим, насколько </w:t>
      </w:r>
      <w:r w:rsidR="00564D26" w:rsidRPr="002D51E0">
        <w:rPr>
          <w:sz w:val="28"/>
          <w:szCs w:val="28"/>
        </w:rPr>
        <w:t>услуга</w:t>
      </w:r>
      <w:r w:rsidR="00A96D38" w:rsidRPr="002D51E0">
        <w:rPr>
          <w:sz w:val="28"/>
          <w:szCs w:val="28"/>
        </w:rPr>
        <w:t xml:space="preserve"> по обучению вождению</w:t>
      </w:r>
      <w:r w:rsidR="00564D26" w:rsidRPr="002D51E0">
        <w:rPr>
          <w:sz w:val="28"/>
          <w:szCs w:val="28"/>
        </w:rPr>
        <w:t xml:space="preserve"> будет востребована</w:t>
      </w:r>
      <w:r w:rsidR="00A96D38" w:rsidRPr="002D51E0">
        <w:rPr>
          <w:sz w:val="28"/>
          <w:szCs w:val="28"/>
        </w:rPr>
        <w:t xml:space="preserve"> в этом регионе</w:t>
      </w:r>
      <w:r w:rsidR="00564D26" w:rsidRPr="002D51E0">
        <w:rPr>
          <w:sz w:val="28"/>
          <w:szCs w:val="28"/>
        </w:rPr>
        <w:t xml:space="preserve">. По статистическим данным, численность учащихся дневных общеобразовательных учреждений на начало </w:t>
      </w:r>
      <w:smartTag w:uri="urn:schemas-microsoft-com:office:smarttags" w:element="metricconverter">
        <w:smartTagPr>
          <w:attr w:name="ProductID" w:val="2007 г"/>
        </w:smartTagPr>
        <w:r w:rsidR="00564D26" w:rsidRPr="002D51E0">
          <w:rPr>
            <w:sz w:val="28"/>
            <w:szCs w:val="28"/>
          </w:rPr>
          <w:t>2007 г</w:t>
        </w:r>
      </w:smartTag>
      <w:r w:rsidR="00564D26" w:rsidRPr="002D51E0">
        <w:rPr>
          <w:sz w:val="28"/>
          <w:szCs w:val="28"/>
        </w:rPr>
        <w:t>. составила 1 946 человек</w:t>
      </w:r>
      <w:r w:rsidR="0013046E" w:rsidRPr="002D51E0">
        <w:rPr>
          <w:sz w:val="28"/>
          <w:szCs w:val="28"/>
        </w:rPr>
        <w:t>, вечерних – 119 человек. То есть общая численность учащихся составляет</w:t>
      </w:r>
      <w:r w:rsidR="00E522DE" w:rsidRPr="002D51E0">
        <w:rPr>
          <w:sz w:val="28"/>
          <w:szCs w:val="28"/>
        </w:rPr>
        <w:t xml:space="preserve"> </w:t>
      </w:r>
      <w:r w:rsidR="0013046E" w:rsidRPr="002D51E0">
        <w:rPr>
          <w:sz w:val="28"/>
          <w:szCs w:val="28"/>
        </w:rPr>
        <w:t xml:space="preserve">2 065 человек. </w:t>
      </w:r>
      <w:r w:rsidR="00282329" w:rsidRPr="002D51E0">
        <w:rPr>
          <w:sz w:val="28"/>
          <w:szCs w:val="28"/>
        </w:rPr>
        <w:t>Или в среднем 206 выпускников ежегодно.</w:t>
      </w:r>
      <w:r w:rsidR="00352549" w:rsidRPr="002D51E0">
        <w:rPr>
          <w:sz w:val="28"/>
          <w:szCs w:val="28"/>
        </w:rPr>
        <w:t xml:space="preserve"> </w:t>
      </w:r>
      <w:r w:rsidR="00C23F8D" w:rsidRPr="002D51E0">
        <w:rPr>
          <w:sz w:val="28"/>
          <w:szCs w:val="28"/>
        </w:rPr>
        <w:t>Можно рассматривать это число как базу</w:t>
      </w:r>
      <w:r w:rsidR="00A529F2" w:rsidRPr="002D51E0">
        <w:rPr>
          <w:sz w:val="28"/>
          <w:szCs w:val="28"/>
        </w:rPr>
        <w:t>, к тому же обучение водителей категории «В» и «С» доступно с 17-летнего возраста, после чего они разу смогут получить права</w:t>
      </w:r>
      <w:r w:rsidR="00C23F8D" w:rsidRPr="002D51E0">
        <w:rPr>
          <w:sz w:val="28"/>
          <w:szCs w:val="28"/>
        </w:rPr>
        <w:t>. Кроме того, немаловажный факт и то, что в</w:t>
      </w:r>
      <w:r w:rsidR="008B5724" w:rsidRPr="002D51E0">
        <w:rPr>
          <w:sz w:val="28"/>
          <w:szCs w:val="28"/>
        </w:rPr>
        <w:t xml:space="preserve"> городе нет высших у</w:t>
      </w:r>
      <w:r w:rsidR="00352549" w:rsidRPr="002D51E0">
        <w:rPr>
          <w:sz w:val="28"/>
          <w:szCs w:val="28"/>
        </w:rPr>
        <w:t>че</w:t>
      </w:r>
      <w:r w:rsidR="00C23F8D" w:rsidRPr="002D51E0">
        <w:rPr>
          <w:sz w:val="28"/>
          <w:szCs w:val="28"/>
        </w:rPr>
        <w:t xml:space="preserve">бных заведений, а, значит, молодым людям или придется ездить в ближайшие крупные города (Кемерово, Новосибирск) на учебу. </w:t>
      </w:r>
      <w:r w:rsidR="00B22CCE" w:rsidRPr="002D51E0">
        <w:rPr>
          <w:sz w:val="28"/>
          <w:szCs w:val="28"/>
        </w:rPr>
        <w:t>В силу удаленности, речь идет скорее о переезде в крупный город. Часть выпускников может пройти обучение и стать водителем</w:t>
      </w:r>
      <w:r w:rsidR="00DC4847" w:rsidRPr="002D51E0">
        <w:rPr>
          <w:sz w:val="28"/>
          <w:szCs w:val="28"/>
        </w:rPr>
        <w:t xml:space="preserve"> легкового или нетяжелого (до 3,5 тонн) грузового транспорта. Кроме того, водительские права не помешают</w:t>
      </w:r>
      <w:r w:rsidR="00E522DE" w:rsidRPr="002D51E0">
        <w:rPr>
          <w:sz w:val="28"/>
          <w:szCs w:val="28"/>
        </w:rPr>
        <w:t xml:space="preserve"> </w:t>
      </w:r>
      <w:r w:rsidR="00DC4847" w:rsidRPr="002D51E0">
        <w:rPr>
          <w:sz w:val="28"/>
          <w:szCs w:val="28"/>
        </w:rPr>
        <w:t>и тем, кто будет переезжать – с наличием прав проще найти работу.</w:t>
      </w:r>
    </w:p>
    <w:p w:rsidR="00352549" w:rsidRPr="002D51E0" w:rsidRDefault="00352549" w:rsidP="002D51E0">
      <w:pPr>
        <w:spacing w:line="360" w:lineRule="auto"/>
        <w:ind w:firstLine="709"/>
        <w:jc w:val="both"/>
        <w:rPr>
          <w:sz w:val="28"/>
          <w:szCs w:val="28"/>
        </w:rPr>
      </w:pPr>
      <w:r w:rsidRPr="002D51E0">
        <w:rPr>
          <w:sz w:val="28"/>
          <w:szCs w:val="28"/>
        </w:rPr>
        <w:t>В городе есть медицинские учреждения различного профиля, а</w:t>
      </w:r>
      <w:r w:rsidR="008D6A9B" w:rsidRPr="002D51E0">
        <w:rPr>
          <w:sz w:val="28"/>
          <w:szCs w:val="28"/>
        </w:rPr>
        <w:t>,</w:t>
      </w:r>
      <w:r w:rsidRPr="002D51E0">
        <w:rPr>
          <w:sz w:val="28"/>
          <w:szCs w:val="28"/>
        </w:rPr>
        <w:t xml:space="preserve"> следовательно, </w:t>
      </w:r>
      <w:r w:rsidR="002C67C1" w:rsidRPr="002D51E0">
        <w:rPr>
          <w:sz w:val="28"/>
          <w:szCs w:val="28"/>
        </w:rPr>
        <w:t>для нужд школы найдутся</w:t>
      </w:r>
      <w:r w:rsidRPr="002D51E0">
        <w:rPr>
          <w:sz w:val="28"/>
          <w:szCs w:val="28"/>
        </w:rPr>
        <w:t xml:space="preserve"> специалисты с нужным образованием.</w:t>
      </w:r>
    </w:p>
    <w:p w:rsidR="00080697" w:rsidRPr="002D51E0" w:rsidRDefault="00E53D2A" w:rsidP="002D51E0">
      <w:pPr>
        <w:spacing w:line="360" w:lineRule="auto"/>
        <w:ind w:firstLine="709"/>
        <w:jc w:val="both"/>
        <w:rPr>
          <w:sz w:val="28"/>
          <w:szCs w:val="28"/>
        </w:rPr>
      </w:pPr>
      <w:r w:rsidRPr="002D51E0">
        <w:rPr>
          <w:sz w:val="28"/>
          <w:szCs w:val="28"/>
        </w:rPr>
        <w:t>Второй</w:t>
      </w:r>
      <w:r w:rsidR="000C52D9" w:rsidRPr="002D51E0">
        <w:rPr>
          <w:sz w:val="28"/>
          <w:szCs w:val="28"/>
        </w:rPr>
        <w:t xml:space="preserve"> категорией будут являться люди, рассматривающие работу водителем. Причем, в силу особенностей категории, это могут быть желающие стать водителями легкового транспорта</w:t>
      </w:r>
      <w:r w:rsidR="00526D39" w:rsidRPr="002D51E0">
        <w:rPr>
          <w:sz w:val="28"/>
          <w:szCs w:val="28"/>
        </w:rPr>
        <w:t xml:space="preserve"> (такси</w:t>
      </w:r>
      <w:r w:rsidR="000C52D9" w:rsidRPr="002D51E0">
        <w:rPr>
          <w:sz w:val="28"/>
          <w:szCs w:val="28"/>
        </w:rPr>
        <w:t xml:space="preserve">, </w:t>
      </w:r>
      <w:r w:rsidR="00080697" w:rsidRPr="002D51E0">
        <w:rPr>
          <w:sz w:val="28"/>
          <w:szCs w:val="28"/>
        </w:rPr>
        <w:t xml:space="preserve">так </w:t>
      </w:r>
      <w:r w:rsidR="005C4EBC" w:rsidRPr="002D51E0">
        <w:rPr>
          <w:sz w:val="28"/>
          <w:szCs w:val="28"/>
        </w:rPr>
        <w:t>водители городского транспорта (маршрутных такси</w:t>
      </w:r>
      <w:r w:rsidR="00D97110" w:rsidRPr="002D51E0">
        <w:rPr>
          <w:sz w:val="28"/>
          <w:szCs w:val="28"/>
        </w:rPr>
        <w:t xml:space="preserve"> с численностью пассажиров не более 8)</w:t>
      </w:r>
      <w:r w:rsidR="00526D39" w:rsidRPr="002D51E0">
        <w:rPr>
          <w:sz w:val="28"/>
          <w:szCs w:val="28"/>
        </w:rPr>
        <w:t xml:space="preserve"> из г. Болотного или из ближайших населенных пунктов</w:t>
      </w:r>
      <w:r w:rsidR="00D97110" w:rsidRPr="002D51E0">
        <w:rPr>
          <w:sz w:val="28"/>
          <w:szCs w:val="28"/>
        </w:rPr>
        <w:t>. К</w:t>
      </w:r>
      <w:r w:rsidR="00080697" w:rsidRPr="002D51E0">
        <w:rPr>
          <w:sz w:val="28"/>
          <w:szCs w:val="28"/>
        </w:rPr>
        <w:t>роме того, автошкола будет востребована организациями, нанимающим водителей</w:t>
      </w:r>
      <w:r w:rsidR="0020544F" w:rsidRPr="002D51E0">
        <w:rPr>
          <w:sz w:val="28"/>
          <w:szCs w:val="28"/>
        </w:rPr>
        <w:t xml:space="preserve"> -</w:t>
      </w:r>
      <w:r w:rsidR="00080697" w:rsidRPr="002D51E0">
        <w:rPr>
          <w:sz w:val="28"/>
          <w:szCs w:val="28"/>
        </w:rPr>
        <w:t xml:space="preserve"> для их аттестации,</w:t>
      </w:r>
      <w:r w:rsidR="00E522DE" w:rsidRPr="002D51E0">
        <w:rPr>
          <w:sz w:val="28"/>
          <w:szCs w:val="28"/>
        </w:rPr>
        <w:t xml:space="preserve"> </w:t>
      </w:r>
      <w:r w:rsidR="00080697" w:rsidRPr="002D51E0">
        <w:rPr>
          <w:sz w:val="28"/>
          <w:szCs w:val="28"/>
        </w:rPr>
        <w:t>подтверждения квалификации, переподготовки.</w:t>
      </w:r>
    </w:p>
    <w:p w:rsidR="00352549" w:rsidRPr="002D51E0" w:rsidRDefault="00352549" w:rsidP="002D51E0">
      <w:pPr>
        <w:spacing w:line="360" w:lineRule="auto"/>
        <w:ind w:firstLine="709"/>
        <w:jc w:val="both"/>
        <w:rPr>
          <w:sz w:val="28"/>
          <w:szCs w:val="28"/>
        </w:rPr>
      </w:pPr>
      <w:r w:rsidRPr="002D51E0">
        <w:rPr>
          <w:sz w:val="28"/>
          <w:szCs w:val="28"/>
        </w:rPr>
        <w:t xml:space="preserve">Таким образом, </w:t>
      </w:r>
      <w:r w:rsidR="003850AA" w:rsidRPr="002D51E0">
        <w:rPr>
          <w:sz w:val="28"/>
          <w:szCs w:val="28"/>
        </w:rPr>
        <w:t xml:space="preserve">в городе </w:t>
      </w:r>
      <w:r w:rsidR="005F1152" w:rsidRPr="002D51E0">
        <w:rPr>
          <w:sz w:val="28"/>
          <w:szCs w:val="28"/>
        </w:rPr>
        <w:t xml:space="preserve">на данный момент </w:t>
      </w:r>
      <w:r w:rsidR="000E4FE0" w:rsidRPr="002D51E0">
        <w:rPr>
          <w:sz w:val="28"/>
          <w:szCs w:val="28"/>
        </w:rPr>
        <w:t>существует</w:t>
      </w:r>
      <w:r w:rsidR="003850AA" w:rsidRPr="002D51E0">
        <w:rPr>
          <w:sz w:val="28"/>
          <w:szCs w:val="28"/>
        </w:rPr>
        <w:t xml:space="preserve"> потенциальная потребност</w:t>
      </w:r>
      <w:r w:rsidR="00BE7F46" w:rsidRPr="002D51E0">
        <w:rPr>
          <w:sz w:val="28"/>
          <w:szCs w:val="28"/>
        </w:rPr>
        <w:t xml:space="preserve">ь </w:t>
      </w:r>
      <w:r w:rsidR="000E4FE0" w:rsidRPr="002D51E0">
        <w:rPr>
          <w:sz w:val="28"/>
          <w:szCs w:val="28"/>
        </w:rPr>
        <w:t xml:space="preserve">в автошколе </w:t>
      </w:r>
      <w:r w:rsidR="00BE7F46" w:rsidRPr="002D51E0">
        <w:rPr>
          <w:sz w:val="28"/>
          <w:szCs w:val="28"/>
        </w:rPr>
        <w:t>в силу удаленности населенного пункта, неудобства получения прав и обучения в других городах</w:t>
      </w:r>
      <w:r w:rsidR="008D6A9B" w:rsidRPr="002D51E0">
        <w:rPr>
          <w:sz w:val="28"/>
          <w:szCs w:val="28"/>
        </w:rPr>
        <w:t xml:space="preserve"> с одной стороны, и наличием потенциальной аудитории обучающихся (молодые люди</w:t>
      </w:r>
      <w:r w:rsidR="00CA3BA3" w:rsidRPr="002D51E0">
        <w:rPr>
          <w:sz w:val="28"/>
          <w:szCs w:val="28"/>
        </w:rPr>
        <w:t>, водители</w:t>
      </w:r>
      <w:r w:rsidR="008D6A9B" w:rsidRPr="002D51E0">
        <w:rPr>
          <w:sz w:val="28"/>
          <w:szCs w:val="28"/>
        </w:rPr>
        <w:t>)</w:t>
      </w:r>
      <w:r w:rsidR="00CA39C5" w:rsidRPr="002D51E0">
        <w:rPr>
          <w:sz w:val="28"/>
          <w:szCs w:val="28"/>
        </w:rPr>
        <w:t>. Конкуренция</w:t>
      </w:r>
      <w:r w:rsidR="00AD304C" w:rsidRPr="002D51E0">
        <w:rPr>
          <w:sz w:val="28"/>
          <w:szCs w:val="28"/>
        </w:rPr>
        <w:t xml:space="preserve"> </w:t>
      </w:r>
      <w:r w:rsidR="000E4FE0" w:rsidRPr="002D51E0">
        <w:rPr>
          <w:sz w:val="28"/>
          <w:szCs w:val="28"/>
        </w:rPr>
        <w:t>присутствует, но предлагается предложить нечто новое, более востребованное</w:t>
      </w:r>
      <w:r w:rsidR="00CA39C5" w:rsidRPr="002D51E0">
        <w:rPr>
          <w:sz w:val="28"/>
          <w:szCs w:val="28"/>
        </w:rPr>
        <w:t xml:space="preserve">. Клиентов нужно </w:t>
      </w:r>
      <w:r w:rsidR="000E4FE0" w:rsidRPr="002D51E0">
        <w:rPr>
          <w:sz w:val="28"/>
          <w:szCs w:val="28"/>
        </w:rPr>
        <w:t xml:space="preserve">будет </w:t>
      </w:r>
      <w:r w:rsidR="00CA39C5" w:rsidRPr="002D51E0">
        <w:rPr>
          <w:sz w:val="28"/>
          <w:szCs w:val="28"/>
        </w:rPr>
        <w:t xml:space="preserve">переманивать, </w:t>
      </w:r>
      <w:r w:rsidR="000E4FE0" w:rsidRPr="002D51E0">
        <w:rPr>
          <w:sz w:val="28"/>
          <w:szCs w:val="28"/>
        </w:rPr>
        <w:t xml:space="preserve">проводить рекламные и маркетинговые акции, а также </w:t>
      </w:r>
      <w:r w:rsidR="009C2D50" w:rsidRPr="002D51E0">
        <w:rPr>
          <w:sz w:val="28"/>
          <w:szCs w:val="28"/>
        </w:rPr>
        <w:t xml:space="preserve">уговаривать, </w:t>
      </w:r>
      <w:r w:rsidR="00CA39C5" w:rsidRPr="002D51E0">
        <w:rPr>
          <w:sz w:val="28"/>
          <w:szCs w:val="28"/>
        </w:rPr>
        <w:t xml:space="preserve">разрабатывать минимальные по стоимости </w:t>
      </w:r>
      <w:r w:rsidR="000C52D9" w:rsidRPr="002D51E0">
        <w:rPr>
          <w:sz w:val="28"/>
          <w:szCs w:val="28"/>
        </w:rPr>
        <w:t xml:space="preserve">и длительности </w:t>
      </w:r>
      <w:r w:rsidR="00CA39C5" w:rsidRPr="002D51E0">
        <w:rPr>
          <w:sz w:val="28"/>
          <w:szCs w:val="28"/>
        </w:rPr>
        <w:t>программы</w:t>
      </w:r>
      <w:r w:rsidR="000C52D9" w:rsidRPr="002D51E0">
        <w:rPr>
          <w:sz w:val="28"/>
          <w:szCs w:val="28"/>
        </w:rPr>
        <w:t xml:space="preserve"> с удобным графиком для различных групп,</w:t>
      </w:r>
      <w:r w:rsidR="00CA39C5" w:rsidRPr="002D51E0">
        <w:rPr>
          <w:sz w:val="28"/>
          <w:szCs w:val="28"/>
        </w:rPr>
        <w:t xml:space="preserve"> и проводить пропаганду необходимости получения водительских прав.</w:t>
      </w:r>
      <w:r w:rsidR="00AD304C" w:rsidRPr="002D51E0">
        <w:rPr>
          <w:sz w:val="28"/>
          <w:szCs w:val="28"/>
        </w:rPr>
        <w:t xml:space="preserve"> Ситуация сложна тем, что в соответствии с нормами и положениями законодательства, регулирующего деятельность автошкол, школа должна быть </w:t>
      </w:r>
      <w:r w:rsidR="002E5EB8" w:rsidRPr="002D51E0">
        <w:rPr>
          <w:sz w:val="28"/>
          <w:szCs w:val="28"/>
        </w:rPr>
        <w:t>обеспечена</w:t>
      </w:r>
      <w:r w:rsidR="00AD304C" w:rsidRPr="002D51E0">
        <w:rPr>
          <w:sz w:val="28"/>
          <w:szCs w:val="28"/>
        </w:rPr>
        <w:t xml:space="preserve"> специальными </w:t>
      </w:r>
      <w:r w:rsidR="0012061C" w:rsidRPr="002D51E0">
        <w:rPr>
          <w:sz w:val="28"/>
          <w:szCs w:val="28"/>
        </w:rPr>
        <w:t xml:space="preserve">учебно-материальным оборудованием. Это оборудование специфическое и дорогостоящее. </w:t>
      </w:r>
      <w:r w:rsidR="00CD0E0F" w:rsidRPr="002D51E0">
        <w:rPr>
          <w:sz w:val="28"/>
          <w:szCs w:val="28"/>
        </w:rPr>
        <w:t xml:space="preserve">В силу специфики региона, затраты на помещение и оплату персонала будут невысокими, но и плата за обучение не может быть на уровне Кемерово или Новосибирска. </w:t>
      </w:r>
      <w:r w:rsidR="0012061C" w:rsidRPr="002D51E0">
        <w:rPr>
          <w:sz w:val="28"/>
          <w:szCs w:val="28"/>
        </w:rPr>
        <w:t xml:space="preserve">В следующей главе мы составим бизнес-план проекта, но уже сейчас можно сказать, что данное обстоятельство значительно повлияет на эффективность </w:t>
      </w:r>
      <w:r w:rsidR="00CD0E0F" w:rsidRPr="002D51E0">
        <w:rPr>
          <w:sz w:val="28"/>
          <w:szCs w:val="28"/>
        </w:rPr>
        <w:t>и срок окупаемости автошколы.</w:t>
      </w:r>
    </w:p>
    <w:p w:rsidR="00CA4D6E" w:rsidRPr="002D51E0" w:rsidRDefault="00E522DE" w:rsidP="002D51E0">
      <w:pPr>
        <w:spacing w:line="360" w:lineRule="auto"/>
        <w:ind w:firstLine="709"/>
        <w:jc w:val="both"/>
        <w:rPr>
          <w:rStyle w:val="10"/>
          <w:rFonts w:ascii="Times New Roman" w:hAnsi="Times New Roman" w:cs="Times New Roman"/>
          <w:b w:val="0"/>
          <w:sz w:val="28"/>
          <w:szCs w:val="28"/>
        </w:rPr>
      </w:pPr>
      <w:bookmarkStart w:id="8" w:name="_Toc230948047"/>
      <w:r w:rsidRPr="002D51E0">
        <w:rPr>
          <w:rStyle w:val="10"/>
          <w:rFonts w:ascii="Times New Roman" w:hAnsi="Times New Roman" w:cs="Times New Roman"/>
          <w:b w:val="0"/>
          <w:sz w:val="28"/>
          <w:szCs w:val="28"/>
        </w:rPr>
        <w:br w:type="page"/>
      </w:r>
      <w:r w:rsidR="00CA4D6E" w:rsidRPr="002D51E0">
        <w:rPr>
          <w:rStyle w:val="10"/>
          <w:rFonts w:ascii="Times New Roman" w:hAnsi="Times New Roman" w:cs="Times New Roman"/>
          <w:b w:val="0"/>
          <w:sz w:val="28"/>
          <w:szCs w:val="28"/>
        </w:rPr>
        <w:t>2 Глава. Бизнес-план организации автошколы</w:t>
      </w:r>
      <w:bookmarkEnd w:id="8"/>
    </w:p>
    <w:p w:rsidR="00E522DE" w:rsidRPr="002D51E0" w:rsidRDefault="00E522DE" w:rsidP="002D51E0">
      <w:pPr>
        <w:spacing w:line="360" w:lineRule="auto"/>
        <w:ind w:firstLine="709"/>
        <w:jc w:val="both"/>
        <w:rPr>
          <w:sz w:val="28"/>
          <w:szCs w:val="28"/>
        </w:rPr>
      </w:pPr>
    </w:p>
    <w:p w:rsidR="00CA4D6E" w:rsidRPr="002D51E0" w:rsidRDefault="00E522DE" w:rsidP="002D51E0">
      <w:pPr>
        <w:pStyle w:val="2"/>
        <w:spacing w:before="0" w:after="0" w:line="360" w:lineRule="auto"/>
        <w:ind w:firstLine="709"/>
        <w:jc w:val="both"/>
        <w:rPr>
          <w:rFonts w:ascii="Times New Roman" w:hAnsi="Times New Roman" w:cs="Times New Roman"/>
          <w:b w:val="0"/>
          <w:i w:val="0"/>
        </w:rPr>
      </w:pPr>
      <w:bookmarkStart w:id="9" w:name="_Toc230948048"/>
      <w:r w:rsidRPr="002D51E0">
        <w:rPr>
          <w:rFonts w:ascii="Times New Roman" w:hAnsi="Times New Roman" w:cs="Times New Roman"/>
          <w:b w:val="0"/>
          <w:i w:val="0"/>
        </w:rPr>
        <w:t>2.1</w:t>
      </w:r>
      <w:r w:rsidR="00CA4D6E" w:rsidRPr="002D51E0">
        <w:rPr>
          <w:rFonts w:ascii="Times New Roman" w:hAnsi="Times New Roman" w:cs="Times New Roman"/>
          <w:b w:val="0"/>
          <w:i w:val="0"/>
        </w:rPr>
        <w:t xml:space="preserve"> Введение</w:t>
      </w:r>
      <w:bookmarkEnd w:id="9"/>
    </w:p>
    <w:p w:rsidR="00E522DE" w:rsidRPr="002D51E0" w:rsidRDefault="00E522DE" w:rsidP="002D51E0">
      <w:pPr>
        <w:spacing w:line="360" w:lineRule="auto"/>
        <w:ind w:firstLine="709"/>
        <w:jc w:val="both"/>
        <w:rPr>
          <w:sz w:val="28"/>
          <w:szCs w:val="28"/>
        </w:rPr>
      </w:pPr>
    </w:p>
    <w:p w:rsidR="00CA4D6E" w:rsidRPr="002D51E0" w:rsidRDefault="00E25F7B" w:rsidP="002D51E0">
      <w:pPr>
        <w:spacing w:line="360" w:lineRule="auto"/>
        <w:ind w:firstLine="709"/>
        <w:jc w:val="both"/>
        <w:rPr>
          <w:sz w:val="28"/>
          <w:szCs w:val="28"/>
        </w:rPr>
      </w:pPr>
      <w:r w:rsidRPr="002D51E0">
        <w:rPr>
          <w:sz w:val="28"/>
          <w:szCs w:val="28"/>
        </w:rPr>
        <w:t>Проект предполагает открытие некоммерческого учебного частного учреждения по предоставлению образовательных услуг дополнительного профессионального образования</w:t>
      </w:r>
      <w:r w:rsidR="00B80CC1" w:rsidRPr="002D51E0">
        <w:rPr>
          <w:sz w:val="28"/>
          <w:szCs w:val="28"/>
        </w:rPr>
        <w:t xml:space="preserve"> – услуга по обучению водителей.</w:t>
      </w:r>
    </w:p>
    <w:p w:rsidR="00B80CC1" w:rsidRPr="002D51E0" w:rsidRDefault="00B80CC1" w:rsidP="002D51E0">
      <w:pPr>
        <w:spacing w:line="360" w:lineRule="auto"/>
        <w:ind w:firstLine="709"/>
        <w:jc w:val="both"/>
        <w:rPr>
          <w:sz w:val="28"/>
          <w:szCs w:val="28"/>
        </w:rPr>
      </w:pPr>
      <w:r w:rsidRPr="002D51E0">
        <w:rPr>
          <w:sz w:val="28"/>
          <w:szCs w:val="28"/>
        </w:rPr>
        <w:t>Инв</w:t>
      </w:r>
      <w:r w:rsidR="003124F8" w:rsidRPr="002D51E0">
        <w:rPr>
          <w:sz w:val="28"/>
          <w:szCs w:val="28"/>
        </w:rPr>
        <w:t>естиции требуются на регистрацию, лицензирование,</w:t>
      </w:r>
      <w:r w:rsidRPr="002D51E0">
        <w:rPr>
          <w:sz w:val="28"/>
          <w:szCs w:val="28"/>
        </w:rPr>
        <w:t xml:space="preserve"> подготовку автошколы</w:t>
      </w:r>
      <w:r w:rsidR="003124F8" w:rsidRPr="002D51E0">
        <w:rPr>
          <w:sz w:val="28"/>
          <w:szCs w:val="28"/>
        </w:rPr>
        <w:t xml:space="preserve"> и для обеспечения ее оборотными средствами на первый период деятельности. В проекте принято решение отказаться от модернизации, содержания и оборудования собственного автодрома.</w:t>
      </w:r>
    </w:p>
    <w:p w:rsidR="00F82EB2" w:rsidRPr="002D51E0" w:rsidRDefault="00F82EB2" w:rsidP="002D51E0">
      <w:pPr>
        <w:spacing w:line="360" w:lineRule="auto"/>
        <w:ind w:firstLine="709"/>
        <w:jc w:val="both"/>
        <w:rPr>
          <w:sz w:val="28"/>
          <w:szCs w:val="28"/>
        </w:rPr>
      </w:pPr>
      <w:r w:rsidRPr="002D51E0">
        <w:rPr>
          <w:sz w:val="28"/>
          <w:szCs w:val="28"/>
        </w:rPr>
        <w:t>Автошкола будет открыта на базе новой компании. Можно использовать помещение старой, закрывшейся автошколы.</w:t>
      </w:r>
      <w:r w:rsidR="005B0B27" w:rsidRPr="002D51E0">
        <w:rPr>
          <w:sz w:val="28"/>
          <w:szCs w:val="28"/>
        </w:rPr>
        <w:t xml:space="preserve"> Ближайший срок запуска проекта (начала работы школы) – сентябрь 2009 года.</w:t>
      </w:r>
    </w:p>
    <w:p w:rsidR="00F82EB2" w:rsidRPr="002D51E0" w:rsidRDefault="00F82EB2" w:rsidP="002D51E0">
      <w:pPr>
        <w:spacing w:line="360" w:lineRule="auto"/>
        <w:ind w:firstLine="709"/>
        <w:jc w:val="both"/>
        <w:rPr>
          <w:sz w:val="28"/>
          <w:szCs w:val="28"/>
        </w:rPr>
      </w:pPr>
      <w:r w:rsidRPr="002D51E0">
        <w:rPr>
          <w:sz w:val="28"/>
          <w:szCs w:val="28"/>
        </w:rPr>
        <w:t>В автошколе будут обучать водителей категории «В» и «ВС». В проекте будут даны расчеты по предоставлению следующих услуг:</w:t>
      </w:r>
    </w:p>
    <w:p w:rsidR="00F82EB2" w:rsidRPr="002D51E0" w:rsidRDefault="00F82EB2" w:rsidP="002D51E0">
      <w:pPr>
        <w:numPr>
          <w:ilvl w:val="0"/>
          <w:numId w:val="25"/>
        </w:numPr>
        <w:spacing w:line="360" w:lineRule="auto"/>
        <w:ind w:left="0" w:firstLine="709"/>
        <w:jc w:val="both"/>
        <w:rPr>
          <w:sz w:val="28"/>
          <w:szCs w:val="28"/>
        </w:rPr>
      </w:pPr>
      <w:r w:rsidRPr="002D51E0">
        <w:rPr>
          <w:sz w:val="28"/>
          <w:szCs w:val="28"/>
        </w:rPr>
        <w:t>обучение водителей категории «В»,</w:t>
      </w:r>
    </w:p>
    <w:p w:rsidR="00F82EB2" w:rsidRPr="002D51E0" w:rsidRDefault="00F82EB2" w:rsidP="002D51E0">
      <w:pPr>
        <w:numPr>
          <w:ilvl w:val="0"/>
          <w:numId w:val="25"/>
        </w:numPr>
        <w:spacing w:line="360" w:lineRule="auto"/>
        <w:ind w:left="0" w:firstLine="709"/>
        <w:jc w:val="both"/>
        <w:rPr>
          <w:sz w:val="28"/>
          <w:szCs w:val="28"/>
        </w:rPr>
      </w:pPr>
      <w:r w:rsidRPr="002D51E0">
        <w:rPr>
          <w:sz w:val="28"/>
          <w:szCs w:val="28"/>
        </w:rPr>
        <w:t>аттестация водителей по инициативе работодателей и нанимателей, для подтверждения их квалификации.</w:t>
      </w:r>
    </w:p>
    <w:p w:rsidR="00CA4D6E" w:rsidRPr="002D51E0" w:rsidRDefault="00CA4D6E" w:rsidP="002D51E0">
      <w:pPr>
        <w:spacing w:line="360" w:lineRule="auto"/>
        <w:ind w:firstLine="709"/>
        <w:jc w:val="both"/>
        <w:rPr>
          <w:sz w:val="28"/>
          <w:szCs w:val="28"/>
        </w:rPr>
      </w:pPr>
    </w:p>
    <w:p w:rsidR="00CA4D6E" w:rsidRPr="002D51E0" w:rsidRDefault="00E522DE" w:rsidP="002D51E0">
      <w:pPr>
        <w:pStyle w:val="2"/>
        <w:spacing w:before="0" w:after="0" w:line="360" w:lineRule="auto"/>
        <w:ind w:firstLine="709"/>
        <w:jc w:val="both"/>
        <w:rPr>
          <w:rFonts w:ascii="Times New Roman" w:hAnsi="Times New Roman" w:cs="Times New Roman"/>
          <w:b w:val="0"/>
          <w:i w:val="0"/>
        </w:rPr>
      </w:pPr>
      <w:bookmarkStart w:id="10" w:name="_Toc230948049"/>
      <w:r w:rsidRPr="002D51E0">
        <w:rPr>
          <w:rFonts w:ascii="Times New Roman" w:hAnsi="Times New Roman" w:cs="Times New Roman"/>
          <w:b w:val="0"/>
          <w:i w:val="0"/>
        </w:rPr>
        <w:t>2.2</w:t>
      </w:r>
      <w:r w:rsidR="00CA4D6E" w:rsidRPr="002D51E0">
        <w:rPr>
          <w:rFonts w:ascii="Times New Roman" w:hAnsi="Times New Roman" w:cs="Times New Roman"/>
          <w:b w:val="0"/>
          <w:i w:val="0"/>
        </w:rPr>
        <w:t xml:space="preserve"> Описание проекта</w:t>
      </w:r>
      <w:bookmarkEnd w:id="10"/>
    </w:p>
    <w:p w:rsidR="00E522DE" w:rsidRPr="002D51E0" w:rsidRDefault="00E522DE" w:rsidP="002D51E0">
      <w:pPr>
        <w:spacing w:line="360" w:lineRule="auto"/>
        <w:ind w:firstLine="709"/>
        <w:jc w:val="both"/>
        <w:rPr>
          <w:sz w:val="28"/>
          <w:szCs w:val="28"/>
        </w:rPr>
      </w:pPr>
    </w:p>
    <w:p w:rsidR="00CA4D6E" w:rsidRPr="002D51E0" w:rsidRDefault="00782534" w:rsidP="002D51E0">
      <w:pPr>
        <w:spacing w:line="360" w:lineRule="auto"/>
        <w:ind w:firstLine="709"/>
        <w:jc w:val="both"/>
        <w:rPr>
          <w:sz w:val="28"/>
          <w:szCs w:val="28"/>
        </w:rPr>
      </w:pPr>
      <w:r w:rsidRPr="002D51E0">
        <w:rPr>
          <w:sz w:val="28"/>
          <w:szCs w:val="28"/>
        </w:rPr>
        <w:t>Целью проекта является организация автошколы в городе Болотное. Для обеспечения различных потребностей жителей города и близлежащих населенных пунктов, автошкола будет предоставлять услуги по обучение вождению, правил дорожного движения, техники безопасности, а также подготавливать учащихся к сдаче экзамена в ГИБДД</w:t>
      </w:r>
      <w:r w:rsidR="00EA5CC1" w:rsidRPr="002D51E0">
        <w:rPr>
          <w:sz w:val="28"/>
          <w:szCs w:val="28"/>
        </w:rPr>
        <w:t>. Предполагается ввести 2 программы – обучение водителей категории «В» (любительский класс, легковые автомобили</w:t>
      </w:r>
      <w:r w:rsidR="002F29F0" w:rsidRPr="002D51E0">
        <w:rPr>
          <w:sz w:val="28"/>
          <w:szCs w:val="28"/>
        </w:rPr>
        <w:t xml:space="preserve"> массой до </w:t>
      </w:r>
      <w:smartTag w:uri="urn:schemas-microsoft-com:office:smarttags" w:element="metricconverter">
        <w:smartTagPr>
          <w:attr w:name="ProductID" w:val="1997 г"/>
        </w:smartTagPr>
        <w:r w:rsidR="002F29F0" w:rsidRPr="002D51E0">
          <w:rPr>
            <w:sz w:val="28"/>
            <w:szCs w:val="28"/>
          </w:rPr>
          <w:t>3 500 кг</w:t>
        </w:r>
      </w:smartTag>
      <w:r w:rsidR="002F29F0" w:rsidRPr="002D51E0">
        <w:rPr>
          <w:sz w:val="28"/>
          <w:szCs w:val="28"/>
        </w:rPr>
        <w:t>, число пассажирских мест до 8 человек</w:t>
      </w:r>
      <w:r w:rsidR="00EA5CC1" w:rsidRPr="002D51E0">
        <w:rPr>
          <w:sz w:val="28"/>
          <w:szCs w:val="28"/>
        </w:rPr>
        <w:t xml:space="preserve">), и категории «С» (легковые и грузовые автомобили, массой </w:t>
      </w:r>
      <w:r w:rsidR="002F29F0" w:rsidRPr="002D51E0">
        <w:rPr>
          <w:sz w:val="28"/>
          <w:szCs w:val="28"/>
        </w:rPr>
        <w:t xml:space="preserve">более </w:t>
      </w:r>
      <w:smartTag w:uri="urn:schemas-microsoft-com:office:smarttags" w:element="metricconverter">
        <w:smartTagPr>
          <w:attr w:name="ProductID" w:val="1997 г"/>
        </w:smartTagPr>
        <w:r w:rsidR="00EA5CC1" w:rsidRPr="002D51E0">
          <w:rPr>
            <w:sz w:val="28"/>
            <w:szCs w:val="28"/>
          </w:rPr>
          <w:t>3 500 кг</w:t>
        </w:r>
      </w:smartTag>
      <w:r w:rsidR="00EA5CC1" w:rsidRPr="002D51E0">
        <w:rPr>
          <w:sz w:val="28"/>
          <w:szCs w:val="28"/>
        </w:rPr>
        <w:t xml:space="preserve"> и численность пассажиров до 8 человек). </w:t>
      </w:r>
    </w:p>
    <w:p w:rsidR="007F63D3" w:rsidRPr="002D51E0" w:rsidRDefault="00C8191A" w:rsidP="002D51E0">
      <w:pPr>
        <w:spacing w:line="360" w:lineRule="auto"/>
        <w:ind w:firstLine="709"/>
        <w:jc w:val="both"/>
        <w:rPr>
          <w:sz w:val="28"/>
          <w:szCs w:val="28"/>
        </w:rPr>
      </w:pPr>
      <w:r w:rsidRPr="002D51E0">
        <w:rPr>
          <w:sz w:val="28"/>
          <w:szCs w:val="28"/>
        </w:rPr>
        <w:t>Автошколу планируется открыть на базе бывшей, от которой осталось свободное помещение и автодром.</w:t>
      </w:r>
      <w:r w:rsidR="00C217E6" w:rsidRPr="002D51E0">
        <w:rPr>
          <w:sz w:val="28"/>
          <w:szCs w:val="28"/>
        </w:rPr>
        <w:t xml:space="preserve"> </w:t>
      </w:r>
      <w:r w:rsidR="00251C92" w:rsidRPr="002D51E0">
        <w:rPr>
          <w:sz w:val="28"/>
          <w:szCs w:val="28"/>
        </w:rPr>
        <w:t>На данный момент пока ничего не организовано, за исключением уже готового автодрома, который можно взять в аренду.</w:t>
      </w:r>
      <w:r w:rsidR="0016742A" w:rsidRPr="002D51E0">
        <w:rPr>
          <w:sz w:val="28"/>
          <w:szCs w:val="28"/>
        </w:rPr>
        <w:t xml:space="preserve"> Необходимо будет</w:t>
      </w:r>
      <w:r w:rsidR="00DA5684" w:rsidRPr="002D51E0">
        <w:rPr>
          <w:sz w:val="28"/>
          <w:szCs w:val="28"/>
        </w:rPr>
        <w:t xml:space="preserve"> зарегистрировать организацию в органах Юстиции,</w:t>
      </w:r>
      <w:r w:rsidR="00E522DE" w:rsidRPr="002D51E0">
        <w:rPr>
          <w:sz w:val="28"/>
          <w:szCs w:val="28"/>
        </w:rPr>
        <w:t xml:space="preserve"> </w:t>
      </w:r>
      <w:r w:rsidR="0016742A" w:rsidRPr="002D51E0">
        <w:rPr>
          <w:sz w:val="28"/>
          <w:szCs w:val="28"/>
        </w:rPr>
        <w:t xml:space="preserve">закупить необходимые материалы, учебно-методические пособия, нанять персонал, получить лицензию, оборудовать </w:t>
      </w:r>
      <w:r w:rsidR="00DA5684" w:rsidRPr="002D51E0">
        <w:rPr>
          <w:sz w:val="28"/>
          <w:szCs w:val="28"/>
        </w:rPr>
        <w:t>учебный класс.</w:t>
      </w:r>
      <w:r w:rsidR="007F63D3" w:rsidRPr="002D51E0">
        <w:rPr>
          <w:sz w:val="28"/>
          <w:szCs w:val="28"/>
        </w:rPr>
        <w:t xml:space="preserve"> Государственная регистрация, получение лицензии и выдача специальных свидетельств персоналу обойдется в целом в 40 000 рублей единожды при открытии школы.</w:t>
      </w:r>
    </w:p>
    <w:p w:rsidR="007F63D3" w:rsidRPr="002D51E0" w:rsidRDefault="007F63D3" w:rsidP="002D51E0">
      <w:pPr>
        <w:spacing w:line="360" w:lineRule="auto"/>
        <w:ind w:firstLine="709"/>
        <w:jc w:val="both"/>
        <w:rPr>
          <w:sz w:val="28"/>
          <w:szCs w:val="28"/>
        </w:rPr>
      </w:pPr>
      <w:r w:rsidRPr="002D51E0">
        <w:rPr>
          <w:sz w:val="28"/>
          <w:szCs w:val="28"/>
        </w:rPr>
        <w:t>Затраты на учебный класс представлены в таблице 1.</w:t>
      </w:r>
    </w:p>
    <w:p w:rsidR="00E522DE" w:rsidRPr="002D51E0" w:rsidRDefault="00E522DE" w:rsidP="002D51E0">
      <w:pPr>
        <w:spacing w:line="360" w:lineRule="auto"/>
        <w:ind w:firstLine="709"/>
        <w:jc w:val="both"/>
        <w:rPr>
          <w:sz w:val="28"/>
          <w:szCs w:val="28"/>
        </w:rPr>
      </w:pPr>
    </w:p>
    <w:p w:rsidR="007F63D3" w:rsidRPr="002D51E0" w:rsidRDefault="007F63D3" w:rsidP="002D51E0">
      <w:pPr>
        <w:spacing w:line="360" w:lineRule="auto"/>
        <w:ind w:firstLine="709"/>
        <w:jc w:val="both"/>
        <w:rPr>
          <w:sz w:val="28"/>
          <w:szCs w:val="28"/>
        </w:rPr>
      </w:pPr>
      <w:r w:rsidRPr="002D51E0">
        <w:rPr>
          <w:sz w:val="28"/>
          <w:szCs w:val="28"/>
        </w:rPr>
        <w:t>Таблица 1.</w:t>
      </w:r>
      <w:r w:rsidR="00E522DE" w:rsidRPr="002D51E0">
        <w:rPr>
          <w:sz w:val="28"/>
          <w:szCs w:val="28"/>
        </w:rPr>
        <w:t xml:space="preserve"> </w:t>
      </w:r>
      <w:r w:rsidRPr="002D51E0">
        <w:rPr>
          <w:sz w:val="28"/>
          <w:szCs w:val="28"/>
        </w:rPr>
        <w:t>Затраты по оборудованию рабочего класса автошколы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2699"/>
        <w:gridCol w:w="1815"/>
        <w:gridCol w:w="1702"/>
        <w:gridCol w:w="1714"/>
      </w:tblGrid>
      <w:tr w:rsidR="007F63D3" w:rsidRPr="00152008" w:rsidTr="00152008">
        <w:trPr>
          <w:tblHeader/>
          <w:jc w:val="center"/>
        </w:trPr>
        <w:tc>
          <w:tcPr>
            <w:tcW w:w="1008" w:type="dxa"/>
            <w:shd w:val="clear" w:color="auto" w:fill="auto"/>
          </w:tcPr>
          <w:p w:rsidR="007F63D3" w:rsidRPr="00152008" w:rsidRDefault="007F63D3" w:rsidP="00152008">
            <w:pPr>
              <w:spacing w:line="360" w:lineRule="auto"/>
              <w:jc w:val="both"/>
              <w:rPr>
                <w:sz w:val="20"/>
                <w:szCs w:val="28"/>
              </w:rPr>
            </w:pPr>
            <w:r w:rsidRPr="00152008">
              <w:rPr>
                <w:sz w:val="20"/>
                <w:szCs w:val="28"/>
              </w:rPr>
              <w:t>№ п/п</w:t>
            </w:r>
          </w:p>
        </w:tc>
        <w:tc>
          <w:tcPr>
            <w:tcW w:w="3160" w:type="dxa"/>
            <w:shd w:val="clear" w:color="auto" w:fill="auto"/>
          </w:tcPr>
          <w:p w:rsidR="007F63D3" w:rsidRPr="00152008" w:rsidRDefault="007F63D3" w:rsidP="00152008">
            <w:pPr>
              <w:spacing w:line="360" w:lineRule="auto"/>
              <w:jc w:val="both"/>
              <w:rPr>
                <w:sz w:val="20"/>
                <w:szCs w:val="28"/>
              </w:rPr>
            </w:pPr>
            <w:r w:rsidRPr="00152008">
              <w:rPr>
                <w:sz w:val="20"/>
                <w:szCs w:val="28"/>
              </w:rPr>
              <w:t>Наименование</w:t>
            </w:r>
          </w:p>
        </w:tc>
        <w:tc>
          <w:tcPr>
            <w:tcW w:w="2084" w:type="dxa"/>
            <w:shd w:val="clear" w:color="auto" w:fill="auto"/>
          </w:tcPr>
          <w:p w:rsidR="007F63D3" w:rsidRPr="00152008" w:rsidRDefault="007F63D3" w:rsidP="00152008">
            <w:pPr>
              <w:spacing w:line="360" w:lineRule="auto"/>
              <w:jc w:val="both"/>
              <w:rPr>
                <w:sz w:val="20"/>
                <w:szCs w:val="28"/>
              </w:rPr>
            </w:pPr>
            <w:r w:rsidRPr="00152008">
              <w:rPr>
                <w:sz w:val="20"/>
                <w:szCs w:val="28"/>
              </w:rPr>
              <w:t>Стоимость за единицу, руб.</w:t>
            </w:r>
          </w:p>
        </w:tc>
        <w:tc>
          <w:tcPr>
            <w:tcW w:w="2084" w:type="dxa"/>
            <w:shd w:val="clear" w:color="auto" w:fill="auto"/>
          </w:tcPr>
          <w:p w:rsidR="007F63D3" w:rsidRPr="00152008" w:rsidRDefault="007F63D3" w:rsidP="00152008">
            <w:pPr>
              <w:spacing w:line="360" w:lineRule="auto"/>
              <w:jc w:val="both"/>
              <w:rPr>
                <w:sz w:val="20"/>
                <w:szCs w:val="28"/>
              </w:rPr>
            </w:pPr>
            <w:r w:rsidRPr="00152008">
              <w:rPr>
                <w:sz w:val="20"/>
                <w:szCs w:val="28"/>
              </w:rPr>
              <w:t>Число</w:t>
            </w:r>
          </w:p>
        </w:tc>
        <w:tc>
          <w:tcPr>
            <w:tcW w:w="2085" w:type="dxa"/>
            <w:shd w:val="clear" w:color="auto" w:fill="auto"/>
          </w:tcPr>
          <w:p w:rsidR="007F63D3" w:rsidRPr="00152008" w:rsidRDefault="007F63D3" w:rsidP="00152008">
            <w:pPr>
              <w:spacing w:line="360" w:lineRule="auto"/>
              <w:jc w:val="both"/>
              <w:rPr>
                <w:sz w:val="20"/>
                <w:szCs w:val="28"/>
              </w:rPr>
            </w:pPr>
            <w:r w:rsidRPr="00152008">
              <w:rPr>
                <w:sz w:val="20"/>
                <w:szCs w:val="28"/>
              </w:rPr>
              <w:t>Итого, руб.</w:t>
            </w:r>
          </w:p>
        </w:tc>
      </w:tr>
      <w:tr w:rsidR="007F63D3" w:rsidRPr="00152008" w:rsidTr="00152008">
        <w:trPr>
          <w:jc w:val="center"/>
        </w:trPr>
        <w:tc>
          <w:tcPr>
            <w:tcW w:w="1008" w:type="dxa"/>
            <w:shd w:val="clear" w:color="auto" w:fill="auto"/>
          </w:tcPr>
          <w:p w:rsidR="007F63D3" w:rsidRPr="00152008" w:rsidRDefault="007F63D3" w:rsidP="00152008">
            <w:pPr>
              <w:spacing w:line="360" w:lineRule="auto"/>
              <w:jc w:val="both"/>
              <w:rPr>
                <w:sz w:val="20"/>
                <w:szCs w:val="28"/>
              </w:rPr>
            </w:pPr>
            <w:r w:rsidRPr="00152008">
              <w:rPr>
                <w:sz w:val="20"/>
                <w:szCs w:val="28"/>
              </w:rPr>
              <w:t>1</w:t>
            </w:r>
          </w:p>
        </w:tc>
        <w:tc>
          <w:tcPr>
            <w:tcW w:w="3160" w:type="dxa"/>
            <w:shd w:val="clear" w:color="auto" w:fill="auto"/>
          </w:tcPr>
          <w:p w:rsidR="007F63D3" w:rsidRPr="00152008" w:rsidRDefault="007F63D3" w:rsidP="00152008">
            <w:pPr>
              <w:spacing w:line="360" w:lineRule="auto"/>
              <w:jc w:val="both"/>
              <w:rPr>
                <w:sz w:val="20"/>
                <w:szCs w:val="28"/>
              </w:rPr>
            </w:pPr>
            <w:r w:rsidRPr="00152008">
              <w:rPr>
                <w:sz w:val="20"/>
                <w:szCs w:val="28"/>
              </w:rPr>
              <w:t>Парты для обучающихся</w:t>
            </w:r>
          </w:p>
        </w:tc>
        <w:tc>
          <w:tcPr>
            <w:tcW w:w="2084" w:type="dxa"/>
            <w:shd w:val="clear" w:color="auto" w:fill="auto"/>
          </w:tcPr>
          <w:p w:rsidR="007F63D3" w:rsidRPr="00152008" w:rsidRDefault="007F63D3" w:rsidP="00152008">
            <w:pPr>
              <w:spacing w:line="360" w:lineRule="auto"/>
              <w:jc w:val="both"/>
              <w:rPr>
                <w:sz w:val="20"/>
                <w:szCs w:val="28"/>
              </w:rPr>
            </w:pPr>
            <w:r w:rsidRPr="00152008">
              <w:rPr>
                <w:sz w:val="20"/>
                <w:szCs w:val="28"/>
              </w:rPr>
              <w:t xml:space="preserve">1 700 </w:t>
            </w:r>
          </w:p>
        </w:tc>
        <w:tc>
          <w:tcPr>
            <w:tcW w:w="2084" w:type="dxa"/>
            <w:shd w:val="clear" w:color="auto" w:fill="auto"/>
          </w:tcPr>
          <w:p w:rsidR="007F63D3" w:rsidRPr="00152008" w:rsidRDefault="007F63D3" w:rsidP="00152008">
            <w:pPr>
              <w:spacing w:line="360" w:lineRule="auto"/>
              <w:jc w:val="both"/>
              <w:rPr>
                <w:sz w:val="20"/>
                <w:szCs w:val="28"/>
              </w:rPr>
            </w:pPr>
            <w:r w:rsidRPr="00152008">
              <w:rPr>
                <w:sz w:val="20"/>
                <w:szCs w:val="28"/>
              </w:rPr>
              <w:t>20</w:t>
            </w:r>
          </w:p>
        </w:tc>
        <w:tc>
          <w:tcPr>
            <w:tcW w:w="2085" w:type="dxa"/>
            <w:shd w:val="clear" w:color="auto" w:fill="auto"/>
          </w:tcPr>
          <w:p w:rsidR="007F63D3" w:rsidRPr="00152008" w:rsidRDefault="00B105A1" w:rsidP="00152008">
            <w:pPr>
              <w:spacing w:line="360" w:lineRule="auto"/>
              <w:jc w:val="both"/>
              <w:rPr>
                <w:sz w:val="20"/>
                <w:szCs w:val="28"/>
              </w:rPr>
            </w:pPr>
            <w:r w:rsidRPr="00152008">
              <w:rPr>
                <w:sz w:val="20"/>
                <w:szCs w:val="28"/>
              </w:rPr>
              <w:t>34 000</w:t>
            </w:r>
          </w:p>
        </w:tc>
      </w:tr>
      <w:tr w:rsidR="007F63D3" w:rsidRPr="00152008" w:rsidTr="00152008">
        <w:trPr>
          <w:jc w:val="center"/>
        </w:trPr>
        <w:tc>
          <w:tcPr>
            <w:tcW w:w="1008" w:type="dxa"/>
            <w:shd w:val="clear" w:color="auto" w:fill="auto"/>
          </w:tcPr>
          <w:p w:rsidR="007F63D3" w:rsidRPr="00152008" w:rsidRDefault="007F63D3" w:rsidP="00152008">
            <w:pPr>
              <w:spacing w:line="360" w:lineRule="auto"/>
              <w:jc w:val="both"/>
              <w:rPr>
                <w:sz w:val="20"/>
                <w:szCs w:val="28"/>
              </w:rPr>
            </w:pPr>
            <w:r w:rsidRPr="00152008">
              <w:rPr>
                <w:sz w:val="20"/>
                <w:szCs w:val="28"/>
              </w:rPr>
              <w:t>2</w:t>
            </w:r>
          </w:p>
        </w:tc>
        <w:tc>
          <w:tcPr>
            <w:tcW w:w="3160" w:type="dxa"/>
            <w:shd w:val="clear" w:color="auto" w:fill="auto"/>
          </w:tcPr>
          <w:p w:rsidR="007F63D3" w:rsidRPr="00152008" w:rsidRDefault="00B105A1" w:rsidP="00152008">
            <w:pPr>
              <w:spacing w:line="360" w:lineRule="auto"/>
              <w:jc w:val="both"/>
              <w:rPr>
                <w:sz w:val="20"/>
                <w:szCs w:val="28"/>
              </w:rPr>
            </w:pPr>
            <w:r w:rsidRPr="00152008">
              <w:rPr>
                <w:sz w:val="20"/>
                <w:szCs w:val="28"/>
              </w:rPr>
              <w:t>Комплект методических материалов</w:t>
            </w:r>
          </w:p>
        </w:tc>
        <w:tc>
          <w:tcPr>
            <w:tcW w:w="2084" w:type="dxa"/>
            <w:shd w:val="clear" w:color="auto" w:fill="auto"/>
          </w:tcPr>
          <w:p w:rsidR="007F63D3" w:rsidRPr="00152008" w:rsidRDefault="00DA4702" w:rsidP="00152008">
            <w:pPr>
              <w:spacing w:line="360" w:lineRule="auto"/>
              <w:jc w:val="both"/>
              <w:rPr>
                <w:sz w:val="20"/>
                <w:szCs w:val="28"/>
              </w:rPr>
            </w:pPr>
            <w:r w:rsidRPr="00152008">
              <w:rPr>
                <w:sz w:val="20"/>
                <w:szCs w:val="28"/>
              </w:rPr>
              <w:t>115 000</w:t>
            </w:r>
          </w:p>
        </w:tc>
        <w:tc>
          <w:tcPr>
            <w:tcW w:w="2084" w:type="dxa"/>
            <w:shd w:val="clear" w:color="auto" w:fill="auto"/>
          </w:tcPr>
          <w:p w:rsidR="007F63D3" w:rsidRPr="00152008" w:rsidRDefault="00DA4702" w:rsidP="00152008">
            <w:pPr>
              <w:spacing w:line="360" w:lineRule="auto"/>
              <w:jc w:val="both"/>
              <w:rPr>
                <w:sz w:val="20"/>
                <w:szCs w:val="28"/>
              </w:rPr>
            </w:pPr>
            <w:r w:rsidRPr="00152008">
              <w:rPr>
                <w:sz w:val="20"/>
                <w:szCs w:val="28"/>
              </w:rPr>
              <w:t>1</w:t>
            </w:r>
          </w:p>
        </w:tc>
        <w:tc>
          <w:tcPr>
            <w:tcW w:w="2085" w:type="dxa"/>
            <w:shd w:val="clear" w:color="auto" w:fill="auto"/>
          </w:tcPr>
          <w:p w:rsidR="007F63D3" w:rsidRPr="00152008" w:rsidRDefault="00DA4702" w:rsidP="00152008">
            <w:pPr>
              <w:spacing w:line="360" w:lineRule="auto"/>
              <w:jc w:val="both"/>
              <w:rPr>
                <w:sz w:val="20"/>
                <w:szCs w:val="28"/>
              </w:rPr>
            </w:pPr>
            <w:r w:rsidRPr="00152008">
              <w:rPr>
                <w:sz w:val="20"/>
                <w:szCs w:val="28"/>
              </w:rPr>
              <w:t>115 000</w:t>
            </w:r>
          </w:p>
        </w:tc>
      </w:tr>
      <w:tr w:rsidR="007F63D3" w:rsidRPr="00152008" w:rsidTr="00152008">
        <w:trPr>
          <w:jc w:val="center"/>
        </w:trPr>
        <w:tc>
          <w:tcPr>
            <w:tcW w:w="1008" w:type="dxa"/>
            <w:shd w:val="clear" w:color="auto" w:fill="auto"/>
          </w:tcPr>
          <w:p w:rsidR="007F63D3" w:rsidRPr="00152008" w:rsidRDefault="00DA4702" w:rsidP="00152008">
            <w:pPr>
              <w:spacing w:line="360" w:lineRule="auto"/>
              <w:jc w:val="both"/>
              <w:rPr>
                <w:sz w:val="20"/>
                <w:szCs w:val="28"/>
              </w:rPr>
            </w:pPr>
            <w:r w:rsidRPr="00152008">
              <w:rPr>
                <w:sz w:val="20"/>
                <w:szCs w:val="28"/>
              </w:rPr>
              <w:t>3</w:t>
            </w:r>
          </w:p>
        </w:tc>
        <w:tc>
          <w:tcPr>
            <w:tcW w:w="3160" w:type="dxa"/>
            <w:shd w:val="clear" w:color="auto" w:fill="auto"/>
          </w:tcPr>
          <w:p w:rsidR="007F63D3" w:rsidRPr="00152008" w:rsidRDefault="00DA4702" w:rsidP="00152008">
            <w:pPr>
              <w:spacing w:line="360" w:lineRule="auto"/>
              <w:jc w:val="both"/>
              <w:rPr>
                <w:sz w:val="20"/>
                <w:szCs w:val="28"/>
              </w:rPr>
            </w:pPr>
            <w:r w:rsidRPr="00152008">
              <w:rPr>
                <w:sz w:val="20"/>
                <w:szCs w:val="28"/>
              </w:rPr>
              <w:t>Компьютеры*</w:t>
            </w:r>
          </w:p>
        </w:tc>
        <w:tc>
          <w:tcPr>
            <w:tcW w:w="2084" w:type="dxa"/>
            <w:shd w:val="clear" w:color="auto" w:fill="auto"/>
          </w:tcPr>
          <w:p w:rsidR="007F63D3" w:rsidRPr="00152008" w:rsidRDefault="00DA4702" w:rsidP="00152008">
            <w:pPr>
              <w:spacing w:line="360" w:lineRule="auto"/>
              <w:jc w:val="both"/>
              <w:rPr>
                <w:sz w:val="20"/>
                <w:szCs w:val="28"/>
              </w:rPr>
            </w:pPr>
            <w:r w:rsidRPr="00152008">
              <w:rPr>
                <w:sz w:val="20"/>
                <w:szCs w:val="28"/>
              </w:rPr>
              <w:t>4 000</w:t>
            </w:r>
          </w:p>
        </w:tc>
        <w:tc>
          <w:tcPr>
            <w:tcW w:w="2084" w:type="dxa"/>
            <w:shd w:val="clear" w:color="auto" w:fill="auto"/>
          </w:tcPr>
          <w:p w:rsidR="007F63D3" w:rsidRPr="00152008" w:rsidRDefault="00DA4702" w:rsidP="00152008">
            <w:pPr>
              <w:spacing w:line="360" w:lineRule="auto"/>
              <w:jc w:val="both"/>
              <w:rPr>
                <w:sz w:val="20"/>
                <w:szCs w:val="28"/>
              </w:rPr>
            </w:pPr>
            <w:r w:rsidRPr="00152008">
              <w:rPr>
                <w:sz w:val="20"/>
                <w:szCs w:val="28"/>
              </w:rPr>
              <w:t>20</w:t>
            </w:r>
          </w:p>
        </w:tc>
        <w:tc>
          <w:tcPr>
            <w:tcW w:w="2085" w:type="dxa"/>
            <w:shd w:val="clear" w:color="auto" w:fill="auto"/>
          </w:tcPr>
          <w:p w:rsidR="007F63D3" w:rsidRPr="00152008" w:rsidRDefault="00DA4702" w:rsidP="00152008">
            <w:pPr>
              <w:spacing w:line="360" w:lineRule="auto"/>
              <w:jc w:val="both"/>
              <w:rPr>
                <w:sz w:val="20"/>
                <w:szCs w:val="28"/>
              </w:rPr>
            </w:pPr>
            <w:r w:rsidRPr="00152008">
              <w:rPr>
                <w:sz w:val="20"/>
                <w:szCs w:val="28"/>
              </w:rPr>
              <w:t>80 000</w:t>
            </w:r>
          </w:p>
        </w:tc>
      </w:tr>
      <w:tr w:rsidR="007F63D3" w:rsidRPr="00152008" w:rsidTr="00152008">
        <w:trPr>
          <w:jc w:val="center"/>
        </w:trPr>
        <w:tc>
          <w:tcPr>
            <w:tcW w:w="1008" w:type="dxa"/>
            <w:shd w:val="clear" w:color="auto" w:fill="auto"/>
          </w:tcPr>
          <w:p w:rsidR="007F63D3" w:rsidRPr="00152008" w:rsidRDefault="001D5E12" w:rsidP="00152008">
            <w:pPr>
              <w:spacing w:line="360" w:lineRule="auto"/>
              <w:jc w:val="both"/>
              <w:rPr>
                <w:sz w:val="20"/>
                <w:szCs w:val="28"/>
              </w:rPr>
            </w:pPr>
            <w:r w:rsidRPr="00152008">
              <w:rPr>
                <w:sz w:val="20"/>
                <w:szCs w:val="28"/>
              </w:rPr>
              <w:t>4</w:t>
            </w:r>
          </w:p>
        </w:tc>
        <w:tc>
          <w:tcPr>
            <w:tcW w:w="3160" w:type="dxa"/>
            <w:shd w:val="clear" w:color="auto" w:fill="auto"/>
          </w:tcPr>
          <w:p w:rsidR="007F63D3" w:rsidRPr="00152008" w:rsidRDefault="001D5E12" w:rsidP="00152008">
            <w:pPr>
              <w:spacing w:line="360" w:lineRule="auto"/>
              <w:jc w:val="both"/>
              <w:rPr>
                <w:sz w:val="20"/>
                <w:szCs w:val="28"/>
              </w:rPr>
            </w:pPr>
            <w:r w:rsidRPr="00152008">
              <w:rPr>
                <w:sz w:val="20"/>
                <w:szCs w:val="28"/>
              </w:rPr>
              <w:t>Комплект деталей и запчастей**</w:t>
            </w:r>
          </w:p>
        </w:tc>
        <w:tc>
          <w:tcPr>
            <w:tcW w:w="2084" w:type="dxa"/>
            <w:shd w:val="clear" w:color="auto" w:fill="auto"/>
          </w:tcPr>
          <w:p w:rsidR="007F63D3" w:rsidRPr="00152008" w:rsidRDefault="001D5E12" w:rsidP="00152008">
            <w:pPr>
              <w:spacing w:line="360" w:lineRule="auto"/>
              <w:jc w:val="both"/>
              <w:rPr>
                <w:sz w:val="20"/>
                <w:szCs w:val="28"/>
              </w:rPr>
            </w:pPr>
            <w:r w:rsidRPr="00152008">
              <w:rPr>
                <w:sz w:val="20"/>
                <w:szCs w:val="28"/>
              </w:rPr>
              <w:t>120 000</w:t>
            </w:r>
          </w:p>
        </w:tc>
        <w:tc>
          <w:tcPr>
            <w:tcW w:w="2084" w:type="dxa"/>
            <w:shd w:val="clear" w:color="auto" w:fill="auto"/>
          </w:tcPr>
          <w:p w:rsidR="007F63D3" w:rsidRPr="00152008" w:rsidRDefault="001D5E12" w:rsidP="00152008">
            <w:pPr>
              <w:spacing w:line="360" w:lineRule="auto"/>
              <w:jc w:val="both"/>
              <w:rPr>
                <w:sz w:val="20"/>
                <w:szCs w:val="28"/>
              </w:rPr>
            </w:pPr>
            <w:r w:rsidRPr="00152008">
              <w:rPr>
                <w:sz w:val="20"/>
                <w:szCs w:val="28"/>
              </w:rPr>
              <w:t>1</w:t>
            </w:r>
          </w:p>
        </w:tc>
        <w:tc>
          <w:tcPr>
            <w:tcW w:w="2085" w:type="dxa"/>
            <w:shd w:val="clear" w:color="auto" w:fill="auto"/>
          </w:tcPr>
          <w:p w:rsidR="007F63D3" w:rsidRPr="00152008" w:rsidRDefault="001D5E12" w:rsidP="00152008">
            <w:pPr>
              <w:spacing w:line="360" w:lineRule="auto"/>
              <w:jc w:val="both"/>
              <w:rPr>
                <w:sz w:val="20"/>
                <w:szCs w:val="28"/>
              </w:rPr>
            </w:pPr>
            <w:r w:rsidRPr="00152008">
              <w:rPr>
                <w:sz w:val="20"/>
                <w:szCs w:val="28"/>
              </w:rPr>
              <w:t>120 000</w:t>
            </w:r>
          </w:p>
        </w:tc>
      </w:tr>
      <w:tr w:rsidR="007F63D3" w:rsidRPr="00152008" w:rsidTr="00152008">
        <w:trPr>
          <w:jc w:val="center"/>
        </w:trPr>
        <w:tc>
          <w:tcPr>
            <w:tcW w:w="1008" w:type="dxa"/>
            <w:shd w:val="clear" w:color="auto" w:fill="auto"/>
          </w:tcPr>
          <w:p w:rsidR="007F63D3" w:rsidRPr="00152008" w:rsidRDefault="001D5E12" w:rsidP="00152008">
            <w:pPr>
              <w:spacing w:line="360" w:lineRule="auto"/>
              <w:jc w:val="both"/>
              <w:rPr>
                <w:sz w:val="20"/>
                <w:szCs w:val="28"/>
              </w:rPr>
            </w:pPr>
            <w:r w:rsidRPr="00152008">
              <w:rPr>
                <w:sz w:val="20"/>
                <w:szCs w:val="28"/>
              </w:rPr>
              <w:t>5</w:t>
            </w:r>
          </w:p>
        </w:tc>
        <w:tc>
          <w:tcPr>
            <w:tcW w:w="3160" w:type="dxa"/>
            <w:shd w:val="clear" w:color="auto" w:fill="auto"/>
          </w:tcPr>
          <w:p w:rsidR="007F63D3" w:rsidRPr="00152008" w:rsidRDefault="001D5E12" w:rsidP="00152008">
            <w:pPr>
              <w:spacing w:line="360" w:lineRule="auto"/>
              <w:jc w:val="both"/>
              <w:rPr>
                <w:sz w:val="20"/>
                <w:szCs w:val="28"/>
              </w:rPr>
            </w:pPr>
            <w:r w:rsidRPr="00152008">
              <w:rPr>
                <w:sz w:val="20"/>
                <w:szCs w:val="28"/>
              </w:rPr>
              <w:t>Косметический ремонт</w:t>
            </w:r>
          </w:p>
        </w:tc>
        <w:tc>
          <w:tcPr>
            <w:tcW w:w="2084" w:type="dxa"/>
            <w:shd w:val="clear" w:color="auto" w:fill="auto"/>
          </w:tcPr>
          <w:p w:rsidR="007F63D3" w:rsidRPr="00152008" w:rsidRDefault="001D5E12" w:rsidP="00152008">
            <w:pPr>
              <w:spacing w:line="360" w:lineRule="auto"/>
              <w:jc w:val="both"/>
              <w:rPr>
                <w:sz w:val="20"/>
                <w:szCs w:val="28"/>
              </w:rPr>
            </w:pPr>
            <w:r w:rsidRPr="00152008">
              <w:rPr>
                <w:sz w:val="20"/>
                <w:szCs w:val="28"/>
              </w:rPr>
              <w:t xml:space="preserve">50 000 </w:t>
            </w:r>
          </w:p>
        </w:tc>
        <w:tc>
          <w:tcPr>
            <w:tcW w:w="2084" w:type="dxa"/>
            <w:shd w:val="clear" w:color="auto" w:fill="auto"/>
          </w:tcPr>
          <w:p w:rsidR="007F63D3" w:rsidRPr="00152008" w:rsidRDefault="001D5E12" w:rsidP="00152008">
            <w:pPr>
              <w:spacing w:line="360" w:lineRule="auto"/>
              <w:jc w:val="both"/>
              <w:rPr>
                <w:sz w:val="20"/>
                <w:szCs w:val="28"/>
              </w:rPr>
            </w:pPr>
            <w:r w:rsidRPr="00152008">
              <w:rPr>
                <w:sz w:val="20"/>
                <w:szCs w:val="28"/>
              </w:rPr>
              <w:t>1</w:t>
            </w:r>
          </w:p>
        </w:tc>
        <w:tc>
          <w:tcPr>
            <w:tcW w:w="2085" w:type="dxa"/>
            <w:shd w:val="clear" w:color="auto" w:fill="auto"/>
          </w:tcPr>
          <w:p w:rsidR="007F63D3" w:rsidRPr="00152008" w:rsidRDefault="001D5E12" w:rsidP="00152008">
            <w:pPr>
              <w:spacing w:line="360" w:lineRule="auto"/>
              <w:jc w:val="both"/>
              <w:rPr>
                <w:sz w:val="20"/>
                <w:szCs w:val="28"/>
              </w:rPr>
            </w:pPr>
            <w:r w:rsidRPr="00152008">
              <w:rPr>
                <w:sz w:val="20"/>
                <w:szCs w:val="28"/>
              </w:rPr>
              <w:t>50 000</w:t>
            </w:r>
          </w:p>
        </w:tc>
      </w:tr>
      <w:tr w:rsidR="007F63D3" w:rsidRPr="00152008" w:rsidTr="00152008">
        <w:trPr>
          <w:jc w:val="center"/>
        </w:trPr>
        <w:tc>
          <w:tcPr>
            <w:tcW w:w="1008" w:type="dxa"/>
            <w:shd w:val="clear" w:color="auto" w:fill="auto"/>
          </w:tcPr>
          <w:p w:rsidR="007F63D3" w:rsidRPr="00152008" w:rsidRDefault="007F63D3" w:rsidP="00152008">
            <w:pPr>
              <w:spacing w:line="360" w:lineRule="auto"/>
              <w:jc w:val="both"/>
              <w:rPr>
                <w:sz w:val="20"/>
                <w:szCs w:val="28"/>
              </w:rPr>
            </w:pPr>
          </w:p>
        </w:tc>
        <w:tc>
          <w:tcPr>
            <w:tcW w:w="3160" w:type="dxa"/>
            <w:shd w:val="clear" w:color="auto" w:fill="auto"/>
          </w:tcPr>
          <w:p w:rsidR="007F63D3" w:rsidRPr="00152008" w:rsidRDefault="001D5E12" w:rsidP="00152008">
            <w:pPr>
              <w:spacing w:line="360" w:lineRule="auto"/>
              <w:jc w:val="both"/>
              <w:rPr>
                <w:sz w:val="20"/>
                <w:szCs w:val="28"/>
              </w:rPr>
            </w:pPr>
            <w:r w:rsidRPr="00152008">
              <w:rPr>
                <w:sz w:val="20"/>
                <w:szCs w:val="28"/>
              </w:rPr>
              <w:t>ВСЕГО</w:t>
            </w:r>
          </w:p>
        </w:tc>
        <w:tc>
          <w:tcPr>
            <w:tcW w:w="2084" w:type="dxa"/>
            <w:shd w:val="clear" w:color="auto" w:fill="auto"/>
          </w:tcPr>
          <w:p w:rsidR="007F63D3" w:rsidRPr="00152008" w:rsidRDefault="00AE02A2" w:rsidP="00152008">
            <w:pPr>
              <w:spacing w:line="360" w:lineRule="auto"/>
              <w:jc w:val="both"/>
              <w:rPr>
                <w:sz w:val="20"/>
                <w:szCs w:val="28"/>
              </w:rPr>
            </w:pPr>
            <w:r w:rsidRPr="00152008">
              <w:rPr>
                <w:sz w:val="20"/>
                <w:szCs w:val="28"/>
              </w:rPr>
              <w:t>-</w:t>
            </w:r>
          </w:p>
        </w:tc>
        <w:tc>
          <w:tcPr>
            <w:tcW w:w="2084" w:type="dxa"/>
            <w:shd w:val="clear" w:color="auto" w:fill="auto"/>
          </w:tcPr>
          <w:p w:rsidR="007F63D3" w:rsidRPr="00152008" w:rsidRDefault="00AE02A2" w:rsidP="00152008">
            <w:pPr>
              <w:spacing w:line="360" w:lineRule="auto"/>
              <w:jc w:val="both"/>
              <w:rPr>
                <w:sz w:val="20"/>
                <w:szCs w:val="28"/>
              </w:rPr>
            </w:pPr>
            <w:r w:rsidRPr="00152008">
              <w:rPr>
                <w:sz w:val="20"/>
                <w:szCs w:val="28"/>
              </w:rPr>
              <w:t>-</w:t>
            </w:r>
          </w:p>
        </w:tc>
        <w:tc>
          <w:tcPr>
            <w:tcW w:w="2085" w:type="dxa"/>
            <w:shd w:val="clear" w:color="auto" w:fill="auto"/>
          </w:tcPr>
          <w:p w:rsidR="007F63D3" w:rsidRPr="00152008" w:rsidRDefault="00AE02A2" w:rsidP="00152008">
            <w:pPr>
              <w:spacing w:line="360" w:lineRule="auto"/>
              <w:jc w:val="both"/>
              <w:rPr>
                <w:sz w:val="20"/>
                <w:szCs w:val="28"/>
              </w:rPr>
            </w:pPr>
            <w:r w:rsidRPr="00152008">
              <w:rPr>
                <w:sz w:val="20"/>
                <w:szCs w:val="28"/>
              </w:rPr>
              <w:t>399 000</w:t>
            </w:r>
          </w:p>
        </w:tc>
      </w:tr>
    </w:tbl>
    <w:p w:rsidR="00C8191A" w:rsidRPr="002D51E0" w:rsidRDefault="00C8191A" w:rsidP="002D51E0">
      <w:pPr>
        <w:spacing w:line="360" w:lineRule="auto"/>
        <w:ind w:firstLine="709"/>
        <w:jc w:val="both"/>
        <w:rPr>
          <w:sz w:val="28"/>
          <w:szCs w:val="28"/>
        </w:rPr>
      </w:pPr>
    </w:p>
    <w:p w:rsidR="006A00F5" w:rsidRPr="002D51E0" w:rsidRDefault="006A00F5" w:rsidP="002D51E0">
      <w:pPr>
        <w:spacing w:line="360" w:lineRule="auto"/>
        <w:ind w:firstLine="709"/>
        <w:jc w:val="both"/>
        <w:rPr>
          <w:sz w:val="28"/>
          <w:szCs w:val="28"/>
        </w:rPr>
      </w:pPr>
      <w:r w:rsidRPr="002D51E0">
        <w:rPr>
          <w:sz w:val="28"/>
          <w:szCs w:val="28"/>
        </w:rPr>
        <w:t xml:space="preserve">* - можно купить не новые, самые простые компьютеры, и этого будет достаточно </w:t>
      </w:r>
    </w:p>
    <w:p w:rsidR="006A00F5" w:rsidRPr="002D51E0" w:rsidRDefault="006A00F5" w:rsidP="002D51E0">
      <w:pPr>
        <w:spacing w:line="360" w:lineRule="auto"/>
        <w:ind w:firstLine="709"/>
        <w:jc w:val="both"/>
        <w:rPr>
          <w:sz w:val="28"/>
          <w:szCs w:val="28"/>
        </w:rPr>
      </w:pPr>
      <w:r w:rsidRPr="002D51E0">
        <w:rPr>
          <w:sz w:val="28"/>
          <w:szCs w:val="28"/>
        </w:rPr>
        <w:t xml:space="preserve">** - </w:t>
      </w:r>
      <w:r w:rsidR="00C14DBA" w:rsidRPr="002D51E0">
        <w:rPr>
          <w:sz w:val="28"/>
          <w:szCs w:val="28"/>
        </w:rPr>
        <w:t>перечислены в 3 главе. Можно купить не детали по-отдельности, а российский автомобиль, и разобрать его на запчасти.</w:t>
      </w:r>
    </w:p>
    <w:p w:rsidR="00BB2809" w:rsidRPr="002D51E0" w:rsidRDefault="00BB2809" w:rsidP="002D51E0">
      <w:pPr>
        <w:spacing w:line="360" w:lineRule="auto"/>
        <w:ind w:firstLine="709"/>
        <w:jc w:val="both"/>
        <w:rPr>
          <w:sz w:val="28"/>
          <w:szCs w:val="28"/>
        </w:rPr>
      </w:pPr>
      <w:r w:rsidRPr="002D51E0">
        <w:rPr>
          <w:sz w:val="28"/>
          <w:szCs w:val="28"/>
        </w:rPr>
        <w:t xml:space="preserve">Для сокращения издержек, есть предложение практические занятия проводить на автодроме другой школе; уникальным преимуществом школы должна стать качественная теоретическая подготовка. </w:t>
      </w:r>
      <w:r w:rsidR="007526CD" w:rsidRPr="002D51E0">
        <w:rPr>
          <w:sz w:val="28"/>
          <w:szCs w:val="28"/>
        </w:rPr>
        <w:t xml:space="preserve">Как индикатор – высокий процент </w:t>
      </w:r>
      <w:r w:rsidR="00787DC8" w:rsidRPr="002D51E0">
        <w:rPr>
          <w:sz w:val="28"/>
          <w:szCs w:val="28"/>
        </w:rPr>
        <w:t xml:space="preserve">учеников, </w:t>
      </w:r>
      <w:r w:rsidR="007526CD" w:rsidRPr="002D51E0">
        <w:rPr>
          <w:sz w:val="28"/>
          <w:szCs w:val="28"/>
        </w:rPr>
        <w:t xml:space="preserve">сдавших экзамен и получивших права в ГИБДД (с первого раза и в целом). </w:t>
      </w:r>
      <w:r w:rsidRPr="002D51E0">
        <w:rPr>
          <w:sz w:val="28"/>
          <w:szCs w:val="28"/>
        </w:rPr>
        <w:t xml:space="preserve">Возможность кооперации с другими школами реальна, так как с июля этого года ужесточаются правила к состоянию автодрома, специальным тренажеров и </w:t>
      </w:r>
      <w:r w:rsidR="007526CD" w:rsidRPr="002D51E0">
        <w:rPr>
          <w:sz w:val="28"/>
          <w:szCs w:val="28"/>
        </w:rPr>
        <w:t>автомобилям.</w:t>
      </w:r>
      <w:r w:rsidR="00E522DE" w:rsidRPr="002D51E0">
        <w:rPr>
          <w:sz w:val="28"/>
          <w:szCs w:val="28"/>
        </w:rPr>
        <w:t xml:space="preserve"> </w:t>
      </w:r>
      <w:r w:rsidR="00D06DCE" w:rsidRPr="002D51E0">
        <w:rPr>
          <w:sz w:val="28"/>
          <w:szCs w:val="28"/>
        </w:rPr>
        <w:t>Так, строительство автодрома в соответствии с новыми требованиями обойдется в 3-7 млн. руб. (в зависимости от размеров, стоимости материалов и т.д.).</w:t>
      </w:r>
      <w:r w:rsidR="007918B8" w:rsidRPr="002D51E0">
        <w:rPr>
          <w:sz w:val="28"/>
          <w:szCs w:val="28"/>
        </w:rPr>
        <w:t xml:space="preserve"> Тренажер стоит от 170 тыс. руб. Выгоднее пользоваться автодромом на аутсорсинге.</w:t>
      </w:r>
      <w:r w:rsidR="007526CD" w:rsidRPr="002D51E0">
        <w:rPr>
          <w:sz w:val="28"/>
          <w:szCs w:val="28"/>
        </w:rPr>
        <w:t xml:space="preserve"> В таком случае, автодром и инструкторы по вождению будут общими для всех трех школ.</w:t>
      </w:r>
      <w:r w:rsidRPr="002D51E0">
        <w:rPr>
          <w:sz w:val="28"/>
          <w:szCs w:val="28"/>
        </w:rPr>
        <w:t xml:space="preserve"> </w:t>
      </w:r>
    </w:p>
    <w:p w:rsidR="00EA5CC1" w:rsidRPr="002D51E0" w:rsidRDefault="00DA5684" w:rsidP="002D51E0">
      <w:pPr>
        <w:spacing w:line="360" w:lineRule="auto"/>
        <w:ind w:firstLine="709"/>
        <w:jc w:val="both"/>
        <w:rPr>
          <w:sz w:val="28"/>
          <w:szCs w:val="28"/>
        </w:rPr>
      </w:pPr>
      <w:r w:rsidRPr="002D51E0">
        <w:rPr>
          <w:sz w:val="28"/>
          <w:szCs w:val="28"/>
        </w:rPr>
        <w:t xml:space="preserve">Инвесторов пока </w:t>
      </w:r>
      <w:r w:rsidR="009F7801" w:rsidRPr="002D51E0">
        <w:rPr>
          <w:sz w:val="28"/>
          <w:szCs w:val="28"/>
        </w:rPr>
        <w:t>не нашли; скорее всего, это будет какой-то предприниматель города, либо проект может претендовать на</w:t>
      </w:r>
      <w:r w:rsidR="009B0F47" w:rsidRPr="002D51E0">
        <w:rPr>
          <w:sz w:val="28"/>
          <w:szCs w:val="28"/>
        </w:rPr>
        <w:t xml:space="preserve"> участие в государственной прогр</w:t>
      </w:r>
      <w:r w:rsidR="009F7801" w:rsidRPr="002D51E0">
        <w:rPr>
          <w:sz w:val="28"/>
          <w:szCs w:val="28"/>
        </w:rPr>
        <w:t>амме и получении кредита.</w:t>
      </w:r>
    </w:p>
    <w:p w:rsidR="009F7801" w:rsidRPr="002D51E0" w:rsidRDefault="00E60A80" w:rsidP="002D51E0">
      <w:pPr>
        <w:spacing w:line="360" w:lineRule="auto"/>
        <w:ind w:firstLine="709"/>
        <w:jc w:val="both"/>
        <w:rPr>
          <w:sz w:val="28"/>
          <w:szCs w:val="28"/>
        </w:rPr>
      </w:pPr>
      <w:r w:rsidRPr="002D51E0">
        <w:rPr>
          <w:sz w:val="28"/>
          <w:szCs w:val="28"/>
        </w:rPr>
        <w:t xml:space="preserve">Автошкола будет организована в форме Некоммерческого образовательного </w:t>
      </w:r>
      <w:r w:rsidR="00B9756D" w:rsidRPr="002D51E0">
        <w:rPr>
          <w:sz w:val="28"/>
          <w:szCs w:val="28"/>
        </w:rPr>
        <w:t xml:space="preserve">частного </w:t>
      </w:r>
      <w:r w:rsidRPr="002D51E0">
        <w:rPr>
          <w:sz w:val="28"/>
          <w:szCs w:val="28"/>
        </w:rPr>
        <w:t>учреждения (НОЧУ)</w:t>
      </w:r>
      <w:r w:rsidR="009B0F47" w:rsidRPr="002D51E0">
        <w:rPr>
          <w:sz w:val="28"/>
          <w:szCs w:val="28"/>
        </w:rPr>
        <w:t xml:space="preserve">, </w:t>
      </w:r>
      <w:r w:rsidR="00532424" w:rsidRPr="002D51E0">
        <w:rPr>
          <w:sz w:val="28"/>
          <w:szCs w:val="28"/>
        </w:rPr>
        <w:t xml:space="preserve">и </w:t>
      </w:r>
      <w:r w:rsidR="009B0F47" w:rsidRPr="002D51E0">
        <w:rPr>
          <w:sz w:val="28"/>
          <w:szCs w:val="28"/>
        </w:rPr>
        <w:t>носить название «Успех».</w:t>
      </w:r>
    </w:p>
    <w:p w:rsidR="00E522DE" w:rsidRPr="002D51E0" w:rsidRDefault="00E522DE" w:rsidP="002D51E0">
      <w:pPr>
        <w:pStyle w:val="2"/>
        <w:spacing w:before="0" w:after="0" w:line="360" w:lineRule="auto"/>
        <w:ind w:firstLine="709"/>
        <w:jc w:val="both"/>
        <w:rPr>
          <w:rFonts w:ascii="Times New Roman" w:hAnsi="Times New Roman" w:cs="Times New Roman"/>
          <w:b w:val="0"/>
          <w:i w:val="0"/>
        </w:rPr>
      </w:pPr>
      <w:bookmarkStart w:id="11" w:name="_Toc230948050"/>
    </w:p>
    <w:p w:rsidR="00CA4D6E" w:rsidRPr="002D51E0" w:rsidRDefault="00CA4D6E" w:rsidP="002D51E0">
      <w:pPr>
        <w:pStyle w:val="2"/>
        <w:spacing w:before="0" w:after="0" w:line="360" w:lineRule="auto"/>
        <w:ind w:firstLine="709"/>
        <w:jc w:val="both"/>
        <w:rPr>
          <w:rFonts w:ascii="Times New Roman" w:hAnsi="Times New Roman" w:cs="Times New Roman"/>
          <w:b w:val="0"/>
          <w:i w:val="0"/>
        </w:rPr>
      </w:pPr>
      <w:r w:rsidRPr="002D51E0">
        <w:rPr>
          <w:rFonts w:ascii="Times New Roman" w:hAnsi="Times New Roman" w:cs="Times New Roman"/>
          <w:b w:val="0"/>
          <w:i w:val="0"/>
        </w:rPr>
        <w:t>2.3 Описание услуг</w:t>
      </w:r>
      <w:bookmarkEnd w:id="11"/>
    </w:p>
    <w:p w:rsidR="00E522DE" w:rsidRPr="002D51E0" w:rsidRDefault="00E522DE" w:rsidP="002D51E0">
      <w:pPr>
        <w:spacing w:line="360" w:lineRule="auto"/>
        <w:ind w:firstLine="709"/>
        <w:jc w:val="both"/>
        <w:rPr>
          <w:sz w:val="28"/>
          <w:szCs w:val="28"/>
        </w:rPr>
      </w:pPr>
    </w:p>
    <w:p w:rsidR="00CA4D6E" w:rsidRPr="002D51E0" w:rsidRDefault="00131652" w:rsidP="002D51E0">
      <w:pPr>
        <w:spacing w:line="360" w:lineRule="auto"/>
        <w:ind w:firstLine="709"/>
        <w:jc w:val="both"/>
        <w:rPr>
          <w:sz w:val="28"/>
          <w:szCs w:val="28"/>
        </w:rPr>
      </w:pPr>
      <w:r w:rsidRPr="002D51E0">
        <w:rPr>
          <w:sz w:val="28"/>
          <w:szCs w:val="28"/>
        </w:rPr>
        <w:t xml:space="preserve">Автошкола «Успех» будет предоставлять образовательные услуги по </w:t>
      </w:r>
      <w:r w:rsidR="009E56E6" w:rsidRPr="002D51E0">
        <w:rPr>
          <w:sz w:val="28"/>
          <w:szCs w:val="28"/>
        </w:rPr>
        <w:t xml:space="preserve">обучению всех желающих лиц, имеющих права, </w:t>
      </w:r>
      <w:r w:rsidRPr="002D51E0">
        <w:rPr>
          <w:sz w:val="28"/>
          <w:szCs w:val="28"/>
        </w:rPr>
        <w:t>вождени</w:t>
      </w:r>
      <w:r w:rsidR="009E56E6" w:rsidRPr="002D51E0">
        <w:rPr>
          <w:sz w:val="28"/>
          <w:szCs w:val="28"/>
        </w:rPr>
        <w:t>ю</w:t>
      </w:r>
      <w:r w:rsidRPr="002D51E0">
        <w:rPr>
          <w:sz w:val="28"/>
          <w:szCs w:val="28"/>
        </w:rPr>
        <w:t>. Главная задача всех автошкол – подготовка учащихся к сдаче и получению прав в ГИБДД. Однако у нашей школы будет также другая, не менее важная задача (миссия) – научить людей безопасному передвижению на дорогах.</w:t>
      </w:r>
      <w:r w:rsidR="006D7C26" w:rsidRPr="002D51E0">
        <w:rPr>
          <w:sz w:val="28"/>
          <w:szCs w:val="28"/>
        </w:rPr>
        <w:t xml:space="preserve"> Сегодня также востребована такая услуга, как аттестация и подтверждение квалификации водителей, </w:t>
      </w:r>
      <w:r w:rsidR="007D0DD2" w:rsidRPr="002D51E0">
        <w:rPr>
          <w:sz w:val="28"/>
          <w:szCs w:val="28"/>
        </w:rPr>
        <w:t xml:space="preserve">устраивающихся на работу. В этом случае </w:t>
      </w:r>
      <w:r w:rsidR="001E6254" w:rsidRPr="002D51E0">
        <w:rPr>
          <w:sz w:val="28"/>
          <w:szCs w:val="28"/>
        </w:rPr>
        <w:t xml:space="preserve">заказчиком будет выступать организация – работодатель, а водитель </w:t>
      </w:r>
      <w:r w:rsidR="0035093C" w:rsidRPr="002D51E0">
        <w:rPr>
          <w:sz w:val="28"/>
          <w:szCs w:val="28"/>
        </w:rPr>
        <w:t>будет потребителем услуги (сдавать экзамен).</w:t>
      </w:r>
    </w:p>
    <w:p w:rsidR="00131652" w:rsidRPr="002D51E0" w:rsidRDefault="00CB5A80" w:rsidP="002D51E0">
      <w:pPr>
        <w:spacing w:line="360" w:lineRule="auto"/>
        <w:ind w:firstLine="709"/>
        <w:jc w:val="both"/>
        <w:rPr>
          <w:sz w:val="28"/>
          <w:szCs w:val="28"/>
        </w:rPr>
      </w:pPr>
      <w:r w:rsidRPr="002D51E0">
        <w:rPr>
          <w:sz w:val="28"/>
          <w:szCs w:val="28"/>
        </w:rPr>
        <w:t xml:space="preserve">В школе будет 2 программы для обучения водителей категории «В», и для обучения водителей категории «В, С». </w:t>
      </w:r>
    </w:p>
    <w:p w:rsidR="00CB5A80" w:rsidRPr="002D51E0" w:rsidRDefault="00CB5A80" w:rsidP="002D51E0">
      <w:pPr>
        <w:spacing w:line="360" w:lineRule="auto"/>
        <w:ind w:firstLine="709"/>
        <w:jc w:val="both"/>
        <w:rPr>
          <w:sz w:val="28"/>
          <w:szCs w:val="28"/>
        </w:rPr>
      </w:pPr>
      <w:r w:rsidRPr="002D51E0">
        <w:rPr>
          <w:sz w:val="28"/>
          <w:szCs w:val="28"/>
        </w:rPr>
        <w:t>В обучение будет входить:</w:t>
      </w:r>
    </w:p>
    <w:p w:rsidR="00CB5A80" w:rsidRPr="002D51E0" w:rsidRDefault="00CB5A80" w:rsidP="002D51E0">
      <w:pPr>
        <w:numPr>
          <w:ilvl w:val="0"/>
          <w:numId w:val="20"/>
        </w:numPr>
        <w:spacing w:line="360" w:lineRule="auto"/>
        <w:ind w:left="0" w:firstLine="709"/>
        <w:jc w:val="both"/>
        <w:rPr>
          <w:sz w:val="28"/>
          <w:szCs w:val="28"/>
        </w:rPr>
      </w:pPr>
      <w:r w:rsidRPr="002D51E0">
        <w:rPr>
          <w:sz w:val="28"/>
          <w:szCs w:val="28"/>
        </w:rPr>
        <w:t>прохождение медкомиссии и получение справки</w:t>
      </w:r>
      <w:r w:rsidR="007C0C5F" w:rsidRPr="002D51E0">
        <w:rPr>
          <w:sz w:val="28"/>
          <w:szCs w:val="28"/>
        </w:rPr>
        <w:t xml:space="preserve"> (если нет, за отдельную плату)</w:t>
      </w:r>
      <w:r w:rsidRPr="002D51E0">
        <w:rPr>
          <w:sz w:val="28"/>
          <w:szCs w:val="28"/>
        </w:rPr>
        <w:t>;</w:t>
      </w:r>
    </w:p>
    <w:p w:rsidR="00CB5A80" w:rsidRPr="002D51E0" w:rsidRDefault="00CB5A80" w:rsidP="002D51E0">
      <w:pPr>
        <w:numPr>
          <w:ilvl w:val="0"/>
          <w:numId w:val="20"/>
        </w:numPr>
        <w:spacing w:line="360" w:lineRule="auto"/>
        <w:ind w:left="0" w:firstLine="709"/>
        <w:jc w:val="both"/>
        <w:rPr>
          <w:sz w:val="28"/>
          <w:szCs w:val="28"/>
        </w:rPr>
      </w:pPr>
      <w:r w:rsidRPr="002D51E0">
        <w:rPr>
          <w:sz w:val="28"/>
          <w:szCs w:val="28"/>
        </w:rPr>
        <w:t>теоретический курс вождения, правил дорожного движения и правил поведения на дороге</w:t>
      </w:r>
      <w:r w:rsidR="007C0C5F" w:rsidRPr="002D51E0">
        <w:rPr>
          <w:sz w:val="28"/>
          <w:szCs w:val="28"/>
        </w:rPr>
        <w:t xml:space="preserve"> (</w:t>
      </w:r>
      <w:r w:rsidR="00512939" w:rsidRPr="002D51E0">
        <w:rPr>
          <w:sz w:val="28"/>
          <w:szCs w:val="28"/>
        </w:rPr>
        <w:t xml:space="preserve">около </w:t>
      </w:r>
      <w:r w:rsidR="001D22BC" w:rsidRPr="002D51E0">
        <w:rPr>
          <w:sz w:val="28"/>
          <w:szCs w:val="28"/>
        </w:rPr>
        <w:t>36</w:t>
      </w:r>
      <w:r w:rsidR="00512939" w:rsidRPr="002D51E0">
        <w:rPr>
          <w:sz w:val="28"/>
          <w:szCs w:val="28"/>
        </w:rPr>
        <w:t xml:space="preserve"> академических часа)</w:t>
      </w:r>
      <w:r w:rsidRPr="002D51E0">
        <w:rPr>
          <w:sz w:val="28"/>
          <w:szCs w:val="28"/>
        </w:rPr>
        <w:t>;</w:t>
      </w:r>
    </w:p>
    <w:p w:rsidR="00CB5A80" w:rsidRPr="002D51E0" w:rsidRDefault="00CB5A80" w:rsidP="002D51E0">
      <w:pPr>
        <w:numPr>
          <w:ilvl w:val="0"/>
          <w:numId w:val="20"/>
        </w:numPr>
        <w:spacing w:line="360" w:lineRule="auto"/>
        <w:ind w:left="0" w:firstLine="709"/>
        <w:jc w:val="both"/>
        <w:rPr>
          <w:sz w:val="28"/>
          <w:szCs w:val="28"/>
        </w:rPr>
      </w:pPr>
      <w:r w:rsidRPr="002D51E0">
        <w:rPr>
          <w:sz w:val="28"/>
          <w:szCs w:val="28"/>
        </w:rPr>
        <w:t>практический курс занятий: на тренажерах, на автомобиле с вывешенными колесами, на автомобиле на автодроме, на автомобиле на улицах города</w:t>
      </w:r>
      <w:r w:rsidR="007918B8" w:rsidRPr="002D51E0">
        <w:rPr>
          <w:sz w:val="28"/>
          <w:szCs w:val="28"/>
        </w:rPr>
        <w:t xml:space="preserve"> (не менее </w:t>
      </w:r>
      <w:r w:rsidR="001D22BC" w:rsidRPr="002D51E0">
        <w:rPr>
          <w:sz w:val="28"/>
          <w:szCs w:val="28"/>
        </w:rPr>
        <w:t>7</w:t>
      </w:r>
      <w:r w:rsidR="007918B8" w:rsidRPr="002D51E0">
        <w:rPr>
          <w:sz w:val="28"/>
          <w:szCs w:val="28"/>
        </w:rPr>
        <w:t>0 часов)</w:t>
      </w:r>
      <w:r w:rsidRPr="002D51E0">
        <w:rPr>
          <w:sz w:val="28"/>
          <w:szCs w:val="28"/>
        </w:rPr>
        <w:t>.</w:t>
      </w:r>
    </w:p>
    <w:p w:rsidR="00CB5A80" w:rsidRPr="002D51E0" w:rsidRDefault="00512939" w:rsidP="002D51E0">
      <w:pPr>
        <w:spacing w:line="360" w:lineRule="auto"/>
        <w:ind w:firstLine="709"/>
        <w:jc w:val="both"/>
        <w:rPr>
          <w:sz w:val="28"/>
          <w:szCs w:val="28"/>
        </w:rPr>
      </w:pPr>
      <w:r w:rsidRPr="002D51E0">
        <w:rPr>
          <w:sz w:val="28"/>
          <w:szCs w:val="28"/>
        </w:rPr>
        <w:t>Учащиеся получат теоретически знания вождения, изучат правила дорожного движения, правила оказания первой медицинской помощи</w:t>
      </w:r>
      <w:r w:rsidR="00A24C74" w:rsidRPr="002D51E0">
        <w:rPr>
          <w:sz w:val="28"/>
          <w:szCs w:val="28"/>
        </w:rPr>
        <w:t>, а также практические навыки вождения на тренажерах, в автомобиле на специальной площадке и на автомобиле на улицах города. В теоретический курс также будет входить тестирование по программам ГИБДД на компьютерах, для закрепления знаний и уверенной сдачи экзаменов в будущем.</w:t>
      </w:r>
    </w:p>
    <w:p w:rsidR="00A24C74" w:rsidRPr="002D51E0" w:rsidRDefault="00A24C74" w:rsidP="002D51E0">
      <w:pPr>
        <w:spacing w:line="360" w:lineRule="auto"/>
        <w:ind w:firstLine="709"/>
        <w:jc w:val="both"/>
        <w:rPr>
          <w:sz w:val="28"/>
          <w:szCs w:val="28"/>
        </w:rPr>
      </w:pPr>
      <w:r w:rsidRPr="002D51E0">
        <w:rPr>
          <w:sz w:val="28"/>
          <w:szCs w:val="28"/>
        </w:rPr>
        <w:t xml:space="preserve">После выпуска учащиеся получат сертификат об окончании школы, водительскую карточку и </w:t>
      </w:r>
      <w:r w:rsidR="00017DAA" w:rsidRPr="002D51E0">
        <w:rPr>
          <w:sz w:val="28"/>
          <w:szCs w:val="28"/>
        </w:rPr>
        <w:t>медицинскую справку. Все это ему будет необходимо представить при сдаче экзаменов на получении водительского удостоверения государственного образца.</w:t>
      </w:r>
    </w:p>
    <w:p w:rsidR="001D22BC" w:rsidRPr="002D51E0" w:rsidRDefault="001D22BC" w:rsidP="002D51E0">
      <w:pPr>
        <w:spacing w:line="360" w:lineRule="auto"/>
        <w:ind w:firstLine="709"/>
        <w:jc w:val="both"/>
        <w:rPr>
          <w:sz w:val="28"/>
          <w:szCs w:val="28"/>
        </w:rPr>
      </w:pPr>
      <w:r w:rsidRPr="002D51E0">
        <w:rPr>
          <w:sz w:val="28"/>
          <w:szCs w:val="28"/>
        </w:rPr>
        <w:t>У школы сейчас нет материалов, а так как новые стандарты в этой области вступят в силу с июля 2009 года, то конкурентам придется тратить средства и врмя на замену устаревшего оборудования. Новая автошкола сразу приобретет все необходимое, в соответствии со свежими нормами и требованиями.</w:t>
      </w:r>
    </w:p>
    <w:p w:rsidR="00C62210" w:rsidRPr="002D51E0" w:rsidRDefault="001D22BC" w:rsidP="002D51E0">
      <w:pPr>
        <w:spacing w:line="360" w:lineRule="auto"/>
        <w:ind w:firstLine="709"/>
        <w:jc w:val="both"/>
        <w:rPr>
          <w:sz w:val="28"/>
          <w:szCs w:val="28"/>
        </w:rPr>
      </w:pPr>
      <w:r w:rsidRPr="002D51E0">
        <w:rPr>
          <w:sz w:val="28"/>
          <w:szCs w:val="28"/>
        </w:rPr>
        <w:t>Поскольку у автошколы «Успех» будет особая миссия, выделяющая ее среди других школ, то</w:t>
      </w:r>
      <w:r w:rsidR="00F22BF5" w:rsidRPr="002D51E0">
        <w:rPr>
          <w:sz w:val="28"/>
          <w:szCs w:val="28"/>
        </w:rPr>
        <w:t xml:space="preserve"> акцент при разработке проекта будет сделан на педагогах (теоретических), оборудовании (самом современным), методических материалах (более расширенные, включающие не только обязательные требования, но и дополнительные материалы, посвященные этикету и вежливости на дорогах, действию в чрезвычайных ситуациях и другое).</w:t>
      </w:r>
      <w:r w:rsidR="0084449F" w:rsidRPr="002D51E0">
        <w:rPr>
          <w:sz w:val="28"/>
          <w:szCs w:val="28"/>
        </w:rPr>
        <w:t xml:space="preserve"> Также предлагается ввести дополнительную услугу – бесплатные он-лайн консультации и сильный информационный ресурс, доступный для всех желающих и имеющий особые функции для учащихся. Однако этот сервис возможен будет</w:t>
      </w:r>
      <w:r w:rsidR="003A2537" w:rsidRPr="002D51E0">
        <w:rPr>
          <w:sz w:val="28"/>
          <w:szCs w:val="28"/>
        </w:rPr>
        <w:t>, когда операторы-провайдеры проведут линии для жителей города.</w:t>
      </w:r>
    </w:p>
    <w:p w:rsidR="00C21504" w:rsidRPr="002D51E0" w:rsidRDefault="00C21504" w:rsidP="002D51E0">
      <w:pPr>
        <w:spacing w:line="360" w:lineRule="auto"/>
        <w:ind w:firstLine="709"/>
        <w:jc w:val="both"/>
        <w:rPr>
          <w:sz w:val="28"/>
          <w:szCs w:val="28"/>
        </w:rPr>
      </w:pPr>
      <w:r w:rsidRPr="002D51E0">
        <w:rPr>
          <w:sz w:val="28"/>
          <w:szCs w:val="28"/>
        </w:rPr>
        <w:t xml:space="preserve">Планируется выпускать по </w:t>
      </w:r>
      <w:r w:rsidR="00822019" w:rsidRPr="002D51E0">
        <w:rPr>
          <w:sz w:val="28"/>
          <w:szCs w:val="28"/>
        </w:rPr>
        <w:t>2 группы в месяц</w:t>
      </w:r>
      <w:r w:rsidRPr="002D51E0">
        <w:rPr>
          <w:sz w:val="28"/>
          <w:szCs w:val="28"/>
        </w:rPr>
        <w:t xml:space="preserve">. Занятия будут проходить </w:t>
      </w:r>
      <w:r w:rsidR="00822019" w:rsidRPr="002D51E0">
        <w:rPr>
          <w:sz w:val="28"/>
          <w:szCs w:val="28"/>
        </w:rPr>
        <w:t xml:space="preserve">по 2 академических часа </w:t>
      </w:r>
      <w:r w:rsidR="00D17D30" w:rsidRPr="002D51E0">
        <w:rPr>
          <w:sz w:val="28"/>
          <w:szCs w:val="28"/>
        </w:rPr>
        <w:t>4</w:t>
      </w:r>
      <w:r w:rsidR="00822019" w:rsidRPr="002D51E0">
        <w:rPr>
          <w:sz w:val="28"/>
          <w:szCs w:val="28"/>
        </w:rPr>
        <w:t xml:space="preserve"> раза в неделю</w:t>
      </w:r>
      <w:r w:rsidR="00D17D30" w:rsidRPr="002D51E0">
        <w:rPr>
          <w:sz w:val="28"/>
          <w:szCs w:val="28"/>
        </w:rPr>
        <w:t xml:space="preserve"> (по будням, с 19 до </w:t>
      </w:r>
      <w:r w:rsidR="00BB2E04" w:rsidRPr="002D51E0">
        <w:rPr>
          <w:sz w:val="28"/>
          <w:szCs w:val="28"/>
        </w:rPr>
        <w:t>20.45</w:t>
      </w:r>
      <w:r w:rsidR="00D17D30" w:rsidRPr="002D51E0">
        <w:rPr>
          <w:sz w:val="28"/>
          <w:szCs w:val="28"/>
        </w:rPr>
        <w:t xml:space="preserve"> часа, в т.ч. </w:t>
      </w:r>
      <w:r w:rsidR="00BB2E04" w:rsidRPr="002D51E0">
        <w:rPr>
          <w:sz w:val="28"/>
          <w:szCs w:val="28"/>
        </w:rPr>
        <w:t>перерыв на 15 минут</w:t>
      </w:r>
      <w:r w:rsidR="00D17D30" w:rsidRPr="002D51E0">
        <w:rPr>
          <w:sz w:val="28"/>
          <w:szCs w:val="28"/>
        </w:rPr>
        <w:t>)</w:t>
      </w:r>
      <w:r w:rsidR="00822019" w:rsidRPr="002D51E0">
        <w:rPr>
          <w:sz w:val="28"/>
          <w:szCs w:val="28"/>
        </w:rPr>
        <w:t xml:space="preserve">, или по 4 </w:t>
      </w:r>
      <w:r w:rsidR="00BB2E04" w:rsidRPr="002D51E0">
        <w:rPr>
          <w:sz w:val="28"/>
          <w:szCs w:val="28"/>
        </w:rPr>
        <w:t xml:space="preserve">академических </w:t>
      </w:r>
      <w:r w:rsidR="00822019" w:rsidRPr="002D51E0">
        <w:rPr>
          <w:sz w:val="28"/>
          <w:szCs w:val="28"/>
        </w:rPr>
        <w:t>часа 2 раза в неделю (в выходные дни</w:t>
      </w:r>
      <w:r w:rsidR="00D17D30" w:rsidRPr="002D51E0">
        <w:rPr>
          <w:sz w:val="28"/>
          <w:szCs w:val="28"/>
        </w:rPr>
        <w:t>, с 11 до 15</w:t>
      </w:r>
      <w:r w:rsidR="00BB2E04" w:rsidRPr="002D51E0">
        <w:rPr>
          <w:sz w:val="28"/>
          <w:szCs w:val="28"/>
        </w:rPr>
        <w:t xml:space="preserve">, в т.ч. </w:t>
      </w:r>
      <w:r w:rsidR="00C366B1" w:rsidRPr="002D51E0">
        <w:rPr>
          <w:sz w:val="28"/>
          <w:szCs w:val="28"/>
        </w:rPr>
        <w:t>1 перерыв на 40 минут, и 2 перерыва по 10 минут</w:t>
      </w:r>
      <w:r w:rsidR="00FC06F7" w:rsidRPr="002D51E0">
        <w:rPr>
          <w:sz w:val="28"/>
          <w:szCs w:val="28"/>
        </w:rPr>
        <w:t>).</w:t>
      </w:r>
      <w:r w:rsidR="00822019" w:rsidRPr="002D51E0">
        <w:rPr>
          <w:sz w:val="28"/>
          <w:szCs w:val="28"/>
        </w:rPr>
        <w:t xml:space="preserve"> Таким образом, будет возможность обучать сразу 2 группы, и каждый желающий в соответствии со своим временем выберет удобный для себя график обучения.</w:t>
      </w:r>
      <w:r w:rsidR="00C366B1" w:rsidRPr="002D51E0">
        <w:rPr>
          <w:sz w:val="28"/>
          <w:szCs w:val="28"/>
        </w:rPr>
        <w:t xml:space="preserve"> График вождения предлагается сделать свободным, плавающим. Для автодрома будет общее расписание, куда каждый сможет записать себя в </w:t>
      </w:r>
      <w:r w:rsidR="00D73B9D" w:rsidRPr="002D51E0">
        <w:rPr>
          <w:sz w:val="28"/>
          <w:szCs w:val="28"/>
        </w:rPr>
        <w:t xml:space="preserve">любое </w:t>
      </w:r>
      <w:r w:rsidR="00C366B1" w:rsidRPr="002D51E0">
        <w:rPr>
          <w:sz w:val="28"/>
          <w:szCs w:val="28"/>
        </w:rPr>
        <w:t>свободное время</w:t>
      </w:r>
      <w:r w:rsidR="00D73B9D" w:rsidRPr="002D51E0">
        <w:rPr>
          <w:sz w:val="28"/>
          <w:szCs w:val="28"/>
        </w:rPr>
        <w:t xml:space="preserve"> инструктора при наличии свободного автомобиля</w:t>
      </w:r>
      <w:r w:rsidR="00C366B1" w:rsidRPr="002D51E0">
        <w:rPr>
          <w:sz w:val="28"/>
          <w:szCs w:val="28"/>
        </w:rPr>
        <w:t>.</w:t>
      </w:r>
    </w:p>
    <w:p w:rsidR="0035093C" w:rsidRPr="002D51E0" w:rsidRDefault="0035093C" w:rsidP="002D51E0">
      <w:pPr>
        <w:spacing w:line="360" w:lineRule="auto"/>
        <w:ind w:firstLine="709"/>
        <w:jc w:val="both"/>
        <w:rPr>
          <w:sz w:val="28"/>
          <w:szCs w:val="28"/>
        </w:rPr>
      </w:pPr>
      <w:r w:rsidRPr="002D51E0">
        <w:rPr>
          <w:sz w:val="28"/>
          <w:szCs w:val="28"/>
        </w:rPr>
        <w:t xml:space="preserve">Отдельно, по мере объема, будут проходить аттестацию водители от организаций. В среднем она занимает 1-2 часа, и включает в себя </w:t>
      </w:r>
      <w:r w:rsidR="00A24D67" w:rsidRPr="002D51E0">
        <w:rPr>
          <w:sz w:val="28"/>
          <w:szCs w:val="28"/>
        </w:rPr>
        <w:t>экзамен и личную беседу (оценку).</w:t>
      </w:r>
    </w:p>
    <w:p w:rsidR="00F93251" w:rsidRPr="002D51E0" w:rsidRDefault="00F93251" w:rsidP="002D51E0">
      <w:pPr>
        <w:spacing w:line="360" w:lineRule="auto"/>
        <w:ind w:firstLine="709"/>
        <w:jc w:val="both"/>
        <w:rPr>
          <w:sz w:val="28"/>
          <w:szCs w:val="28"/>
        </w:rPr>
      </w:pPr>
      <w:r w:rsidRPr="002D51E0">
        <w:rPr>
          <w:sz w:val="28"/>
          <w:szCs w:val="28"/>
        </w:rPr>
        <w:t>Группы планируется набирать по 17-20 человек. Из расчет</w:t>
      </w:r>
      <w:r w:rsidR="00F25A62" w:rsidRPr="002D51E0">
        <w:rPr>
          <w:sz w:val="28"/>
          <w:szCs w:val="28"/>
        </w:rPr>
        <w:t>а</w:t>
      </w:r>
      <w:r w:rsidRPr="002D51E0">
        <w:rPr>
          <w:sz w:val="28"/>
          <w:szCs w:val="28"/>
        </w:rPr>
        <w:t xml:space="preserve"> </w:t>
      </w:r>
      <w:smartTag w:uri="urn:schemas-microsoft-com:office:smarttags" w:element="metricconverter">
        <w:smartTagPr>
          <w:attr w:name="ProductID" w:val="1997 г"/>
        </w:smartTagPr>
        <w:r w:rsidRPr="002D51E0">
          <w:rPr>
            <w:sz w:val="28"/>
            <w:szCs w:val="28"/>
          </w:rPr>
          <w:t>1,5 кв. м</w:t>
        </w:r>
      </w:smartTag>
      <w:r w:rsidRPr="002D51E0">
        <w:rPr>
          <w:sz w:val="28"/>
          <w:szCs w:val="28"/>
        </w:rPr>
        <w:t xml:space="preserve">. на 1 человека, автошкола будет арендовать помещение </w:t>
      </w:r>
      <w:r w:rsidR="00804621" w:rsidRPr="002D51E0">
        <w:rPr>
          <w:sz w:val="28"/>
          <w:szCs w:val="28"/>
        </w:rPr>
        <w:t>с площадью максимум 30 кв.м.</w:t>
      </w:r>
      <w:r w:rsidR="00C217E6" w:rsidRPr="002D51E0">
        <w:rPr>
          <w:sz w:val="28"/>
          <w:szCs w:val="28"/>
        </w:rPr>
        <w:t xml:space="preserve"> </w:t>
      </w:r>
    </w:p>
    <w:p w:rsidR="00E5620B" w:rsidRPr="002D51E0" w:rsidRDefault="00E5620B" w:rsidP="002D51E0">
      <w:pPr>
        <w:spacing w:line="360" w:lineRule="auto"/>
        <w:ind w:firstLine="709"/>
        <w:jc w:val="both"/>
        <w:rPr>
          <w:sz w:val="28"/>
          <w:szCs w:val="28"/>
        </w:rPr>
      </w:pPr>
      <w:r w:rsidRPr="002D51E0">
        <w:rPr>
          <w:sz w:val="28"/>
          <w:szCs w:val="28"/>
        </w:rPr>
        <w:t xml:space="preserve">Автошколе потребуется закупить комплект методических пособий для занятий, </w:t>
      </w:r>
      <w:r w:rsidR="00476E5B" w:rsidRPr="002D51E0">
        <w:rPr>
          <w:sz w:val="28"/>
          <w:szCs w:val="28"/>
        </w:rPr>
        <w:t>комплект необходимых деталей, компьютеры и к</w:t>
      </w:r>
      <w:r w:rsidR="00076D41" w:rsidRPr="002D51E0">
        <w:rPr>
          <w:sz w:val="28"/>
          <w:szCs w:val="28"/>
        </w:rPr>
        <w:t>омпьютерные программы (см. главу</w:t>
      </w:r>
      <w:r w:rsidR="00476E5B" w:rsidRPr="002D51E0">
        <w:rPr>
          <w:sz w:val="28"/>
          <w:szCs w:val="28"/>
        </w:rPr>
        <w:t xml:space="preserve"> 3).</w:t>
      </w:r>
      <w:r w:rsidRPr="002D51E0">
        <w:rPr>
          <w:sz w:val="28"/>
          <w:szCs w:val="28"/>
        </w:rPr>
        <w:t xml:space="preserve"> </w:t>
      </w:r>
    </w:p>
    <w:p w:rsidR="001D22BC" w:rsidRPr="002D51E0" w:rsidRDefault="00B11154" w:rsidP="002D51E0">
      <w:pPr>
        <w:spacing w:line="360" w:lineRule="auto"/>
        <w:ind w:firstLine="709"/>
        <w:jc w:val="both"/>
        <w:rPr>
          <w:sz w:val="28"/>
          <w:szCs w:val="28"/>
        </w:rPr>
      </w:pPr>
      <w:r w:rsidRPr="002D51E0">
        <w:rPr>
          <w:sz w:val="28"/>
          <w:szCs w:val="28"/>
        </w:rPr>
        <w:t>В связи с вышесказанным, к</w:t>
      </w:r>
      <w:r w:rsidR="001D22BC" w:rsidRPr="002D51E0">
        <w:rPr>
          <w:sz w:val="28"/>
          <w:szCs w:val="28"/>
        </w:rPr>
        <w:t xml:space="preserve"> конкурентным преимуществам</w:t>
      </w:r>
      <w:r w:rsidR="00F22BF5" w:rsidRPr="002D51E0">
        <w:rPr>
          <w:sz w:val="28"/>
          <w:szCs w:val="28"/>
        </w:rPr>
        <w:t xml:space="preserve"> автошколы</w:t>
      </w:r>
      <w:r w:rsidR="00E522DE" w:rsidRPr="002D51E0">
        <w:rPr>
          <w:sz w:val="28"/>
          <w:szCs w:val="28"/>
        </w:rPr>
        <w:t xml:space="preserve"> </w:t>
      </w:r>
      <w:r w:rsidR="001D22BC" w:rsidRPr="002D51E0">
        <w:rPr>
          <w:sz w:val="28"/>
          <w:szCs w:val="28"/>
        </w:rPr>
        <w:t>мы отнесем</w:t>
      </w:r>
      <w:r w:rsidR="00F22BF5" w:rsidRPr="002D51E0">
        <w:rPr>
          <w:sz w:val="28"/>
          <w:szCs w:val="28"/>
        </w:rPr>
        <w:t xml:space="preserve"> следующие:</w:t>
      </w:r>
    </w:p>
    <w:p w:rsidR="00F22BF5" w:rsidRPr="002D51E0" w:rsidRDefault="00B11154" w:rsidP="002D51E0">
      <w:pPr>
        <w:numPr>
          <w:ilvl w:val="0"/>
          <w:numId w:val="21"/>
        </w:numPr>
        <w:spacing w:line="360" w:lineRule="auto"/>
        <w:ind w:left="0" w:firstLine="709"/>
        <w:jc w:val="both"/>
        <w:rPr>
          <w:sz w:val="28"/>
          <w:szCs w:val="28"/>
        </w:rPr>
      </w:pPr>
      <w:r w:rsidRPr="002D51E0">
        <w:rPr>
          <w:sz w:val="28"/>
          <w:szCs w:val="28"/>
        </w:rPr>
        <w:t>акцент на высокое качество образования;</w:t>
      </w:r>
    </w:p>
    <w:p w:rsidR="006D7C26" w:rsidRPr="002D51E0" w:rsidRDefault="006D7C26" w:rsidP="002D51E0">
      <w:pPr>
        <w:numPr>
          <w:ilvl w:val="0"/>
          <w:numId w:val="21"/>
        </w:numPr>
        <w:spacing w:line="360" w:lineRule="auto"/>
        <w:ind w:left="0" w:firstLine="709"/>
        <w:jc w:val="both"/>
        <w:rPr>
          <w:sz w:val="28"/>
          <w:szCs w:val="28"/>
        </w:rPr>
      </w:pPr>
      <w:r w:rsidRPr="002D51E0">
        <w:rPr>
          <w:sz w:val="28"/>
          <w:szCs w:val="28"/>
        </w:rPr>
        <w:t>дополнительная услуга (подтверждение квалификации водителей при приеме на работу);</w:t>
      </w:r>
    </w:p>
    <w:p w:rsidR="00B11154" w:rsidRPr="002D51E0" w:rsidRDefault="00B11154" w:rsidP="002D51E0">
      <w:pPr>
        <w:numPr>
          <w:ilvl w:val="0"/>
          <w:numId w:val="21"/>
        </w:numPr>
        <w:spacing w:line="360" w:lineRule="auto"/>
        <w:ind w:left="0" w:firstLine="709"/>
        <w:jc w:val="both"/>
        <w:rPr>
          <w:sz w:val="28"/>
          <w:szCs w:val="28"/>
        </w:rPr>
      </w:pPr>
      <w:r w:rsidRPr="002D51E0">
        <w:rPr>
          <w:sz w:val="28"/>
          <w:szCs w:val="28"/>
        </w:rPr>
        <w:t>высокое мастерство, культура и психологически-квалификационные характеристики педагогического состава;</w:t>
      </w:r>
    </w:p>
    <w:p w:rsidR="00B11154" w:rsidRPr="002D51E0" w:rsidRDefault="00B11154" w:rsidP="002D51E0">
      <w:pPr>
        <w:numPr>
          <w:ilvl w:val="0"/>
          <w:numId w:val="21"/>
        </w:numPr>
        <w:spacing w:line="360" w:lineRule="auto"/>
        <w:ind w:left="0" w:firstLine="709"/>
        <w:jc w:val="both"/>
        <w:rPr>
          <w:sz w:val="28"/>
          <w:szCs w:val="28"/>
        </w:rPr>
      </w:pPr>
      <w:r w:rsidRPr="002D51E0">
        <w:rPr>
          <w:sz w:val="28"/>
          <w:szCs w:val="28"/>
        </w:rPr>
        <w:t>новейшие технологии;</w:t>
      </w:r>
    </w:p>
    <w:p w:rsidR="00B11154" w:rsidRPr="002D51E0" w:rsidRDefault="00B11154" w:rsidP="002D51E0">
      <w:pPr>
        <w:numPr>
          <w:ilvl w:val="0"/>
          <w:numId w:val="21"/>
        </w:numPr>
        <w:spacing w:line="360" w:lineRule="auto"/>
        <w:ind w:left="0" w:firstLine="709"/>
        <w:jc w:val="both"/>
        <w:rPr>
          <w:sz w:val="28"/>
          <w:szCs w:val="28"/>
        </w:rPr>
      </w:pPr>
      <w:r w:rsidRPr="002D51E0">
        <w:rPr>
          <w:sz w:val="28"/>
          <w:szCs w:val="28"/>
        </w:rPr>
        <w:t>новое, не устаревшее</w:t>
      </w:r>
      <w:r w:rsidR="00E522DE" w:rsidRPr="002D51E0">
        <w:rPr>
          <w:sz w:val="28"/>
          <w:szCs w:val="28"/>
        </w:rPr>
        <w:t xml:space="preserve"> </w:t>
      </w:r>
      <w:r w:rsidRPr="002D51E0">
        <w:rPr>
          <w:sz w:val="28"/>
          <w:szCs w:val="28"/>
        </w:rPr>
        <w:t>и не старое оборудование и материалы (пособия, плакаты и т.д.).</w:t>
      </w:r>
    </w:p>
    <w:p w:rsidR="001D22BC" w:rsidRPr="002D51E0" w:rsidRDefault="00556664" w:rsidP="002D51E0">
      <w:pPr>
        <w:spacing w:line="360" w:lineRule="auto"/>
        <w:ind w:firstLine="709"/>
        <w:jc w:val="both"/>
        <w:rPr>
          <w:sz w:val="28"/>
          <w:szCs w:val="28"/>
        </w:rPr>
      </w:pPr>
      <w:r w:rsidRPr="002D51E0">
        <w:rPr>
          <w:sz w:val="28"/>
          <w:szCs w:val="28"/>
        </w:rPr>
        <w:t xml:space="preserve">Таким образом, суть проекта – предоставление образовательных услуг дополнительного профессионального образования. Содержание услуг будет определяться на основе требований законодательства [см. </w:t>
      </w:r>
      <w:r w:rsidR="00B51B6A" w:rsidRPr="002D51E0">
        <w:rPr>
          <w:sz w:val="28"/>
          <w:szCs w:val="28"/>
        </w:rPr>
        <w:t>1-4 и приложение А</w:t>
      </w:r>
      <w:r w:rsidRPr="002D51E0">
        <w:rPr>
          <w:sz w:val="28"/>
          <w:szCs w:val="28"/>
        </w:rPr>
        <w:t xml:space="preserve">], </w:t>
      </w:r>
      <w:r w:rsidR="003215AD" w:rsidRPr="002D51E0">
        <w:rPr>
          <w:sz w:val="28"/>
          <w:szCs w:val="28"/>
        </w:rPr>
        <w:t>а их наполнение будет зависеть от утвержденных примерных программ обучения в автошколе.</w:t>
      </w:r>
      <w:r w:rsidR="001D22BC" w:rsidRPr="002D51E0">
        <w:rPr>
          <w:sz w:val="28"/>
          <w:szCs w:val="28"/>
        </w:rPr>
        <w:t xml:space="preserve"> Примерная программа и конспект уроков будут разобраны в 3-ей главе работы.</w:t>
      </w:r>
    </w:p>
    <w:p w:rsidR="00EF2DC0" w:rsidRPr="002D51E0" w:rsidRDefault="00EF2DC0" w:rsidP="002D51E0">
      <w:pPr>
        <w:pStyle w:val="2"/>
        <w:spacing w:before="0" w:after="0" w:line="360" w:lineRule="auto"/>
        <w:ind w:firstLine="709"/>
        <w:jc w:val="both"/>
        <w:rPr>
          <w:rFonts w:ascii="Times New Roman" w:hAnsi="Times New Roman" w:cs="Times New Roman"/>
          <w:b w:val="0"/>
          <w:i w:val="0"/>
        </w:rPr>
      </w:pPr>
      <w:bookmarkStart w:id="12" w:name="_Toc230948051"/>
    </w:p>
    <w:p w:rsidR="00CA4D6E" w:rsidRPr="002D51E0" w:rsidRDefault="00CA4D6E" w:rsidP="002D51E0">
      <w:pPr>
        <w:pStyle w:val="2"/>
        <w:spacing w:before="0" w:after="0" w:line="360" w:lineRule="auto"/>
        <w:ind w:firstLine="709"/>
        <w:jc w:val="both"/>
        <w:rPr>
          <w:rFonts w:ascii="Times New Roman" w:hAnsi="Times New Roman" w:cs="Times New Roman"/>
          <w:b w:val="0"/>
          <w:i w:val="0"/>
        </w:rPr>
      </w:pPr>
      <w:r w:rsidRPr="002D51E0">
        <w:rPr>
          <w:rFonts w:ascii="Times New Roman" w:hAnsi="Times New Roman" w:cs="Times New Roman"/>
          <w:b w:val="0"/>
          <w:i w:val="0"/>
        </w:rPr>
        <w:t>2.4 Анализ рынка</w:t>
      </w:r>
      <w:bookmarkEnd w:id="12"/>
    </w:p>
    <w:p w:rsidR="00EF2DC0" w:rsidRPr="002D51E0" w:rsidRDefault="00EF2DC0" w:rsidP="002D51E0">
      <w:pPr>
        <w:spacing w:line="360" w:lineRule="auto"/>
        <w:ind w:firstLine="709"/>
        <w:jc w:val="both"/>
        <w:rPr>
          <w:sz w:val="28"/>
          <w:szCs w:val="28"/>
        </w:rPr>
      </w:pPr>
    </w:p>
    <w:p w:rsidR="00CA4D6E" w:rsidRPr="002D51E0" w:rsidRDefault="00612A9A" w:rsidP="002D51E0">
      <w:pPr>
        <w:spacing w:line="360" w:lineRule="auto"/>
        <w:ind w:firstLine="709"/>
        <w:jc w:val="both"/>
        <w:rPr>
          <w:sz w:val="28"/>
          <w:szCs w:val="28"/>
        </w:rPr>
      </w:pPr>
      <w:r w:rsidRPr="002D51E0">
        <w:rPr>
          <w:sz w:val="28"/>
          <w:szCs w:val="28"/>
        </w:rPr>
        <w:t>На рынке автошкол в городе Болотном присутствуют 2 автошколы. В ближайших населенных пунктах автошколы отсутствуют, а те, которые располагаются далеко</w:t>
      </w:r>
      <w:r w:rsidR="00076D41" w:rsidRPr="002D51E0">
        <w:rPr>
          <w:sz w:val="28"/>
          <w:szCs w:val="28"/>
        </w:rPr>
        <w:t>,</w:t>
      </w:r>
      <w:r w:rsidRPr="002D51E0">
        <w:rPr>
          <w:sz w:val="28"/>
          <w:szCs w:val="28"/>
        </w:rPr>
        <w:t xml:space="preserve"> не являются конкурентами, хотя бы в силу расстояния. Вряд ли учащийся согласен будет ежедневно тратить на дорогу до автошколы по 4-6 часов. </w:t>
      </w:r>
    </w:p>
    <w:p w:rsidR="00612A9A" w:rsidRPr="002D51E0" w:rsidRDefault="002977EC" w:rsidP="002D51E0">
      <w:pPr>
        <w:spacing w:line="360" w:lineRule="auto"/>
        <w:ind w:firstLine="709"/>
        <w:jc w:val="both"/>
        <w:rPr>
          <w:sz w:val="28"/>
          <w:szCs w:val="28"/>
        </w:rPr>
      </w:pPr>
      <w:r w:rsidRPr="002D51E0">
        <w:rPr>
          <w:sz w:val="28"/>
          <w:szCs w:val="28"/>
        </w:rPr>
        <w:t xml:space="preserve">Средняя стоимость обучения водителей категории «В» в городе 18 500 тыс. руб. Срок обучения свыше 6 недель (около 2-х месяцев). </w:t>
      </w:r>
    </w:p>
    <w:p w:rsidR="003314D2" w:rsidRPr="002D51E0" w:rsidRDefault="002977EC" w:rsidP="002D51E0">
      <w:pPr>
        <w:spacing w:line="360" w:lineRule="auto"/>
        <w:ind w:firstLine="709"/>
        <w:jc w:val="both"/>
        <w:rPr>
          <w:sz w:val="28"/>
          <w:szCs w:val="28"/>
        </w:rPr>
      </w:pPr>
      <w:r w:rsidRPr="002D51E0">
        <w:rPr>
          <w:sz w:val="28"/>
          <w:szCs w:val="28"/>
        </w:rPr>
        <w:t>Потенциальная аудитория обучающихся – молодые люди, а также люди с доходом выше среднего, которые планируют покупать автомобиль, и люди, рассматривающие работу водителем.</w:t>
      </w:r>
    </w:p>
    <w:p w:rsidR="002977EC" w:rsidRPr="002D51E0" w:rsidRDefault="002977EC" w:rsidP="002D51E0">
      <w:pPr>
        <w:spacing w:line="360" w:lineRule="auto"/>
        <w:ind w:firstLine="709"/>
        <w:jc w:val="both"/>
        <w:rPr>
          <w:sz w:val="28"/>
          <w:szCs w:val="28"/>
        </w:rPr>
      </w:pPr>
      <w:r w:rsidRPr="002D51E0">
        <w:rPr>
          <w:sz w:val="28"/>
          <w:szCs w:val="28"/>
        </w:rPr>
        <w:t>Также к аудитории клиентов мы отнесем все организации, которые берут на работу водителей</w:t>
      </w:r>
      <w:r w:rsidR="0034350D" w:rsidRPr="002D51E0">
        <w:rPr>
          <w:sz w:val="28"/>
          <w:szCs w:val="28"/>
        </w:rPr>
        <w:t>, и которые заинтересованы в качественной оценке персонала.</w:t>
      </w:r>
    </w:p>
    <w:p w:rsidR="003314D2" w:rsidRPr="002D51E0" w:rsidRDefault="003314D2" w:rsidP="002D51E0">
      <w:pPr>
        <w:spacing w:line="360" w:lineRule="auto"/>
        <w:ind w:firstLine="709"/>
        <w:jc w:val="both"/>
        <w:rPr>
          <w:sz w:val="28"/>
          <w:szCs w:val="28"/>
        </w:rPr>
      </w:pPr>
      <w:r w:rsidRPr="002D51E0">
        <w:rPr>
          <w:sz w:val="28"/>
          <w:szCs w:val="28"/>
        </w:rPr>
        <w:t xml:space="preserve">Средняя заработная плата в городе 12 000 </w:t>
      </w:r>
      <w:r w:rsidR="00CB6644" w:rsidRPr="002D51E0">
        <w:rPr>
          <w:sz w:val="28"/>
          <w:szCs w:val="28"/>
        </w:rPr>
        <w:t>рублей, поэтому стоимость услуг, по рекомендациям экспертов, не может превышать их двойного оклада, то есть 24 000 рублей.</w:t>
      </w:r>
      <w:r w:rsidR="000C1F15" w:rsidRPr="002D51E0">
        <w:rPr>
          <w:sz w:val="28"/>
          <w:szCs w:val="28"/>
        </w:rPr>
        <w:t xml:space="preserve"> Число потенциальных потребителей услуг возьмем около 5 000 в год, с учетом местного населения и населения ближайших населенных пунктов.</w:t>
      </w:r>
    </w:p>
    <w:p w:rsidR="00272929" w:rsidRPr="002D51E0" w:rsidRDefault="00272929" w:rsidP="002D51E0">
      <w:pPr>
        <w:pStyle w:val="2"/>
        <w:spacing w:before="0" w:after="0" w:line="360" w:lineRule="auto"/>
        <w:ind w:firstLine="709"/>
        <w:jc w:val="both"/>
        <w:rPr>
          <w:rFonts w:ascii="Times New Roman" w:hAnsi="Times New Roman" w:cs="Times New Roman"/>
          <w:b w:val="0"/>
          <w:i w:val="0"/>
        </w:rPr>
      </w:pPr>
      <w:bookmarkStart w:id="13" w:name="_Toc230948052"/>
    </w:p>
    <w:p w:rsidR="00CA4D6E" w:rsidRPr="002D51E0" w:rsidRDefault="00272929" w:rsidP="002D51E0">
      <w:pPr>
        <w:pStyle w:val="2"/>
        <w:spacing w:before="0" w:after="0" w:line="360" w:lineRule="auto"/>
        <w:ind w:firstLine="709"/>
        <w:jc w:val="both"/>
        <w:rPr>
          <w:rFonts w:ascii="Times New Roman" w:hAnsi="Times New Roman" w:cs="Times New Roman"/>
          <w:b w:val="0"/>
          <w:i w:val="0"/>
        </w:rPr>
      </w:pPr>
      <w:r w:rsidRPr="002D51E0">
        <w:rPr>
          <w:rFonts w:ascii="Times New Roman" w:hAnsi="Times New Roman" w:cs="Times New Roman"/>
          <w:b w:val="0"/>
          <w:i w:val="0"/>
        </w:rPr>
        <w:t>2.5</w:t>
      </w:r>
      <w:r w:rsidR="00CA4D6E" w:rsidRPr="002D51E0">
        <w:rPr>
          <w:rFonts w:ascii="Times New Roman" w:hAnsi="Times New Roman" w:cs="Times New Roman"/>
          <w:b w:val="0"/>
          <w:i w:val="0"/>
        </w:rPr>
        <w:t xml:space="preserve"> Конкуренция</w:t>
      </w:r>
      <w:bookmarkEnd w:id="13"/>
    </w:p>
    <w:p w:rsidR="00272929" w:rsidRPr="002D51E0" w:rsidRDefault="00272929" w:rsidP="002D51E0">
      <w:pPr>
        <w:spacing w:line="360" w:lineRule="auto"/>
        <w:ind w:firstLine="709"/>
        <w:jc w:val="both"/>
        <w:rPr>
          <w:sz w:val="28"/>
          <w:szCs w:val="28"/>
        </w:rPr>
      </w:pPr>
    </w:p>
    <w:p w:rsidR="00612A9A" w:rsidRPr="002D51E0" w:rsidRDefault="00612A9A" w:rsidP="002D51E0">
      <w:pPr>
        <w:spacing w:line="360" w:lineRule="auto"/>
        <w:ind w:firstLine="709"/>
        <w:jc w:val="both"/>
        <w:rPr>
          <w:sz w:val="28"/>
          <w:szCs w:val="28"/>
        </w:rPr>
      </w:pPr>
      <w:r w:rsidRPr="002D51E0">
        <w:rPr>
          <w:sz w:val="28"/>
          <w:szCs w:val="28"/>
        </w:rPr>
        <w:t xml:space="preserve">Сегодня в городе работает 2 автошколы. «БПК» предоставляет услуги по обучению водителей категории «В» и «ВС». Другая автошкола, «Автомастер», оказывает услуги по обучению только водителей категории «В». Обе школы хорошо известны, но одна из них только недавно открылась. При обеих школах есть собственный автором, однако ни один из них не отвечает современными требованиям законодательства (таким, как наличие аудио-, видеозаписи, контрольно-измерительные приборы, сохраняющие данные и т.д.). </w:t>
      </w:r>
    </w:p>
    <w:p w:rsidR="00612A9A" w:rsidRPr="002D51E0" w:rsidRDefault="00612A9A" w:rsidP="002D51E0">
      <w:pPr>
        <w:spacing w:line="360" w:lineRule="auto"/>
        <w:ind w:firstLine="709"/>
        <w:jc w:val="both"/>
        <w:rPr>
          <w:sz w:val="28"/>
          <w:szCs w:val="28"/>
        </w:rPr>
      </w:pPr>
      <w:r w:rsidRPr="002D51E0">
        <w:rPr>
          <w:sz w:val="28"/>
          <w:szCs w:val="28"/>
        </w:rPr>
        <w:t>Стоимость обучения в «Автомастере» 20 000 рублей, в «БПК» 18 000 руб. (категория «В») и 23 000 руб. (категория «ВС»).</w:t>
      </w:r>
    </w:p>
    <w:p w:rsidR="004C04DD" w:rsidRPr="002D51E0" w:rsidRDefault="004C04DD" w:rsidP="002D51E0">
      <w:pPr>
        <w:pStyle w:val="2"/>
        <w:spacing w:before="0" w:after="0" w:line="360" w:lineRule="auto"/>
        <w:ind w:firstLine="709"/>
        <w:jc w:val="both"/>
        <w:rPr>
          <w:rFonts w:ascii="Times New Roman" w:hAnsi="Times New Roman" w:cs="Times New Roman"/>
          <w:b w:val="0"/>
          <w:i w:val="0"/>
        </w:rPr>
      </w:pPr>
      <w:bookmarkStart w:id="14" w:name="_Toc230948053"/>
    </w:p>
    <w:p w:rsidR="00CA4D6E" w:rsidRPr="002D51E0" w:rsidRDefault="004C04DD" w:rsidP="002D51E0">
      <w:pPr>
        <w:pStyle w:val="2"/>
        <w:spacing w:before="0" w:after="0" w:line="360" w:lineRule="auto"/>
        <w:ind w:firstLine="709"/>
        <w:jc w:val="both"/>
        <w:rPr>
          <w:rFonts w:ascii="Times New Roman" w:hAnsi="Times New Roman" w:cs="Times New Roman"/>
          <w:b w:val="0"/>
          <w:i w:val="0"/>
        </w:rPr>
      </w:pPr>
      <w:r w:rsidRPr="002D51E0">
        <w:rPr>
          <w:rFonts w:ascii="Times New Roman" w:hAnsi="Times New Roman" w:cs="Times New Roman"/>
          <w:b w:val="0"/>
          <w:i w:val="0"/>
        </w:rPr>
        <w:t>2.6</w:t>
      </w:r>
      <w:r w:rsidR="00CA4D6E" w:rsidRPr="002D51E0">
        <w:rPr>
          <w:rFonts w:ascii="Times New Roman" w:hAnsi="Times New Roman" w:cs="Times New Roman"/>
          <w:b w:val="0"/>
          <w:i w:val="0"/>
        </w:rPr>
        <w:t xml:space="preserve"> Маркетинговый план</w:t>
      </w:r>
      <w:bookmarkEnd w:id="14"/>
      <w:r w:rsidR="00CA4D6E" w:rsidRPr="002D51E0">
        <w:rPr>
          <w:rFonts w:ascii="Times New Roman" w:hAnsi="Times New Roman" w:cs="Times New Roman"/>
          <w:b w:val="0"/>
          <w:i w:val="0"/>
        </w:rPr>
        <w:t xml:space="preserve"> </w:t>
      </w:r>
    </w:p>
    <w:p w:rsidR="004C04DD" w:rsidRPr="002D51E0" w:rsidRDefault="004C04DD" w:rsidP="002D51E0">
      <w:pPr>
        <w:spacing w:line="360" w:lineRule="auto"/>
        <w:ind w:firstLine="709"/>
        <w:jc w:val="both"/>
        <w:rPr>
          <w:sz w:val="28"/>
          <w:szCs w:val="28"/>
        </w:rPr>
      </w:pPr>
    </w:p>
    <w:p w:rsidR="003270A9" w:rsidRPr="002D51E0" w:rsidRDefault="005220F4" w:rsidP="002D51E0">
      <w:pPr>
        <w:spacing w:line="360" w:lineRule="auto"/>
        <w:ind w:firstLine="709"/>
        <w:jc w:val="both"/>
        <w:rPr>
          <w:sz w:val="28"/>
          <w:szCs w:val="28"/>
        </w:rPr>
      </w:pPr>
      <w:r w:rsidRPr="002D51E0">
        <w:rPr>
          <w:sz w:val="28"/>
          <w:szCs w:val="28"/>
        </w:rPr>
        <w:t>Основными клиентами автошколы будут молодые люди, выпускники старших классов школ. Также будут клиенты – организации, которые периодически набираю</w:t>
      </w:r>
      <w:r w:rsidR="00E4452D" w:rsidRPr="002D51E0">
        <w:rPr>
          <w:sz w:val="28"/>
          <w:szCs w:val="28"/>
        </w:rPr>
        <w:t xml:space="preserve">т персонал для работы, и который нужно </w:t>
      </w:r>
      <w:r w:rsidRPr="002D51E0">
        <w:rPr>
          <w:sz w:val="28"/>
          <w:szCs w:val="28"/>
        </w:rPr>
        <w:t xml:space="preserve">аттестовать. </w:t>
      </w:r>
      <w:r w:rsidR="00E4452D" w:rsidRPr="002D51E0">
        <w:rPr>
          <w:sz w:val="28"/>
          <w:szCs w:val="28"/>
        </w:rPr>
        <w:t>Также в школе могут проходить подготовку или переподготовку люди более зрелого возраста, которые</w:t>
      </w:r>
      <w:r w:rsidR="00206DF5" w:rsidRPr="002D51E0">
        <w:rPr>
          <w:sz w:val="28"/>
          <w:szCs w:val="28"/>
        </w:rPr>
        <w:t xml:space="preserve"> приобрели автомобиль.</w:t>
      </w:r>
    </w:p>
    <w:p w:rsidR="00206DF5" w:rsidRPr="002D51E0" w:rsidRDefault="00196E20" w:rsidP="002D51E0">
      <w:pPr>
        <w:spacing w:line="360" w:lineRule="auto"/>
        <w:ind w:firstLine="709"/>
        <w:jc w:val="both"/>
        <w:rPr>
          <w:sz w:val="28"/>
          <w:szCs w:val="28"/>
        </w:rPr>
      </w:pPr>
      <w:r w:rsidRPr="002D51E0">
        <w:rPr>
          <w:sz w:val="28"/>
          <w:szCs w:val="28"/>
        </w:rPr>
        <w:t>Основная направленность – молодая аудитория. Ее нужно привлекать рекламными и маркетинговыми акциями. Основной посыл при рекламировании автошколы «Успех» - определенный стиль жизни, демонстрация в рекламе уровня жизни, желаемого аудиторией. Для составления портрета можно провести 1-2 фокус-группы, в ходе которых можно будет сформировать портрет и мотивы действий основной аудитории. Акцент нужно также делать на уникальной, расширенной програм</w:t>
      </w:r>
      <w:r w:rsidR="00DB680B" w:rsidRPr="002D51E0">
        <w:rPr>
          <w:sz w:val="28"/>
          <w:szCs w:val="28"/>
        </w:rPr>
        <w:t xml:space="preserve">ме обучения, новых материалах. </w:t>
      </w:r>
    </w:p>
    <w:p w:rsidR="00CA4D6E" w:rsidRPr="002D51E0" w:rsidRDefault="00A52745" w:rsidP="002D51E0">
      <w:pPr>
        <w:spacing w:line="360" w:lineRule="auto"/>
        <w:ind w:firstLine="709"/>
        <w:jc w:val="both"/>
        <w:rPr>
          <w:sz w:val="28"/>
          <w:szCs w:val="28"/>
        </w:rPr>
      </w:pPr>
      <w:r w:rsidRPr="002D51E0">
        <w:rPr>
          <w:sz w:val="28"/>
          <w:szCs w:val="28"/>
        </w:rPr>
        <w:t xml:space="preserve">Исходя из </w:t>
      </w:r>
      <w:r w:rsidR="007852CC" w:rsidRPr="002D51E0">
        <w:rPr>
          <w:sz w:val="28"/>
          <w:szCs w:val="28"/>
        </w:rPr>
        <w:t xml:space="preserve">вышесказанного, </w:t>
      </w:r>
      <w:r w:rsidR="00AC4D2C" w:rsidRPr="002D51E0">
        <w:rPr>
          <w:sz w:val="28"/>
          <w:szCs w:val="28"/>
        </w:rPr>
        <w:t xml:space="preserve">а также с учетом предложений конкурентов, </w:t>
      </w:r>
      <w:r w:rsidR="007852CC" w:rsidRPr="002D51E0">
        <w:rPr>
          <w:sz w:val="28"/>
          <w:szCs w:val="28"/>
        </w:rPr>
        <w:t>ц</w:t>
      </w:r>
      <w:r w:rsidRPr="002D51E0">
        <w:rPr>
          <w:sz w:val="28"/>
          <w:szCs w:val="28"/>
        </w:rPr>
        <w:t xml:space="preserve">ену </w:t>
      </w:r>
      <w:r w:rsidR="007852CC" w:rsidRPr="002D51E0">
        <w:rPr>
          <w:sz w:val="28"/>
          <w:szCs w:val="28"/>
        </w:rPr>
        <w:t xml:space="preserve">за обучение водителей категории «В» </w:t>
      </w:r>
      <w:r w:rsidRPr="002D51E0">
        <w:rPr>
          <w:sz w:val="28"/>
          <w:szCs w:val="28"/>
        </w:rPr>
        <w:t xml:space="preserve">предлагаем установить на уровне </w:t>
      </w:r>
      <w:r w:rsidR="007852CC" w:rsidRPr="002D51E0">
        <w:rPr>
          <w:sz w:val="28"/>
          <w:szCs w:val="28"/>
        </w:rPr>
        <w:t>19 700 рублей, стоимость аттестации водителей – 570 руб. за 1 человека.</w:t>
      </w:r>
      <w:r w:rsidR="00807D9A" w:rsidRPr="002D51E0">
        <w:rPr>
          <w:sz w:val="28"/>
          <w:szCs w:val="28"/>
        </w:rPr>
        <w:t xml:space="preserve"> Рост цен планируется на уровне 18% в год.</w:t>
      </w:r>
    </w:p>
    <w:p w:rsidR="00C01776" w:rsidRPr="002D51E0" w:rsidRDefault="00C01776" w:rsidP="002D51E0">
      <w:pPr>
        <w:pStyle w:val="2"/>
        <w:spacing w:before="0" w:after="0" w:line="360" w:lineRule="auto"/>
        <w:ind w:firstLine="709"/>
        <w:jc w:val="both"/>
        <w:rPr>
          <w:rFonts w:ascii="Times New Roman" w:hAnsi="Times New Roman" w:cs="Times New Roman"/>
          <w:b w:val="0"/>
          <w:i w:val="0"/>
        </w:rPr>
      </w:pPr>
      <w:bookmarkStart w:id="15" w:name="_Toc230948054"/>
    </w:p>
    <w:p w:rsidR="00CA4D6E" w:rsidRPr="002D51E0" w:rsidRDefault="00CA4D6E" w:rsidP="002D51E0">
      <w:pPr>
        <w:pStyle w:val="2"/>
        <w:spacing w:before="0" w:after="0" w:line="360" w:lineRule="auto"/>
        <w:ind w:firstLine="709"/>
        <w:jc w:val="both"/>
        <w:rPr>
          <w:rFonts w:ascii="Times New Roman" w:hAnsi="Times New Roman" w:cs="Times New Roman"/>
          <w:b w:val="0"/>
          <w:i w:val="0"/>
        </w:rPr>
      </w:pPr>
      <w:r w:rsidRPr="002D51E0">
        <w:rPr>
          <w:rFonts w:ascii="Times New Roman" w:hAnsi="Times New Roman" w:cs="Times New Roman"/>
          <w:b w:val="0"/>
          <w:i w:val="0"/>
        </w:rPr>
        <w:t>2.7 План производства (Операционный план)</w:t>
      </w:r>
      <w:bookmarkEnd w:id="15"/>
      <w:r w:rsidRPr="002D51E0">
        <w:rPr>
          <w:rFonts w:ascii="Times New Roman" w:hAnsi="Times New Roman" w:cs="Times New Roman"/>
          <w:b w:val="0"/>
          <w:i w:val="0"/>
        </w:rPr>
        <w:t xml:space="preserve"> </w:t>
      </w:r>
    </w:p>
    <w:p w:rsidR="00C01776" w:rsidRPr="002D51E0" w:rsidRDefault="00C01776" w:rsidP="002D51E0">
      <w:pPr>
        <w:spacing w:line="360" w:lineRule="auto"/>
        <w:ind w:firstLine="709"/>
        <w:jc w:val="both"/>
        <w:rPr>
          <w:sz w:val="28"/>
          <w:szCs w:val="28"/>
        </w:rPr>
      </w:pPr>
    </w:p>
    <w:p w:rsidR="00C142BB" w:rsidRPr="002D51E0" w:rsidRDefault="00577390" w:rsidP="002D51E0">
      <w:pPr>
        <w:spacing w:line="360" w:lineRule="auto"/>
        <w:ind w:firstLine="709"/>
        <w:jc w:val="both"/>
        <w:rPr>
          <w:sz w:val="28"/>
          <w:szCs w:val="28"/>
        </w:rPr>
      </w:pPr>
      <w:r w:rsidRPr="002D51E0">
        <w:rPr>
          <w:sz w:val="28"/>
          <w:szCs w:val="28"/>
        </w:rPr>
        <w:t xml:space="preserve">Автошкола планирует привлекать не менее 204 обучающихся в год на полные курсы по программе категории «В». </w:t>
      </w:r>
      <w:r w:rsidR="007B06D4" w:rsidRPr="002D51E0">
        <w:rPr>
          <w:sz w:val="28"/>
          <w:szCs w:val="28"/>
        </w:rPr>
        <w:t>Также Планируется выдавать аттестаты по проверке квалификации водителей, устраивающихся на работу, не менее 160-170 шт. в год.</w:t>
      </w:r>
      <w:r w:rsidR="00C142BB" w:rsidRPr="002D51E0">
        <w:rPr>
          <w:sz w:val="28"/>
          <w:szCs w:val="28"/>
        </w:rPr>
        <w:t xml:space="preserve"> Планируется рост обучающихся, но не более 5% в год.</w:t>
      </w:r>
    </w:p>
    <w:p w:rsidR="00CA4D6E" w:rsidRPr="002D51E0" w:rsidRDefault="007B06D4" w:rsidP="002D51E0">
      <w:pPr>
        <w:spacing w:line="360" w:lineRule="auto"/>
        <w:ind w:firstLine="709"/>
        <w:jc w:val="both"/>
        <w:rPr>
          <w:sz w:val="28"/>
          <w:szCs w:val="28"/>
        </w:rPr>
      </w:pPr>
      <w:r w:rsidRPr="002D51E0">
        <w:rPr>
          <w:sz w:val="28"/>
          <w:szCs w:val="28"/>
        </w:rPr>
        <w:t xml:space="preserve">При таком объеме </w:t>
      </w:r>
      <w:r w:rsidR="00DE2D93" w:rsidRPr="002D51E0">
        <w:rPr>
          <w:sz w:val="28"/>
          <w:szCs w:val="28"/>
        </w:rPr>
        <w:t xml:space="preserve">необходим будет 1 педагог – теоретик, 1 преподаватель медицины – 1 </w:t>
      </w:r>
      <w:r w:rsidR="00A0629D" w:rsidRPr="002D51E0">
        <w:rPr>
          <w:sz w:val="28"/>
          <w:szCs w:val="28"/>
        </w:rPr>
        <w:t>человек на непостоянной основе.</w:t>
      </w:r>
    </w:p>
    <w:p w:rsidR="00A0629D" w:rsidRPr="002D51E0" w:rsidRDefault="00A0629D" w:rsidP="002D51E0">
      <w:pPr>
        <w:spacing w:line="360" w:lineRule="auto"/>
        <w:ind w:firstLine="709"/>
        <w:jc w:val="both"/>
        <w:rPr>
          <w:sz w:val="28"/>
          <w:szCs w:val="28"/>
        </w:rPr>
      </w:pPr>
      <w:r w:rsidRPr="002D51E0">
        <w:rPr>
          <w:sz w:val="28"/>
          <w:szCs w:val="28"/>
        </w:rPr>
        <w:t>Группы планируется набирать по 2 один раз в два месяца. Каждый учащийся самостоятельно будет выбирать ка</w:t>
      </w:r>
      <w:r w:rsidR="005F3785" w:rsidRPr="002D51E0">
        <w:rPr>
          <w:sz w:val="28"/>
          <w:szCs w:val="28"/>
        </w:rPr>
        <w:t>кую из 2-х программ ему выбрать – обучение по будням, или интенсивные занятия в выходные дни.</w:t>
      </w:r>
    </w:p>
    <w:p w:rsidR="00B432F1" w:rsidRPr="002D51E0" w:rsidRDefault="00B432F1" w:rsidP="002D51E0">
      <w:pPr>
        <w:spacing w:line="360" w:lineRule="auto"/>
        <w:ind w:firstLine="709"/>
        <w:jc w:val="both"/>
        <w:rPr>
          <w:sz w:val="28"/>
          <w:szCs w:val="28"/>
        </w:rPr>
      </w:pPr>
    </w:p>
    <w:p w:rsidR="00CA4D6E" w:rsidRPr="002D51E0" w:rsidRDefault="00CA4D6E" w:rsidP="002D51E0">
      <w:pPr>
        <w:pStyle w:val="2"/>
        <w:spacing w:before="0" w:after="0" w:line="360" w:lineRule="auto"/>
        <w:ind w:firstLine="709"/>
        <w:jc w:val="both"/>
        <w:rPr>
          <w:rFonts w:ascii="Times New Roman" w:hAnsi="Times New Roman" w:cs="Times New Roman"/>
          <w:b w:val="0"/>
          <w:i w:val="0"/>
        </w:rPr>
      </w:pPr>
      <w:bookmarkStart w:id="16" w:name="_Toc230948055"/>
      <w:r w:rsidRPr="002D51E0">
        <w:rPr>
          <w:rFonts w:ascii="Times New Roman" w:hAnsi="Times New Roman" w:cs="Times New Roman"/>
          <w:b w:val="0"/>
          <w:i w:val="0"/>
        </w:rPr>
        <w:t>2.</w:t>
      </w:r>
      <w:r w:rsidR="0058180A" w:rsidRPr="002D51E0">
        <w:rPr>
          <w:rFonts w:ascii="Times New Roman" w:hAnsi="Times New Roman" w:cs="Times New Roman"/>
          <w:b w:val="0"/>
          <w:i w:val="0"/>
          <w:lang w:val="en-US"/>
        </w:rPr>
        <w:t>8</w:t>
      </w:r>
      <w:r w:rsidRPr="002D51E0">
        <w:rPr>
          <w:rFonts w:ascii="Times New Roman" w:hAnsi="Times New Roman" w:cs="Times New Roman"/>
          <w:b w:val="0"/>
          <w:i w:val="0"/>
        </w:rPr>
        <w:t xml:space="preserve"> Финансовый план</w:t>
      </w:r>
      <w:bookmarkEnd w:id="16"/>
    </w:p>
    <w:p w:rsidR="00B432F1" w:rsidRPr="002D51E0" w:rsidRDefault="00B432F1" w:rsidP="002D51E0">
      <w:pPr>
        <w:spacing w:line="360" w:lineRule="auto"/>
        <w:ind w:firstLine="709"/>
        <w:jc w:val="both"/>
        <w:rPr>
          <w:sz w:val="28"/>
          <w:szCs w:val="28"/>
        </w:rPr>
      </w:pPr>
    </w:p>
    <w:p w:rsidR="00CA4D6E" w:rsidRPr="002D51E0" w:rsidRDefault="00A52745" w:rsidP="002D51E0">
      <w:pPr>
        <w:spacing w:line="360" w:lineRule="auto"/>
        <w:ind w:firstLine="709"/>
        <w:jc w:val="both"/>
        <w:rPr>
          <w:sz w:val="28"/>
          <w:szCs w:val="28"/>
        </w:rPr>
      </w:pPr>
      <w:r w:rsidRPr="002D51E0">
        <w:rPr>
          <w:sz w:val="28"/>
          <w:szCs w:val="28"/>
        </w:rPr>
        <w:t>Для организации автошколы важно понимать, сколько затрат и выгод принесет проект.</w:t>
      </w:r>
    </w:p>
    <w:p w:rsidR="009A15DE" w:rsidRPr="002D51E0" w:rsidRDefault="00A52745" w:rsidP="002D51E0">
      <w:pPr>
        <w:spacing w:line="360" w:lineRule="auto"/>
        <w:ind w:firstLine="709"/>
        <w:jc w:val="both"/>
        <w:rPr>
          <w:sz w:val="28"/>
          <w:szCs w:val="28"/>
        </w:rPr>
      </w:pPr>
      <w:r w:rsidRPr="002D51E0">
        <w:rPr>
          <w:sz w:val="28"/>
          <w:szCs w:val="28"/>
        </w:rPr>
        <w:t>Для нача</w:t>
      </w:r>
      <w:r w:rsidR="0036735F" w:rsidRPr="002D51E0">
        <w:rPr>
          <w:sz w:val="28"/>
          <w:szCs w:val="28"/>
        </w:rPr>
        <w:t>ла оценим объем реализации услуг</w:t>
      </w:r>
      <w:r w:rsidR="00A3438F" w:rsidRPr="002D51E0">
        <w:rPr>
          <w:sz w:val="28"/>
          <w:szCs w:val="28"/>
        </w:rPr>
        <w:t xml:space="preserve"> автошколы в натуральном и стоимостном выражении</w:t>
      </w:r>
      <w:r w:rsidR="0036735F" w:rsidRPr="002D51E0">
        <w:rPr>
          <w:sz w:val="28"/>
          <w:szCs w:val="28"/>
        </w:rPr>
        <w:t xml:space="preserve"> (см. таблицу</w:t>
      </w:r>
      <w:r w:rsidR="00A45C45" w:rsidRPr="002D51E0">
        <w:rPr>
          <w:sz w:val="28"/>
          <w:szCs w:val="28"/>
        </w:rPr>
        <w:t xml:space="preserve"> 2</w:t>
      </w:r>
      <w:r w:rsidR="0036735F" w:rsidRPr="002D51E0">
        <w:rPr>
          <w:sz w:val="28"/>
          <w:szCs w:val="28"/>
        </w:rPr>
        <w:t xml:space="preserve"> </w:t>
      </w:r>
      <w:r w:rsidR="00BB0BF7" w:rsidRPr="002D51E0">
        <w:rPr>
          <w:sz w:val="28"/>
          <w:szCs w:val="28"/>
        </w:rPr>
        <w:t>и</w:t>
      </w:r>
      <w:r w:rsidR="0036735F" w:rsidRPr="002D51E0">
        <w:rPr>
          <w:sz w:val="28"/>
          <w:szCs w:val="28"/>
        </w:rPr>
        <w:t xml:space="preserve"> </w:t>
      </w:r>
      <w:r w:rsidR="00BB0BF7" w:rsidRPr="002D51E0">
        <w:rPr>
          <w:sz w:val="28"/>
          <w:szCs w:val="28"/>
        </w:rPr>
        <w:t xml:space="preserve">таблицу </w:t>
      </w:r>
      <w:r w:rsidR="00A45C45" w:rsidRPr="002D51E0">
        <w:rPr>
          <w:sz w:val="28"/>
          <w:szCs w:val="28"/>
        </w:rPr>
        <w:t>3</w:t>
      </w:r>
      <w:r w:rsidR="0036735F" w:rsidRPr="002D51E0">
        <w:rPr>
          <w:sz w:val="28"/>
          <w:szCs w:val="28"/>
        </w:rPr>
        <w:t>).</w:t>
      </w:r>
    </w:p>
    <w:p w:rsidR="0036735F" w:rsidRPr="002D51E0" w:rsidRDefault="00A3438F" w:rsidP="002D51E0">
      <w:pPr>
        <w:spacing w:line="360" w:lineRule="auto"/>
        <w:ind w:firstLine="709"/>
        <w:jc w:val="both"/>
        <w:rPr>
          <w:sz w:val="28"/>
          <w:szCs w:val="28"/>
        </w:rPr>
      </w:pPr>
      <w:r w:rsidRPr="002D51E0">
        <w:rPr>
          <w:sz w:val="28"/>
          <w:szCs w:val="28"/>
        </w:rPr>
        <w:t xml:space="preserve">Для расчета использовались данные маркетингового плана, и плана производства. </w:t>
      </w:r>
      <w:r w:rsidR="006673B6" w:rsidRPr="002D51E0">
        <w:rPr>
          <w:sz w:val="28"/>
          <w:szCs w:val="28"/>
        </w:rPr>
        <w:t>Первый год (2009 год) рассчитан из предпосылки, что автошкола начнет работать с сентября (то есть взято 4 месяца).</w:t>
      </w:r>
    </w:p>
    <w:p w:rsidR="00A3438F" w:rsidRPr="002D51E0" w:rsidRDefault="00A3438F" w:rsidP="002D51E0">
      <w:pPr>
        <w:spacing w:line="360" w:lineRule="auto"/>
        <w:ind w:firstLine="709"/>
        <w:jc w:val="both"/>
        <w:rPr>
          <w:sz w:val="28"/>
          <w:szCs w:val="28"/>
        </w:rPr>
      </w:pPr>
    </w:p>
    <w:p w:rsidR="00A3438F" w:rsidRPr="002D51E0" w:rsidRDefault="00A3438F" w:rsidP="002D51E0">
      <w:pPr>
        <w:spacing w:line="360" w:lineRule="auto"/>
        <w:ind w:firstLine="709"/>
        <w:jc w:val="both"/>
        <w:rPr>
          <w:sz w:val="28"/>
          <w:szCs w:val="28"/>
        </w:rPr>
        <w:sectPr w:rsidR="00A3438F" w:rsidRPr="002D51E0" w:rsidSect="002B4123">
          <w:pgSz w:w="11906" w:h="16838" w:code="9"/>
          <w:pgMar w:top="1134" w:right="851" w:bottom="1134" w:left="1701" w:header="709" w:footer="709" w:gutter="0"/>
          <w:cols w:space="708"/>
          <w:docGrid w:linePitch="360"/>
        </w:sectPr>
      </w:pPr>
    </w:p>
    <w:p w:rsidR="0036735F" w:rsidRPr="002D51E0" w:rsidRDefault="0036735F" w:rsidP="002D51E0">
      <w:pPr>
        <w:spacing w:line="360" w:lineRule="auto"/>
        <w:ind w:firstLine="709"/>
        <w:jc w:val="both"/>
        <w:rPr>
          <w:sz w:val="28"/>
          <w:szCs w:val="28"/>
        </w:rPr>
      </w:pPr>
      <w:r w:rsidRPr="002D51E0">
        <w:rPr>
          <w:sz w:val="28"/>
          <w:szCs w:val="28"/>
        </w:rPr>
        <w:t xml:space="preserve">Таблица </w:t>
      </w:r>
      <w:r w:rsidR="00A45C45" w:rsidRPr="002D51E0">
        <w:rPr>
          <w:sz w:val="28"/>
          <w:szCs w:val="28"/>
        </w:rPr>
        <w:t>2</w:t>
      </w:r>
      <w:r w:rsidRPr="002D51E0">
        <w:rPr>
          <w:sz w:val="28"/>
          <w:szCs w:val="28"/>
        </w:rPr>
        <w:t>.</w:t>
      </w:r>
      <w:r w:rsidR="00742021" w:rsidRPr="002D51E0">
        <w:rPr>
          <w:sz w:val="28"/>
          <w:szCs w:val="28"/>
        </w:rPr>
        <w:t xml:space="preserve"> </w:t>
      </w:r>
      <w:r w:rsidRPr="002D51E0">
        <w:rPr>
          <w:sz w:val="28"/>
          <w:szCs w:val="28"/>
        </w:rPr>
        <w:t>Объем реализации услуг автошколы «Успех»</w:t>
      </w:r>
      <w:r w:rsidR="00BB0BF7" w:rsidRPr="002D51E0">
        <w:rPr>
          <w:sz w:val="28"/>
          <w:szCs w:val="28"/>
        </w:rPr>
        <w:t>, ед.</w:t>
      </w:r>
    </w:p>
    <w:tbl>
      <w:tblPr>
        <w:tblW w:w="13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125"/>
        <w:gridCol w:w="1225"/>
        <w:gridCol w:w="1225"/>
        <w:gridCol w:w="1225"/>
        <w:gridCol w:w="1225"/>
        <w:gridCol w:w="1225"/>
        <w:gridCol w:w="1225"/>
        <w:gridCol w:w="1225"/>
        <w:gridCol w:w="1225"/>
        <w:gridCol w:w="1225"/>
      </w:tblGrid>
      <w:tr w:rsidR="00C142BB" w:rsidRPr="00152008" w:rsidTr="00152008">
        <w:trPr>
          <w:trHeight w:val="991"/>
          <w:jc w:val="center"/>
        </w:trPr>
        <w:tc>
          <w:tcPr>
            <w:tcW w:w="2973"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Год</w:t>
            </w:r>
          </w:p>
          <w:p w:rsidR="00C142BB" w:rsidRPr="00152008" w:rsidRDefault="00C142BB" w:rsidP="00152008">
            <w:pPr>
              <w:spacing w:line="360" w:lineRule="auto"/>
              <w:ind w:firstLine="709"/>
              <w:jc w:val="both"/>
              <w:rPr>
                <w:sz w:val="20"/>
                <w:szCs w:val="28"/>
              </w:rPr>
            </w:pPr>
            <w:r w:rsidRPr="00152008">
              <w:rPr>
                <w:sz w:val="20"/>
                <w:szCs w:val="28"/>
              </w:rPr>
              <w:t>Объем реализации</w:t>
            </w:r>
          </w:p>
        </w:tc>
        <w:tc>
          <w:tcPr>
            <w:tcW w:w="1715"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1</w:t>
            </w:r>
            <w:r w:rsidR="00B44943" w:rsidRPr="00152008">
              <w:rPr>
                <w:sz w:val="20"/>
                <w:szCs w:val="28"/>
              </w:rPr>
              <w:t xml:space="preserve"> (</w:t>
            </w:r>
            <w:smartTag w:uri="urn:schemas-microsoft-com:office:smarttags" w:element="metricconverter">
              <w:smartTagPr>
                <w:attr w:name="ProductID" w:val="1997 г"/>
              </w:smartTagPr>
              <w:r w:rsidR="00B44943" w:rsidRPr="00152008">
                <w:rPr>
                  <w:sz w:val="20"/>
                  <w:szCs w:val="28"/>
                </w:rPr>
                <w:t>2009 г</w:t>
              </w:r>
            </w:smartTag>
            <w:r w:rsidR="00B44943" w:rsidRPr="00152008">
              <w:rPr>
                <w:sz w:val="20"/>
                <w:szCs w:val="28"/>
              </w:rPr>
              <w:t>.)</w:t>
            </w:r>
          </w:p>
        </w:tc>
        <w:tc>
          <w:tcPr>
            <w:tcW w:w="699"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2</w:t>
            </w:r>
          </w:p>
        </w:tc>
        <w:tc>
          <w:tcPr>
            <w:tcW w:w="661"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3</w:t>
            </w:r>
          </w:p>
        </w:tc>
        <w:tc>
          <w:tcPr>
            <w:tcW w:w="720"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4</w:t>
            </w:r>
          </w:p>
        </w:tc>
        <w:tc>
          <w:tcPr>
            <w:tcW w:w="834"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5</w:t>
            </w:r>
          </w:p>
        </w:tc>
        <w:tc>
          <w:tcPr>
            <w:tcW w:w="920"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6</w:t>
            </w:r>
          </w:p>
        </w:tc>
        <w:tc>
          <w:tcPr>
            <w:tcW w:w="920"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7</w:t>
            </w:r>
          </w:p>
        </w:tc>
        <w:tc>
          <w:tcPr>
            <w:tcW w:w="920"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8</w:t>
            </w:r>
          </w:p>
        </w:tc>
        <w:tc>
          <w:tcPr>
            <w:tcW w:w="920"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9</w:t>
            </w:r>
          </w:p>
        </w:tc>
        <w:tc>
          <w:tcPr>
            <w:tcW w:w="920"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10</w:t>
            </w:r>
          </w:p>
        </w:tc>
      </w:tr>
      <w:tr w:rsidR="00C142BB" w:rsidRPr="00152008" w:rsidTr="00152008">
        <w:trPr>
          <w:trHeight w:val="991"/>
          <w:jc w:val="center"/>
        </w:trPr>
        <w:tc>
          <w:tcPr>
            <w:tcW w:w="2973"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Обучение, категория «В»</w:t>
            </w:r>
          </w:p>
        </w:tc>
        <w:tc>
          <w:tcPr>
            <w:tcW w:w="1715" w:type="dxa"/>
            <w:shd w:val="clear" w:color="auto" w:fill="auto"/>
          </w:tcPr>
          <w:p w:rsidR="00C142BB" w:rsidRPr="00152008" w:rsidRDefault="00B44943" w:rsidP="00152008">
            <w:pPr>
              <w:spacing w:line="360" w:lineRule="auto"/>
              <w:ind w:firstLine="709"/>
              <w:jc w:val="both"/>
              <w:rPr>
                <w:sz w:val="20"/>
                <w:szCs w:val="28"/>
              </w:rPr>
            </w:pPr>
            <w:r w:rsidRPr="00152008">
              <w:rPr>
                <w:sz w:val="20"/>
                <w:szCs w:val="28"/>
              </w:rPr>
              <w:t>60</w:t>
            </w:r>
          </w:p>
        </w:tc>
        <w:tc>
          <w:tcPr>
            <w:tcW w:w="699" w:type="dxa"/>
            <w:shd w:val="clear" w:color="auto" w:fill="auto"/>
          </w:tcPr>
          <w:p w:rsidR="00C142BB" w:rsidRPr="00152008" w:rsidRDefault="00B44943" w:rsidP="00152008">
            <w:pPr>
              <w:spacing w:line="360" w:lineRule="auto"/>
              <w:ind w:firstLine="709"/>
              <w:jc w:val="both"/>
              <w:rPr>
                <w:sz w:val="20"/>
                <w:szCs w:val="28"/>
              </w:rPr>
            </w:pPr>
            <w:r w:rsidRPr="00152008">
              <w:rPr>
                <w:sz w:val="20"/>
                <w:szCs w:val="28"/>
              </w:rPr>
              <w:t>200</w:t>
            </w:r>
          </w:p>
        </w:tc>
        <w:tc>
          <w:tcPr>
            <w:tcW w:w="661" w:type="dxa"/>
            <w:shd w:val="clear" w:color="auto" w:fill="auto"/>
          </w:tcPr>
          <w:p w:rsidR="00C142BB" w:rsidRPr="00152008" w:rsidRDefault="00B44943" w:rsidP="00152008">
            <w:pPr>
              <w:spacing w:line="360" w:lineRule="auto"/>
              <w:ind w:firstLine="709"/>
              <w:jc w:val="both"/>
              <w:rPr>
                <w:sz w:val="20"/>
                <w:szCs w:val="28"/>
              </w:rPr>
            </w:pPr>
            <w:r w:rsidRPr="00152008">
              <w:rPr>
                <w:sz w:val="20"/>
                <w:szCs w:val="28"/>
              </w:rPr>
              <w:t>210</w:t>
            </w:r>
          </w:p>
        </w:tc>
        <w:tc>
          <w:tcPr>
            <w:tcW w:w="720" w:type="dxa"/>
            <w:shd w:val="clear" w:color="auto" w:fill="auto"/>
          </w:tcPr>
          <w:p w:rsidR="00C142BB" w:rsidRPr="00152008" w:rsidRDefault="00B44943" w:rsidP="00152008">
            <w:pPr>
              <w:spacing w:line="360" w:lineRule="auto"/>
              <w:ind w:firstLine="709"/>
              <w:jc w:val="both"/>
              <w:rPr>
                <w:sz w:val="20"/>
                <w:szCs w:val="28"/>
              </w:rPr>
            </w:pPr>
            <w:r w:rsidRPr="00152008">
              <w:rPr>
                <w:sz w:val="20"/>
                <w:szCs w:val="28"/>
              </w:rPr>
              <w:t>217</w:t>
            </w:r>
          </w:p>
        </w:tc>
        <w:tc>
          <w:tcPr>
            <w:tcW w:w="834" w:type="dxa"/>
            <w:shd w:val="clear" w:color="auto" w:fill="auto"/>
          </w:tcPr>
          <w:p w:rsidR="00C142BB" w:rsidRPr="00152008" w:rsidRDefault="00B44943" w:rsidP="00152008">
            <w:pPr>
              <w:spacing w:line="360" w:lineRule="auto"/>
              <w:ind w:firstLine="709"/>
              <w:jc w:val="both"/>
              <w:rPr>
                <w:sz w:val="20"/>
                <w:szCs w:val="28"/>
              </w:rPr>
            </w:pPr>
            <w:r w:rsidRPr="00152008">
              <w:rPr>
                <w:sz w:val="20"/>
                <w:szCs w:val="28"/>
              </w:rPr>
              <w:t>223</w:t>
            </w:r>
          </w:p>
        </w:tc>
        <w:tc>
          <w:tcPr>
            <w:tcW w:w="920" w:type="dxa"/>
            <w:shd w:val="clear" w:color="auto" w:fill="auto"/>
          </w:tcPr>
          <w:p w:rsidR="00C142BB" w:rsidRPr="00152008" w:rsidRDefault="00B44943" w:rsidP="00152008">
            <w:pPr>
              <w:spacing w:line="360" w:lineRule="auto"/>
              <w:ind w:firstLine="709"/>
              <w:jc w:val="both"/>
              <w:rPr>
                <w:sz w:val="20"/>
                <w:szCs w:val="28"/>
              </w:rPr>
            </w:pPr>
            <w:r w:rsidRPr="00152008">
              <w:rPr>
                <w:sz w:val="20"/>
                <w:szCs w:val="28"/>
              </w:rPr>
              <w:t>227</w:t>
            </w:r>
          </w:p>
        </w:tc>
        <w:tc>
          <w:tcPr>
            <w:tcW w:w="920" w:type="dxa"/>
            <w:shd w:val="clear" w:color="auto" w:fill="auto"/>
          </w:tcPr>
          <w:p w:rsidR="00C142BB" w:rsidRPr="00152008" w:rsidRDefault="00B44943" w:rsidP="00152008">
            <w:pPr>
              <w:spacing w:line="360" w:lineRule="auto"/>
              <w:ind w:firstLine="709"/>
              <w:jc w:val="both"/>
              <w:rPr>
                <w:sz w:val="20"/>
                <w:szCs w:val="28"/>
              </w:rPr>
            </w:pPr>
            <w:r w:rsidRPr="00152008">
              <w:rPr>
                <w:sz w:val="20"/>
                <w:szCs w:val="28"/>
              </w:rPr>
              <w:t>234</w:t>
            </w:r>
          </w:p>
        </w:tc>
        <w:tc>
          <w:tcPr>
            <w:tcW w:w="920" w:type="dxa"/>
            <w:shd w:val="clear" w:color="auto" w:fill="auto"/>
          </w:tcPr>
          <w:p w:rsidR="00C142BB" w:rsidRPr="00152008" w:rsidRDefault="00B44943" w:rsidP="00152008">
            <w:pPr>
              <w:spacing w:line="360" w:lineRule="auto"/>
              <w:ind w:firstLine="709"/>
              <w:jc w:val="both"/>
              <w:rPr>
                <w:sz w:val="20"/>
                <w:szCs w:val="28"/>
              </w:rPr>
            </w:pPr>
            <w:r w:rsidRPr="00152008">
              <w:rPr>
                <w:sz w:val="20"/>
                <w:szCs w:val="28"/>
              </w:rPr>
              <w:t>240</w:t>
            </w:r>
          </w:p>
        </w:tc>
        <w:tc>
          <w:tcPr>
            <w:tcW w:w="920" w:type="dxa"/>
            <w:shd w:val="clear" w:color="auto" w:fill="auto"/>
          </w:tcPr>
          <w:p w:rsidR="00C142BB" w:rsidRPr="00152008" w:rsidRDefault="00B44943" w:rsidP="00152008">
            <w:pPr>
              <w:spacing w:line="360" w:lineRule="auto"/>
              <w:ind w:firstLine="709"/>
              <w:jc w:val="both"/>
              <w:rPr>
                <w:sz w:val="20"/>
                <w:szCs w:val="28"/>
              </w:rPr>
            </w:pPr>
            <w:r w:rsidRPr="00152008">
              <w:rPr>
                <w:sz w:val="20"/>
                <w:szCs w:val="28"/>
              </w:rPr>
              <w:t>245</w:t>
            </w:r>
          </w:p>
        </w:tc>
        <w:tc>
          <w:tcPr>
            <w:tcW w:w="920" w:type="dxa"/>
            <w:shd w:val="clear" w:color="auto" w:fill="auto"/>
          </w:tcPr>
          <w:p w:rsidR="00C142BB" w:rsidRPr="00152008" w:rsidRDefault="00B44943" w:rsidP="00152008">
            <w:pPr>
              <w:spacing w:line="360" w:lineRule="auto"/>
              <w:ind w:firstLine="709"/>
              <w:jc w:val="both"/>
              <w:rPr>
                <w:sz w:val="20"/>
                <w:szCs w:val="28"/>
              </w:rPr>
            </w:pPr>
            <w:r w:rsidRPr="00152008">
              <w:rPr>
                <w:sz w:val="20"/>
                <w:szCs w:val="28"/>
              </w:rPr>
              <w:t>258</w:t>
            </w:r>
          </w:p>
        </w:tc>
      </w:tr>
      <w:tr w:rsidR="00C142BB" w:rsidRPr="00152008" w:rsidTr="00152008">
        <w:trPr>
          <w:trHeight w:val="475"/>
          <w:jc w:val="center"/>
        </w:trPr>
        <w:tc>
          <w:tcPr>
            <w:tcW w:w="2973" w:type="dxa"/>
            <w:shd w:val="clear" w:color="auto" w:fill="auto"/>
          </w:tcPr>
          <w:p w:rsidR="00C142BB" w:rsidRPr="00152008" w:rsidRDefault="00C142BB" w:rsidP="00152008">
            <w:pPr>
              <w:spacing w:line="360" w:lineRule="auto"/>
              <w:ind w:firstLine="709"/>
              <w:jc w:val="both"/>
              <w:rPr>
                <w:sz w:val="20"/>
                <w:szCs w:val="28"/>
              </w:rPr>
            </w:pPr>
            <w:r w:rsidRPr="00152008">
              <w:rPr>
                <w:sz w:val="20"/>
                <w:szCs w:val="28"/>
              </w:rPr>
              <w:t>Аттестация</w:t>
            </w:r>
          </w:p>
        </w:tc>
        <w:tc>
          <w:tcPr>
            <w:tcW w:w="1715" w:type="dxa"/>
            <w:shd w:val="clear" w:color="auto" w:fill="auto"/>
          </w:tcPr>
          <w:p w:rsidR="00C142BB" w:rsidRPr="00152008" w:rsidRDefault="00BB0BF7" w:rsidP="00152008">
            <w:pPr>
              <w:spacing w:line="360" w:lineRule="auto"/>
              <w:ind w:firstLine="709"/>
              <w:jc w:val="both"/>
              <w:rPr>
                <w:sz w:val="20"/>
                <w:szCs w:val="28"/>
              </w:rPr>
            </w:pPr>
            <w:r w:rsidRPr="00152008">
              <w:rPr>
                <w:sz w:val="20"/>
                <w:szCs w:val="28"/>
              </w:rPr>
              <w:t>40</w:t>
            </w:r>
          </w:p>
        </w:tc>
        <w:tc>
          <w:tcPr>
            <w:tcW w:w="699" w:type="dxa"/>
            <w:shd w:val="clear" w:color="auto" w:fill="auto"/>
          </w:tcPr>
          <w:p w:rsidR="00C142BB" w:rsidRPr="00152008" w:rsidRDefault="00BB0BF7" w:rsidP="00152008">
            <w:pPr>
              <w:spacing w:line="360" w:lineRule="auto"/>
              <w:ind w:firstLine="709"/>
              <w:jc w:val="both"/>
              <w:rPr>
                <w:sz w:val="20"/>
                <w:szCs w:val="28"/>
              </w:rPr>
            </w:pPr>
            <w:r w:rsidRPr="00152008">
              <w:rPr>
                <w:sz w:val="20"/>
                <w:szCs w:val="28"/>
              </w:rPr>
              <w:t>160</w:t>
            </w:r>
          </w:p>
        </w:tc>
        <w:tc>
          <w:tcPr>
            <w:tcW w:w="661" w:type="dxa"/>
            <w:shd w:val="clear" w:color="auto" w:fill="auto"/>
          </w:tcPr>
          <w:p w:rsidR="00C142BB" w:rsidRPr="00152008" w:rsidRDefault="00BB0BF7" w:rsidP="00152008">
            <w:pPr>
              <w:spacing w:line="360" w:lineRule="auto"/>
              <w:ind w:firstLine="709"/>
              <w:jc w:val="both"/>
              <w:rPr>
                <w:sz w:val="20"/>
                <w:szCs w:val="28"/>
              </w:rPr>
            </w:pPr>
            <w:r w:rsidRPr="00152008">
              <w:rPr>
                <w:sz w:val="20"/>
                <w:szCs w:val="28"/>
              </w:rPr>
              <w:t>180</w:t>
            </w:r>
          </w:p>
        </w:tc>
        <w:tc>
          <w:tcPr>
            <w:tcW w:w="720" w:type="dxa"/>
            <w:shd w:val="clear" w:color="auto" w:fill="auto"/>
          </w:tcPr>
          <w:p w:rsidR="00C142BB" w:rsidRPr="00152008" w:rsidRDefault="00BB0BF7" w:rsidP="00152008">
            <w:pPr>
              <w:spacing w:line="360" w:lineRule="auto"/>
              <w:ind w:firstLine="709"/>
              <w:jc w:val="both"/>
              <w:rPr>
                <w:sz w:val="20"/>
                <w:szCs w:val="28"/>
              </w:rPr>
            </w:pPr>
            <w:r w:rsidRPr="00152008">
              <w:rPr>
                <w:sz w:val="20"/>
                <w:szCs w:val="28"/>
              </w:rPr>
              <w:t>200</w:t>
            </w:r>
          </w:p>
        </w:tc>
        <w:tc>
          <w:tcPr>
            <w:tcW w:w="834" w:type="dxa"/>
            <w:shd w:val="clear" w:color="auto" w:fill="auto"/>
          </w:tcPr>
          <w:p w:rsidR="00C142BB" w:rsidRPr="00152008" w:rsidRDefault="00BB0BF7" w:rsidP="00152008">
            <w:pPr>
              <w:spacing w:line="360" w:lineRule="auto"/>
              <w:ind w:firstLine="709"/>
              <w:jc w:val="both"/>
              <w:rPr>
                <w:sz w:val="20"/>
                <w:szCs w:val="28"/>
              </w:rPr>
            </w:pPr>
            <w:r w:rsidRPr="00152008">
              <w:rPr>
                <w:sz w:val="20"/>
                <w:szCs w:val="28"/>
              </w:rPr>
              <w:t>220</w:t>
            </w:r>
          </w:p>
        </w:tc>
        <w:tc>
          <w:tcPr>
            <w:tcW w:w="920" w:type="dxa"/>
            <w:shd w:val="clear" w:color="auto" w:fill="auto"/>
          </w:tcPr>
          <w:p w:rsidR="00C142BB" w:rsidRPr="00152008" w:rsidRDefault="00BB0BF7" w:rsidP="00152008">
            <w:pPr>
              <w:spacing w:line="360" w:lineRule="auto"/>
              <w:ind w:firstLine="709"/>
              <w:jc w:val="both"/>
              <w:rPr>
                <w:sz w:val="20"/>
                <w:szCs w:val="28"/>
              </w:rPr>
            </w:pPr>
            <w:r w:rsidRPr="00152008">
              <w:rPr>
                <w:sz w:val="20"/>
                <w:szCs w:val="28"/>
              </w:rPr>
              <w:t>235</w:t>
            </w:r>
          </w:p>
        </w:tc>
        <w:tc>
          <w:tcPr>
            <w:tcW w:w="920" w:type="dxa"/>
            <w:shd w:val="clear" w:color="auto" w:fill="auto"/>
          </w:tcPr>
          <w:p w:rsidR="00C142BB" w:rsidRPr="00152008" w:rsidRDefault="00BB0BF7" w:rsidP="00152008">
            <w:pPr>
              <w:spacing w:line="360" w:lineRule="auto"/>
              <w:ind w:firstLine="709"/>
              <w:jc w:val="both"/>
              <w:rPr>
                <w:sz w:val="20"/>
                <w:szCs w:val="28"/>
              </w:rPr>
            </w:pPr>
            <w:r w:rsidRPr="00152008">
              <w:rPr>
                <w:sz w:val="20"/>
                <w:szCs w:val="28"/>
              </w:rPr>
              <w:t>250</w:t>
            </w:r>
          </w:p>
        </w:tc>
        <w:tc>
          <w:tcPr>
            <w:tcW w:w="920" w:type="dxa"/>
            <w:shd w:val="clear" w:color="auto" w:fill="auto"/>
          </w:tcPr>
          <w:p w:rsidR="00C142BB" w:rsidRPr="00152008" w:rsidRDefault="00BB0BF7" w:rsidP="00152008">
            <w:pPr>
              <w:spacing w:line="360" w:lineRule="auto"/>
              <w:ind w:firstLine="709"/>
              <w:jc w:val="both"/>
              <w:rPr>
                <w:sz w:val="20"/>
                <w:szCs w:val="28"/>
              </w:rPr>
            </w:pPr>
            <w:r w:rsidRPr="00152008">
              <w:rPr>
                <w:sz w:val="20"/>
                <w:szCs w:val="28"/>
              </w:rPr>
              <w:t>260</w:t>
            </w:r>
          </w:p>
        </w:tc>
        <w:tc>
          <w:tcPr>
            <w:tcW w:w="920" w:type="dxa"/>
            <w:shd w:val="clear" w:color="auto" w:fill="auto"/>
          </w:tcPr>
          <w:p w:rsidR="00C142BB" w:rsidRPr="00152008" w:rsidRDefault="00BB0BF7" w:rsidP="00152008">
            <w:pPr>
              <w:spacing w:line="360" w:lineRule="auto"/>
              <w:ind w:firstLine="709"/>
              <w:jc w:val="both"/>
              <w:rPr>
                <w:sz w:val="20"/>
                <w:szCs w:val="28"/>
              </w:rPr>
            </w:pPr>
            <w:r w:rsidRPr="00152008">
              <w:rPr>
                <w:sz w:val="20"/>
                <w:szCs w:val="28"/>
              </w:rPr>
              <w:t>270</w:t>
            </w:r>
          </w:p>
        </w:tc>
        <w:tc>
          <w:tcPr>
            <w:tcW w:w="920" w:type="dxa"/>
            <w:shd w:val="clear" w:color="auto" w:fill="auto"/>
          </w:tcPr>
          <w:p w:rsidR="00C142BB" w:rsidRPr="00152008" w:rsidRDefault="00BB0BF7" w:rsidP="00152008">
            <w:pPr>
              <w:spacing w:line="360" w:lineRule="auto"/>
              <w:ind w:firstLine="709"/>
              <w:jc w:val="both"/>
              <w:rPr>
                <w:sz w:val="20"/>
                <w:szCs w:val="28"/>
              </w:rPr>
            </w:pPr>
            <w:r w:rsidRPr="00152008">
              <w:rPr>
                <w:sz w:val="20"/>
                <w:szCs w:val="28"/>
              </w:rPr>
              <w:t>290</w:t>
            </w:r>
          </w:p>
        </w:tc>
      </w:tr>
    </w:tbl>
    <w:p w:rsidR="009A15DE" w:rsidRPr="002D51E0" w:rsidRDefault="009A15DE" w:rsidP="002D51E0">
      <w:pPr>
        <w:spacing w:line="360" w:lineRule="auto"/>
        <w:ind w:firstLine="709"/>
        <w:jc w:val="both"/>
        <w:rPr>
          <w:sz w:val="28"/>
          <w:szCs w:val="28"/>
        </w:rPr>
      </w:pPr>
    </w:p>
    <w:p w:rsidR="00BB0BF7" w:rsidRPr="002D51E0" w:rsidRDefault="00BB0BF7" w:rsidP="002D51E0">
      <w:pPr>
        <w:spacing w:line="360" w:lineRule="auto"/>
        <w:ind w:firstLine="709"/>
        <w:jc w:val="both"/>
        <w:rPr>
          <w:sz w:val="28"/>
          <w:szCs w:val="28"/>
        </w:rPr>
      </w:pPr>
      <w:r w:rsidRPr="002D51E0">
        <w:rPr>
          <w:sz w:val="28"/>
          <w:szCs w:val="28"/>
        </w:rPr>
        <w:t xml:space="preserve">Таблица </w:t>
      </w:r>
      <w:r w:rsidR="00A45C45" w:rsidRPr="002D51E0">
        <w:rPr>
          <w:sz w:val="28"/>
          <w:szCs w:val="28"/>
        </w:rPr>
        <w:t>3</w:t>
      </w:r>
      <w:r w:rsidRPr="002D51E0">
        <w:rPr>
          <w:sz w:val="28"/>
          <w:szCs w:val="28"/>
        </w:rPr>
        <w:t>.</w:t>
      </w:r>
      <w:r w:rsidR="00742021" w:rsidRPr="002D51E0">
        <w:rPr>
          <w:sz w:val="28"/>
          <w:szCs w:val="28"/>
        </w:rPr>
        <w:t xml:space="preserve"> </w:t>
      </w:r>
      <w:r w:rsidRPr="002D51E0">
        <w:rPr>
          <w:sz w:val="28"/>
          <w:szCs w:val="28"/>
        </w:rPr>
        <w:t xml:space="preserve">Объем реализации услуг автошколы «Успех», </w:t>
      </w:r>
      <w:r w:rsidR="00A2295E" w:rsidRPr="002D51E0">
        <w:rPr>
          <w:sz w:val="28"/>
          <w:szCs w:val="28"/>
        </w:rPr>
        <w:t xml:space="preserve">тыс. </w:t>
      </w:r>
      <w:r w:rsidRPr="002D51E0">
        <w:rPr>
          <w:sz w:val="28"/>
          <w:szCs w:val="28"/>
        </w:rPr>
        <w:t>руб.</w:t>
      </w:r>
    </w:p>
    <w:tbl>
      <w:tblPr>
        <w:tblW w:w="13098" w:type="dxa"/>
        <w:jc w:val="center"/>
        <w:tblLook w:val="0000" w:firstRow="0" w:lastRow="0" w:firstColumn="0" w:lastColumn="0" w:noHBand="0" w:noVBand="0"/>
      </w:tblPr>
      <w:tblGrid>
        <w:gridCol w:w="1997"/>
        <w:gridCol w:w="1385"/>
        <w:gridCol w:w="937"/>
        <w:gridCol w:w="998"/>
        <w:gridCol w:w="1039"/>
        <w:gridCol w:w="1120"/>
        <w:gridCol w:w="1120"/>
        <w:gridCol w:w="1161"/>
        <w:gridCol w:w="1039"/>
        <w:gridCol w:w="1100"/>
        <w:gridCol w:w="1202"/>
      </w:tblGrid>
      <w:tr w:rsidR="00A2295E" w:rsidRPr="008F1760" w:rsidTr="00742021">
        <w:trPr>
          <w:trHeight w:val="375"/>
          <w:jc w:val="center"/>
        </w:trPr>
        <w:tc>
          <w:tcPr>
            <w:tcW w:w="1960" w:type="dxa"/>
            <w:tcBorders>
              <w:top w:val="single" w:sz="4" w:space="0" w:color="auto"/>
              <w:left w:val="single" w:sz="4" w:space="0" w:color="auto"/>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Год</w:t>
            </w:r>
          </w:p>
          <w:p w:rsidR="00A2295E" w:rsidRPr="008F1760" w:rsidRDefault="00A2295E" w:rsidP="008F1760">
            <w:pPr>
              <w:spacing w:line="360" w:lineRule="auto"/>
              <w:jc w:val="both"/>
              <w:rPr>
                <w:sz w:val="20"/>
                <w:szCs w:val="28"/>
              </w:rPr>
            </w:pPr>
          </w:p>
        </w:tc>
        <w:tc>
          <w:tcPr>
            <w:tcW w:w="1360" w:type="dxa"/>
            <w:tcBorders>
              <w:top w:val="single" w:sz="4" w:space="0" w:color="auto"/>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 (</w:t>
            </w:r>
            <w:smartTag w:uri="urn:schemas-microsoft-com:office:smarttags" w:element="metricconverter">
              <w:smartTagPr>
                <w:attr w:name="ProductID" w:val="1997 г"/>
              </w:smartTagPr>
              <w:r w:rsidRPr="008F1760">
                <w:rPr>
                  <w:sz w:val="20"/>
                  <w:szCs w:val="28"/>
                </w:rPr>
                <w:t>2009 г</w:t>
              </w:r>
            </w:smartTag>
            <w:r w:rsidRPr="008F1760">
              <w:rPr>
                <w:sz w:val="20"/>
                <w:szCs w:val="28"/>
              </w:rPr>
              <w:t>.)</w:t>
            </w:r>
          </w:p>
        </w:tc>
        <w:tc>
          <w:tcPr>
            <w:tcW w:w="920" w:type="dxa"/>
            <w:tcBorders>
              <w:top w:val="single" w:sz="4" w:space="0" w:color="auto"/>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2</w:t>
            </w:r>
          </w:p>
        </w:tc>
        <w:tc>
          <w:tcPr>
            <w:tcW w:w="980" w:type="dxa"/>
            <w:tcBorders>
              <w:top w:val="single" w:sz="4" w:space="0" w:color="auto"/>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3</w:t>
            </w:r>
          </w:p>
        </w:tc>
        <w:tc>
          <w:tcPr>
            <w:tcW w:w="1020" w:type="dxa"/>
            <w:tcBorders>
              <w:top w:val="single" w:sz="4" w:space="0" w:color="auto"/>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4</w:t>
            </w:r>
          </w:p>
        </w:tc>
        <w:tc>
          <w:tcPr>
            <w:tcW w:w="1100" w:type="dxa"/>
            <w:tcBorders>
              <w:top w:val="single" w:sz="4" w:space="0" w:color="auto"/>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5</w:t>
            </w:r>
          </w:p>
        </w:tc>
        <w:tc>
          <w:tcPr>
            <w:tcW w:w="1100" w:type="dxa"/>
            <w:tcBorders>
              <w:top w:val="single" w:sz="4" w:space="0" w:color="auto"/>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6</w:t>
            </w:r>
          </w:p>
        </w:tc>
        <w:tc>
          <w:tcPr>
            <w:tcW w:w="1140" w:type="dxa"/>
            <w:tcBorders>
              <w:top w:val="single" w:sz="4" w:space="0" w:color="auto"/>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7</w:t>
            </w:r>
          </w:p>
        </w:tc>
        <w:tc>
          <w:tcPr>
            <w:tcW w:w="1020" w:type="dxa"/>
            <w:tcBorders>
              <w:top w:val="single" w:sz="4" w:space="0" w:color="auto"/>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8</w:t>
            </w:r>
          </w:p>
        </w:tc>
        <w:tc>
          <w:tcPr>
            <w:tcW w:w="1080" w:type="dxa"/>
            <w:tcBorders>
              <w:top w:val="single" w:sz="4" w:space="0" w:color="auto"/>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9</w:t>
            </w:r>
          </w:p>
        </w:tc>
        <w:tc>
          <w:tcPr>
            <w:tcW w:w="1180" w:type="dxa"/>
            <w:tcBorders>
              <w:top w:val="single" w:sz="4" w:space="0" w:color="auto"/>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10</w:t>
            </w:r>
          </w:p>
        </w:tc>
      </w:tr>
      <w:tr w:rsidR="00A2295E" w:rsidRPr="008F1760" w:rsidTr="00742021">
        <w:trPr>
          <w:trHeight w:val="915"/>
          <w:jc w:val="center"/>
        </w:trPr>
        <w:tc>
          <w:tcPr>
            <w:tcW w:w="1960" w:type="dxa"/>
            <w:tcBorders>
              <w:top w:val="nil"/>
              <w:left w:val="single" w:sz="4" w:space="0" w:color="auto"/>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Обучение, категория «В»</w:t>
            </w:r>
          </w:p>
        </w:tc>
        <w:tc>
          <w:tcPr>
            <w:tcW w:w="136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1 182</w:t>
            </w:r>
          </w:p>
        </w:tc>
        <w:tc>
          <w:tcPr>
            <w:tcW w:w="92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4 649</w:t>
            </w:r>
          </w:p>
        </w:tc>
        <w:tc>
          <w:tcPr>
            <w:tcW w:w="98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5 760</w:t>
            </w:r>
          </w:p>
        </w:tc>
        <w:tc>
          <w:tcPr>
            <w:tcW w:w="102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7 024</w:t>
            </w:r>
          </w:p>
        </w:tc>
        <w:tc>
          <w:tcPr>
            <w:tcW w:w="110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8 517</w:t>
            </w:r>
          </w:p>
        </w:tc>
        <w:tc>
          <w:tcPr>
            <w:tcW w:w="110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10 231</w:t>
            </w:r>
          </w:p>
        </w:tc>
        <w:tc>
          <w:tcPr>
            <w:tcW w:w="114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12 444</w:t>
            </w:r>
          </w:p>
        </w:tc>
        <w:tc>
          <w:tcPr>
            <w:tcW w:w="102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15 061</w:t>
            </w:r>
          </w:p>
        </w:tc>
        <w:tc>
          <w:tcPr>
            <w:tcW w:w="108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18 142</w:t>
            </w:r>
          </w:p>
        </w:tc>
        <w:tc>
          <w:tcPr>
            <w:tcW w:w="118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22 544</w:t>
            </w:r>
          </w:p>
        </w:tc>
      </w:tr>
      <w:tr w:rsidR="00A2295E" w:rsidRPr="008F1760" w:rsidTr="00742021">
        <w:trPr>
          <w:trHeight w:val="750"/>
          <w:jc w:val="center"/>
        </w:trPr>
        <w:tc>
          <w:tcPr>
            <w:tcW w:w="1960" w:type="dxa"/>
            <w:tcBorders>
              <w:top w:val="nil"/>
              <w:left w:val="single" w:sz="4" w:space="0" w:color="auto"/>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Аттестация</w:t>
            </w:r>
          </w:p>
        </w:tc>
        <w:tc>
          <w:tcPr>
            <w:tcW w:w="136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23</w:t>
            </w:r>
          </w:p>
        </w:tc>
        <w:tc>
          <w:tcPr>
            <w:tcW w:w="92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108</w:t>
            </w:r>
          </w:p>
        </w:tc>
        <w:tc>
          <w:tcPr>
            <w:tcW w:w="98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143</w:t>
            </w:r>
          </w:p>
        </w:tc>
        <w:tc>
          <w:tcPr>
            <w:tcW w:w="102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187</w:t>
            </w:r>
          </w:p>
        </w:tc>
        <w:tc>
          <w:tcPr>
            <w:tcW w:w="110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243</w:t>
            </w:r>
          </w:p>
        </w:tc>
        <w:tc>
          <w:tcPr>
            <w:tcW w:w="110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306</w:t>
            </w:r>
          </w:p>
        </w:tc>
        <w:tc>
          <w:tcPr>
            <w:tcW w:w="114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385</w:t>
            </w:r>
          </w:p>
        </w:tc>
        <w:tc>
          <w:tcPr>
            <w:tcW w:w="102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472</w:t>
            </w:r>
          </w:p>
        </w:tc>
        <w:tc>
          <w:tcPr>
            <w:tcW w:w="108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578</w:t>
            </w:r>
          </w:p>
        </w:tc>
        <w:tc>
          <w:tcPr>
            <w:tcW w:w="118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733</w:t>
            </w:r>
          </w:p>
        </w:tc>
      </w:tr>
      <w:tr w:rsidR="00A2295E" w:rsidRPr="008F1760" w:rsidTr="00742021">
        <w:trPr>
          <w:trHeight w:val="375"/>
          <w:jc w:val="center"/>
        </w:trPr>
        <w:tc>
          <w:tcPr>
            <w:tcW w:w="1960" w:type="dxa"/>
            <w:tcBorders>
              <w:top w:val="nil"/>
              <w:left w:val="single" w:sz="4" w:space="0" w:color="auto"/>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Всего</w:t>
            </w:r>
          </w:p>
        </w:tc>
        <w:tc>
          <w:tcPr>
            <w:tcW w:w="136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1 205</w:t>
            </w:r>
          </w:p>
        </w:tc>
        <w:tc>
          <w:tcPr>
            <w:tcW w:w="92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4 757</w:t>
            </w:r>
          </w:p>
        </w:tc>
        <w:tc>
          <w:tcPr>
            <w:tcW w:w="98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5 903</w:t>
            </w:r>
          </w:p>
        </w:tc>
        <w:tc>
          <w:tcPr>
            <w:tcW w:w="102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7 211</w:t>
            </w:r>
          </w:p>
        </w:tc>
        <w:tc>
          <w:tcPr>
            <w:tcW w:w="110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8 760</w:t>
            </w:r>
          </w:p>
        </w:tc>
        <w:tc>
          <w:tcPr>
            <w:tcW w:w="110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10 537</w:t>
            </w:r>
          </w:p>
        </w:tc>
        <w:tc>
          <w:tcPr>
            <w:tcW w:w="114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12 829</w:t>
            </w:r>
          </w:p>
        </w:tc>
        <w:tc>
          <w:tcPr>
            <w:tcW w:w="102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15 533</w:t>
            </w:r>
          </w:p>
        </w:tc>
        <w:tc>
          <w:tcPr>
            <w:tcW w:w="108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18 721</w:t>
            </w:r>
          </w:p>
        </w:tc>
        <w:tc>
          <w:tcPr>
            <w:tcW w:w="1180" w:type="dxa"/>
            <w:tcBorders>
              <w:top w:val="nil"/>
              <w:left w:val="nil"/>
              <w:bottom w:val="single" w:sz="4" w:space="0" w:color="auto"/>
              <w:right w:val="single" w:sz="4" w:space="0" w:color="auto"/>
            </w:tcBorders>
          </w:tcPr>
          <w:p w:rsidR="00A2295E" w:rsidRPr="008F1760" w:rsidRDefault="00A2295E" w:rsidP="008F1760">
            <w:pPr>
              <w:spacing w:line="360" w:lineRule="auto"/>
              <w:jc w:val="both"/>
              <w:rPr>
                <w:sz w:val="20"/>
                <w:szCs w:val="28"/>
              </w:rPr>
            </w:pPr>
            <w:r w:rsidRPr="008F1760">
              <w:rPr>
                <w:sz w:val="20"/>
                <w:szCs w:val="28"/>
              </w:rPr>
              <w:t>23 277</w:t>
            </w:r>
          </w:p>
        </w:tc>
      </w:tr>
    </w:tbl>
    <w:p w:rsidR="00CA4D6E" w:rsidRPr="002D51E0" w:rsidRDefault="00CA4D6E" w:rsidP="002D51E0">
      <w:pPr>
        <w:spacing w:line="360" w:lineRule="auto"/>
        <w:ind w:firstLine="709"/>
        <w:jc w:val="both"/>
        <w:rPr>
          <w:sz w:val="28"/>
          <w:szCs w:val="28"/>
        </w:rPr>
      </w:pPr>
    </w:p>
    <w:p w:rsidR="00A3438F" w:rsidRPr="002D51E0" w:rsidRDefault="00A3438F" w:rsidP="002D51E0">
      <w:pPr>
        <w:spacing w:line="360" w:lineRule="auto"/>
        <w:ind w:firstLine="709"/>
        <w:jc w:val="both"/>
        <w:rPr>
          <w:sz w:val="28"/>
          <w:szCs w:val="28"/>
        </w:rPr>
        <w:sectPr w:rsidR="00A3438F" w:rsidRPr="002D51E0" w:rsidSect="00742021">
          <w:pgSz w:w="16838" w:h="11906" w:orient="landscape" w:code="9"/>
          <w:pgMar w:top="1134" w:right="851" w:bottom="1134" w:left="1701" w:header="709" w:footer="709" w:gutter="0"/>
          <w:cols w:space="708"/>
          <w:docGrid w:linePitch="360"/>
        </w:sectPr>
      </w:pPr>
    </w:p>
    <w:p w:rsidR="00CA4D6E" w:rsidRPr="002D51E0" w:rsidRDefault="006673B6" w:rsidP="002D51E0">
      <w:pPr>
        <w:spacing w:line="360" w:lineRule="auto"/>
        <w:ind w:firstLine="709"/>
        <w:jc w:val="both"/>
        <w:rPr>
          <w:sz w:val="28"/>
          <w:szCs w:val="28"/>
        </w:rPr>
      </w:pPr>
      <w:r w:rsidRPr="002D51E0">
        <w:rPr>
          <w:sz w:val="28"/>
          <w:szCs w:val="28"/>
        </w:rPr>
        <w:t>Мы видим, что выручка зависит как от объема услуг и его роста, так и от цен и их динамике. В данном случае мы предполагали, что рост цен за услуги автошколы будет не меньше 18% в год (уровень инфляции, прогнозируемый на ближайшие годы в нашей стране).</w:t>
      </w:r>
    </w:p>
    <w:p w:rsidR="00E518FA" w:rsidRPr="002D51E0" w:rsidRDefault="00E518FA" w:rsidP="002D51E0">
      <w:pPr>
        <w:spacing w:line="360" w:lineRule="auto"/>
        <w:ind w:firstLine="709"/>
        <w:jc w:val="both"/>
        <w:rPr>
          <w:sz w:val="28"/>
          <w:szCs w:val="28"/>
        </w:rPr>
      </w:pPr>
      <w:r w:rsidRPr="002D51E0">
        <w:rPr>
          <w:sz w:val="28"/>
          <w:szCs w:val="28"/>
        </w:rPr>
        <w:t>Заработная плата педагога составляет 10 тыс. руб. в месяц, ее рост планируется на уровне 10% в го. Медицинский работник получает с каждой группы по 1,7 тыс. руб. (или 3,4 тыс. руб. в месяц). Рост планируется на уровне 5% в год.</w:t>
      </w:r>
      <w:r w:rsidR="00B36104" w:rsidRPr="002D51E0">
        <w:rPr>
          <w:sz w:val="28"/>
          <w:szCs w:val="28"/>
        </w:rPr>
        <w:t xml:space="preserve"> Заработная плата бухгалетера кассира – 8,5 тысячи в месяц, рост зарплаты 12% в год.</w:t>
      </w:r>
      <w:r w:rsidR="00B12A54" w:rsidRPr="002D51E0">
        <w:rPr>
          <w:sz w:val="28"/>
          <w:szCs w:val="28"/>
        </w:rPr>
        <w:t xml:space="preserve"> Руководитель будет получать 14 тыс. рублей в месяц, запланированный рост – 10% ежегодно.</w:t>
      </w:r>
    </w:p>
    <w:p w:rsidR="006673B6" w:rsidRPr="002D51E0" w:rsidRDefault="00A45C45" w:rsidP="002D51E0">
      <w:pPr>
        <w:spacing w:line="360" w:lineRule="auto"/>
        <w:ind w:firstLine="709"/>
        <w:jc w:val="both"/>
        <w:rPr>
          <w:sz w:val="28"/>
          <w:szCs w:val="28"/>
        </w:rPr>
      </w:pPr>
      <w:r w:rsidRPr="002D51E0">
        <w:rPr>
          <w:sz w:val="28"/>
          <w:szCs w:val="28"/>
        </w:rPr>
        <w:t xml:space="preserve">Составим бюджет расходов. В таблице </w:t>
      </w:r>
      <w:r w:rsidR="00E712DF" w:rsidRPr="002D51E0">
        <w:rPr>
          <w:sz w:val="28"/>
          <w:szCs w:val="28"/>
        </w:rPr>
        <w:t>4 представлены текущие расходы автошколы.</w:t>
      </w:r>
    </w:p>
    <w:p w:rsidR="00694816" w:rsidRPr="002D51E0" w:rsidRDefault="00694816" w:rsidP="002D51E0">
      <w:pPr>
        <w:spacing w:line="360" w:lineRule="auto"/>
        <w:ind w:firstLine="709"/>
        <w:jc w:val="both"/>
        <w:rPr>
          <w:sz w:val="28"/>
          <w:szCs w:val="28"/>
        </w:rPr>
        <w:sectPr w:rsidR="00694816" w:rsidRPr="002D51E0" w:rsidSect="00742021">
          <w:pgSz w:w="11906" w:h="16838" w:code="9"/>
          <w:pgMar w:top="1134" w:right="851" w:bottom="1134" w:left="1701" w:header="709" w:footer="709" w:gutter="0"/>
          <w:cols w:space="708"/>
          <w:docGrid w:linePitch="360"/>
        </w:sectPr>
      </w:pPr>
    </w:p>
    <w:p w:rsidR="00E712DF" w:rsidRPr="002D51E0" w:rsidRDefault="00E712DF" w:rsidP="002D51E0">
      <w:pPr>
        <w:spacing w:line="360" w:lineRule="auto"/>
        <w:ind w:firstLine="709"/>
        <w:jc w:val="both"/>
        <w:rPr>
          <w:sz w:val="28"/>
          <w:szCs w:val="28"/>
        </w:rPr>
      </w:pPr>
      <w:r w:rsidRPr="002D51E0">
        <w:rPr>
          <w:sz w:val="28"/>
          <w:szCs w:val="28"/>
        </w:rPr>
        <w:t>Таблица 4.</w:t>
      </w:r>
      <w:r w:rsidR="00742021" w:rsidRPr="002D51E0">
        <w:rPr>
          <w:sz w:val="28"/>
          <w:szCs w:val="28"/>
        </w:rPr>
        <w:t xml:space="preserve"> </w:t>
      </w:r>
      <w:r w:rsidRPr="002D51E0">
        <w:rPr>
          <w:sz w:val="28"/>
          <w:szCs w:val="28"/>
        </w:rPr>
        <w:t>Текущие расходы автошколы, тыс. руб.</w:t>
      </w:r>
    </w:p>
    <w:tbl>
      <w:tblPr>
        <w:tblW w:w="13381" w:type="dxa"/>
        <w:tblLook w:val="0000" w:firstRow="0" w:lastRow="0" w:firstColumn="0" w:lastColumn="0" w:noHBand="0" w:noVBand="0"/>
      </w:tblPr>
      <w:tblGrid>
        <w:gridCol w:w="2491"/>
        <w:gridCol w:w="1380"/>
        <w:gridCol w:w="937"/>
        <w:gridCol w:w="996"/>
        <w:gridCol w:w="1035"/>
        <w:gridCol w:w="1113"/>
        <w:gridCol w:w="1113"/>
        <w:gridCol w:w="1152"/>
        <w:gridCol w:w="1035"/>
        <w:gridCol w:w="1094"/>
        <w:gridCol w:w="1035"/>
      </w:tblGrid>
      <w:tr w:rsidR="00694816" w:rsidRPr="008F1760" w:rsidTr="00742021">
        <w:trPr>
          <w:trHeight w:val="391"/>
        </w:trPr>
        <w:tc>
          <w:tcPr>
            <w:tcW w:w="2575" w:type="dxa"/>
            <w:tcBorders>
              <w:top w:val="single" w:sz="4" w:space="0" w:color="auto"/>
              <w:left w:val="single" w:sz="4" w:space="0" w:color="auto"/>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Год</w:t>
            </w:r>
          </w:p>
        </w:tc>
        <w:tc>
          <w:tcPr>
            <w:tcW w:w="1436" w:type="dxa"/>
            <w:tcBorders>
              <w:top w:val="single" w:sz="4" w:space="0" w:color="auto"/>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 (</w:t>
            </w:r>
            <w:smartTag w:uri="urn:schemas-microsoft-com:office:smarttags" w:element="metricconverter">
              <w:smartTagPr>
                <w:attr w:name="ProductID" w:val="1997 г"/>
              </w:smartTagPr>
              <w:r w:rsidRPr="008F1760">
                <w:rPr>
                  <w:sz w:val="20"/>
                  <w:szCs w:val="28"/>
                </w:rPr>
                <w:t>2009 г</w:t>
              </w:r>
            </w:smartTag>
            <w:r w:rsidRPr="008F1760">
              <w:rPr>
                <w:sz w:val="20"/>
                <w:szCs w:val="28"/>
              </w:rPr>
              <w:t>.)</w:t>
            </w:r>
          </w:p>
        </w:tc>
        <w:tc>
          <w:tcPr>
            <w:tcW w:w="971" w:type="dxa"/>
            <w:tcBorders>
              <w:top w:val="single" w:sz="4" w:space="0" w:color="auto"/>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w:t>
            </w:r>
          </w:p>
        </w:tc>
        <w:tc>
          <w:tcPr>
            <w:tcW w:w="1034" w:type="dxa"/>
            <w:tcBorders>
              <w:top w:val="single" w:sz="4" w:space="0" w:color="auto"/>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w:t>
            </w:r>
          </w:p>
        </w:tc>
        <w:tc>
          <w:tcPr>
            <w:tcW w:w="1076" w:type="dxa"/>
            <w:tcBorders>
              <w:top w:val="single" w:sz="4" w:space="0" w:color="auto"/>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4</w:t>
            </w:r>
          </w:p>
        </w:tc>
        <w:tc>
          <w:tcPr>
            <w:tcW w:w="1161" w:type="dxa"/>
            <w:tcBorders>
              <w:top w:val="single" w:sz="4" w:space="0" w:color="auto"/>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5</w:t>
            </w:r>
          </w:p>
        </w:tc>
        <w:tc>
          <w:tcPr>
            <w:tcW w:w="1161" w:type="dxa"/>
            <w:tcBorders>
              <w:top w:val="single" w:sz="4" w:space="0" w:color="auto"/>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6</w:t>
            </w:r>
          </w:p>
        </w:tc>
        <w:tc>
          <w:tcPr>
            <w:tcW w:w="1203" w:type="dxa"/>
            <w:tcBorders>
              <w:top w:val="single" w:sz="4" w:space="0" w:color="auto"/>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7</w:t>
            </w:r>
          </w:p>
        </w:tc>
        <w:tc>
          <w:tcPr>
            <w:tcW w:w="1076" w:type="dxa"/>
            <w:tcBorders>
              <w:top w:val="single" w:sz="4" w:space="0" w:color="auto"/>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8</w:t>
            </w:r>
          </w:p>
        </w:tc>
        <w:tc>
          <w:tcPr>
            <w:tcW w:w="1140" w:type="dxa"/>
            <w:tcBorders>
              <w:top w:val="single" w:sz="4" w:space="0" w:color="auto"/>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9</w:t>
            </w:r>
          </w:p>
        </w:tc>
        <w:tc>
          <w:tcPr>
            <w:tcW w:w="1076" w:type="dxa"/>
            <w:tcBorders>
              <w:top w:val="single" w:sz="4" w:space="0" w:color="auto"/>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10</w:t>
            </w:r>
          </w:p>
        </w:tc>
      </w:tr>
      <w:tr w:rsidR="00694816" w:rsidRPr="008F1760" w:rsidTr="00742021">
        <w:trPr>
          <w:trHeight w:val="891"/>
        </w:trPr>
        <w:tc>
          <w:tcPr>
            <w:tcW w:w="2575" w:type="dxa"/>
            <w:tcBorders>
              <w:top w:val="nil"/>
              <w:left w:val="single" w:sz="4" w:space="0" w:color="auto"/>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Заработная плата педагога</w:t>
            </w:r>
          </w:p>
        </w:tc>
        <w:tc>
          <w:tcPr>
            <w:tcW w:w="143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40</w:t>
            </w:r>
          </w:p>
        </w:tc>
        <w:tc>
          <w:tcPr>
            <w:tcW w:w="97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132</w:t>
            </w:r>
          </w:p>
        </w:tc>
        <w:tc>
          <w:tcPr>
            <w:tcW w:w="1034"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145</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160</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176</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193</w:t>
            </w:r>
          </w:p>
        </w:tc>
        <w:tc>
          <w:tcPr>
            <w:tcW w:w="1203"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212</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234</w:t>
            </w:r>
          </w:p>
        </w:tc>
        <w:tc>
          <w:tcPr>
            <w:tcW w:w="1140"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257</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283</w:t>
            </w:r>
          </w:p>
        </w:tc>
      </w:tr>
      <w:tr w:rsidR="00694816" w:rsidRPr="008F1760" w:rsidTr="00742021">
        <w:trPr>
          <w:trHeight w:val="954"/>
        </w:trPr>
        <w:tc>
          <w:tcPr>
            <w:tcW w:w="2575" w:type="dxa"/>
            <w:tcBorders>
              <w:top w:val="nil"/>
              <w:left w:val="single" w:sz="4" w:space="0" w:color="auto"/>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Оплата вождения</w:t>
            </w:r>
          </w:p>
        </w:tc>
        <w:tc>
          <w:tcPr>
            <w:tcW w:w="143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840</w:t>
            </w:r>
          </w:p>
        </w:tc>
        <w:tc>
          <w:tcPr>
            <w:tcW w:w="97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2 800</w:t>
            </w:r>
          </w:p>
        </w:tc>
        <w:tc>
          <w:tcPr>
            <w:tcW w:w="1034"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2 940</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3 038</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3 122</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3 178</w:t>
            </w:r>
          </w:p>
        </w:tc>
        <w:tc>
          <w:tcPr>
            <w:tcW w:w="1203"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3 276</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3 360</w:t>
            </w:r>
          </w:p>
        </w:tc>
        <w:tc>
          <w:tcPr>
            <w:tcW w:w="1140"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3 430</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3 612</w:t>
            </w:r>
          </w:p>
        </w:tc>
      </w:tr>
      <w:tr w:rsidR="00694816" w:rsidRPr="008F1760" w:rsidTr="00742021">
        <w:trPr>
          <w:trHeight w:val="1455"/>
        </w:trPr>
        <w:tc>
          <w:tcPr>
            <w:tcW w:w="2575" w:type="dxa"/>
            <w:tcBorders>
              <w:top w:val="nil"/>
              <w:left w:val="single" w:sz="4" w:space="0" w:color="auto"/>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Заработная плата медицинского работника</w:t>
            </w:r>
          </w:p>
        </w:tc>
        <w:tc>
          <w:tcPr>
            <w:tcW w:w="143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14</w:t>
            </w:r>
          </w:p>
        </w:tc>
        <w:tc>
          <w:tcPr>
            <w:tcW w:w="97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43</w:t>
            </w:r>
          </w:p>
        </w:tc>
        <w:tc>
          <w:tcPr>
            <w:tcW w:w="1034"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45</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47</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50</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52</w:t>
            </w:r>
          </w:p>
        </w:tc>
        <w:tc>
          <w:tcPr>
            <w:tcW w:w="1203"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55</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57</w:t>
            </w:r>
          </w:p>
        </w:tc>
        <w:tc>
          <w:tcPr>
            <w:tcW w:w="1140"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60</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63</w:t>
            </w:r>
          </w:p>
        </w:tc>
      </w:tr>
      <w:tr w:rsidR="00694816" w:rsidRPr="008F1760" w:rsidTr="00742021">
        <w:trPr>
          <w:trHeight w:val="876"/>
        </w:trPr>
        <w:tc>
          <w:tcPr>
            <w:tcW w:w="2575" w:type="dxa"/>
            <w:tcBorders>
              <w:top w:val="nil"/>
              <w:left w:val="single" w:sz="4" w:space="0" w:color="auto"/>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Заработная плата бухгалтера-кассира</w:t>
            </w:r>
          </w:p>
        </w:tc>
        <w:tc>
          <w:tcPr>
            <w:tcW w:w="143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34</w:t>
            </w:r>
          </w:p>
        </w:tc>
        <w:tc>
          <w:tcPr>
            <w:tcW w:w="97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114</w:t>
            </w:r>
          </w:p>
        </w:tc>
        <w:tc>
          <w:tcPr>
            <w:tcW w:w="1034"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127</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143</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160</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179</w:t>
            </w:r>
          </w:p>
        </w:tc>
        <w:tc>
          <w:tcPr>
            <w:tcW w:w="1203"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201</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225</w:t>
            </w:r>
          </w:p>
        </w:tc>
        <w:tc>
          <w:tcPr>
            <w:tcW w:w="1140"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252</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282</w:t>
            </w:r>
          </w:p>
        </w:tc>
      </w:tr>
      <w:tr w:rsidR="00694816" w:rsidRPr="008F1760" w:rsidTr="00742021">
        <w:trPr>
          <w:trHeight w:val="1408"/>
        </w:trPr>
        <w:tc>
          <w:tcPr>
            <w:tcW w:w="2575" w:type="dxa"/>
            <w:tcBorders>
              <w:top w:val="nil"/>
              <w:left w:val="single" w:sz="4" w:space="0" w:color="auto"/>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Заработная плата руководителя (директора)</w:t>
            </w:r>
          </w:p>
        </w:tc>
        <w:tc>
          <w:tcPr>
            <w:tcW w:w="143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56</w:t>
            </w:r>
          </w:p>
        </w:tc>
        <w:tc>
          <w:tcPr>
            <w:tcW w:w="97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62</w:t>
            </w:r>
          </w:p>
        </w:tc>
        <w:tc>
          <w:tcPr>
            <w:tcW w:w="1034"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68</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75</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82</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91</w:t>
            </w:r>
          </w:p>
        </w:tc>
        <w:tc>
          <w:tcPr>
            <w:tcW w:w="1203"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100</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110</w:t>
            </w:r>
          </w:p>
        </w:tc>
        <w:tc>
          <w:tcPr>
            <w:tcW w:w="1140"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121</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133</w:t>
            </w:r>
          </w:p>
        </w:tc>
      </w:tr>
      <w:tr w:rsidR="00694816" w:rsidRPr="008F1760" w:rsidTr="00742021">
        <w:trPr>
          <w:trHeight w:val="1314"/>
        </w:trPr>
        <w:tc>
          <w:tcPr>
            <w:tcW w:w="2575" w:type="dxa"/>
            <w:tcBorders>
              <w:top w:val="nil"/>
              <w:left w:val="single" w:sz="4" w:space="0" w:color="auto"/>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Заработная плата технички (уборщицы)</w:t>
            </w:r>
          </w:p>
        </w:tc>
        <w:tc>
          <w:tcPr>
            <w:tcW w:w="143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16</w:t>
            </w:r>
          </w:p>
        </w:tc>
        <w:tc>
          <w:tcPr>
            <w:tcW w:w="97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50</w:t>
            </w:r>
          </w:p>
        </w:tc>
        <w:tc>
          <w:tcPr>
            <w:tcW w:w="1034"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52</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55</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58</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61</w:t>
            </w:r>
          </w:p>
        </w:tc>
        <w:tc>
          <w:tcPr>
            <w:tcW w:w="1203"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64</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67</w:t>
            </w:r>
          </w:p>
        </w:tc>
        <w:tc>
          <w:tcPr>
            <w:tcW w:w="1140"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70</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74</w:t>
            </w:r>
          </w:p>
        </w:tc>
      </w:tr>
      <w:tr w:rsidR="00694816" w:rsidRPr="008F1760" w:rsidTr="00742021">
        <w:trPr>
          <w:trHeight w:val="813"/>
        </w:trPr>
        <w:tc>
          <w:tcPr>
            <w:tcW w:w="2575" w:type="dxa"/>
            <w:tcBorders>
              <w:top w:val="nil"/>
              <w:left w:val="single" w:sz="4" w:space="0" w:color="auto"/>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Канцелярские расходы</w:t>
            </w:r>
          </w:p>
        </w:tc>
        <w:tc>
          <w:tcPr>
            <w:tcW w:w="143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2</w:t>
            </w:r>
          </w:p>
        </w:tc>
        <w:tc>
          <w:tcPr>
            <w:tcW w:w="97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6</w:t>
            </w:r>
          </w:p>
        </w:tc>
        <w:tc>
          <w:tcPr>
            <w:tcW w:w="1034"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7</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8</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9</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10</w:t>
            </w:r>
          </w:p>
        </w:tc>
        <w:tc>
          <w:tcPr>
            <w:tcW w:w="1203"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11</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12</w:t>
            </w:r>
          </w:p>
        </w:tc>
        <w:tc>
          <w:tcPr>
            <w:tcW w:w="1140"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13</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14</w:t>
            </w:r>
          </w:p>
        </w:tc>
      </w:tr>
      <w:tr w:rsidR="00694816" w:rsidRPr="008F1760" w:rsidTr="00742021">
        <w:trPr>
          <w:trHeight w:val="391"/>
        </w:trPr>
        <w:tc>
          <w:tcPr>
            <w:tcW w:w="2575" w:type="dxa"/>
            <w:tcBorders>
              <w:top w:val="nil"/>
              <w:left w:val="single" w:sz="4" w:space="0" w:color="auto"/>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Всего</w:t>
            </w:r>
          </w:p>
        </w:tc>
        <w:tc>
          <w:tcPr>
            <w:tcW w:w="143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1 002</w:t>
            </w:r>
          </w:p>
        </w:tc>
        <w:tc>
          <w:tcPr>
            <w:tcW w:w="97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3 207</w:t>
            </w:r>
          </w:p>
        </w:tc>
        <w:tc>
          <w:tcPr>
            <w:tcW w:w="1034"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3 384</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3 526</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3 657</w:t>
            </w:r>
          </w:p>
        </w:tc>
        <w:tc>
          <w:tcPr>
            <w:tcW w:w="1161"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3 764</w:t>
            </w:r>
          </w:p>
        </w:tc>
        <w:tc>
          <w:tcPr>
            <w:tcW w:w="1203"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3 919</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4 065</w:t>
            </w:r>
          </w:p>
        </w:tc>
        <w:tc>
          <w:tcPr>
            <w:tcW w:w="1140"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4 203</w:t>
            </w:r>
          </w:p>
        </w:tc>
        <w:tc>
          <w:tcPr>
            <w:tcW w:w="1076" w:type="dxa"/>
            <w:tcBorders>
              <w:top w:val="nil"/>
              <w:left w:val="nil"/>
              <w:bottom w:val="single" w:sz="4" w:space="0" w:color="auto"/>
              <w:right w:val="single" w:sz="4" w:space="0" w:color="auto"/>
            </w:tcBorders>
          </w:tcPr>
          <w:p w:rsidR="00694816" w:rsidRPr="008F1760" w:rsidRDefault="00694816" w:rsidP="008F1760">
            <w:pPr>
              <w:spacing w:line="360" w:lineRule="auto"/>
              <w:jc w:val="both"/>
              <w:rPr>
                <w:sz w:val="20"/>
                <w:szCs w:val="28"/>
              </w:rPr>
            </w:pPr>
            <w:r w:rsidRPr="008F1760">
              <w:rPr>
                <w:sz w:val="20"/>
                <w:szCs w:val="28"/>
              </w:rPr>
              <w:t>4 461</w:t>
            </w:r>
          </w:p>
        </w:tc>
      </w:tr>
    </w:tbl>
    <w:p w:rsidR="00165796" w:rsidRPr="002D51E0" w:rsidRDefault="00165796" w:rsidP="002D51E0">
      <w:pPr>
        <w:spacing w:line="360" w:lineRule="auto"/>
        <w:ind w:firstLine="709"/>
        <w:jc w:val="both"/>
        <w:rPr>
          <w:sz w:val="28"/>
          <w:szCs w:val="28"/>
        </w:rPr>
        <w:sectPr w:rsidR="00165796" w:rsidRPr="002D51E0" w:rsidSect="00742021">
          <w:pgSz w:w="16838" w:h="11906" w:orient="landscape"/>
          <w:pgMar w:top="1134" w:right="851" w:bottom="1134" w:left="1701" w:header="709" w:footer="709" w:gutter="0"/>
          <w:cols w:space="708"/>
          <w:docGrid w:linePitch="360"/>
        </w:sectPr>
      </w:pPr>
    </w:p>
    <w:p w:rsidR="002D10CE" w:rsidRPr="002D51E0" w:rsidRDefault="002D10CE" w:rsidP="002D51E0">
      <w:pPr>
        <w:spacing w:line="360" w:lineRule="auto"/>
        <w:ind w:firstLine="709"/>
        <w:jc w:val="both"/>
        <w:rPr>
          <w:sz w:val="28"/>
          <w:szCs w:val="28"/>
        </w:rPr>
      </w:pPr>
      <w:r w:rsidRPr="002D51E0">
        <w:rPr>
          <w:sz w:val="28"/>
          <w:szCs w:val="28"/>
        </w:rPr>
        <w:t xml:space="preserve">Мы видим, что основные расходы – это оплата персонала школы. Для снижения затрат, вождение будет оплачиваться владельцу автодрома (другой автошколы), расчет сделан исходя из стоимости 200 руб./1 час, 70 часов на 1 обучающегося. Таким образом, около 14 000 рублей </w:t>
      </w:r>
      <w:r w:rsidR="00FC6922" w:rsidRPr="002D51E0">
        <w:rPr>
          <w:sz w:val="28"/>
          <w:szCs w:val="28"/>
        </w:rPr>
        <w:t>будет выплачиваться за обучение вождению.</w:t>
      </w:r>
    </w:p>
    <w:p w:rsidR="00221E36" w:rsidRPr="002D51E0" w:rsidRDefault="00221E36" w:rsidP="002D51E0">
      <w:pPr>
        <w:spacing w:line="360" w:lineRule="auto"/>
        <w:ind w:firstLine="709"/>
        <w:jc w:val="both"/>
        <w:rPr>
          <w:sz w:val="28"/>
          <w:szCs w:val="28"/>
        </w:rPr>
      </w:pPr>
      <w:r w:rsidRPr="002D51E0">
        <w:rPr>
          <w:sz w:val="28"/>
          <w:szCs w:val="28"/>
        </w:rPr>
        <w:t xml:space="preserve">Теперь мы можем составить </w:t>
      </w:r>
      <w:r w:rsidR="002D10CE" w:rsidRPr="002D51E0">
        <w:rPr>
          <w:sz w:val="28"/>
          <w:szCs w:val="28"/>
        </w:rPr>
        <w:t>отчет о прибылях за 10-летний период (см. таблицу 5).</w:t>
      </w:r>
    </w:p>
    <w:p w:rsidR="00FF21DB" w:rsidRPr="002D51E0" w:rsidRDefault="00FF21DB" w:rsidP="002D51E0">
      <w:pPr>
        <w:spacing w:line="360" w:lineRule="auto"/>
        <w:ind w:firstLine="709"/>
        <w:jc w:val="both"/>
        <w:rPr>
          <w:sz w:val="28"/>
          <w:szCs w:val="28"/>
        </w:rPr>
      </w:pPr>
      <w:r w:rsidRPr="002D51E0">
        <w:rPr>
          <w:sz w:val="28"/>
          <w:szCs w:val="28"/>
        </w:rPr>
        <w:t>Автошкола должна будет выплачивать налог из прибыли. Возьмем среднюю ставку, 35% (мы не будем рассматривать возможность ее изменения за срок жизни проекта).</w:t>
      </w:r>
    </w:p>
    <w:p w:rsidR="00FF21DB" w:rsidRPr="002D51E0" w:rsidRDefault="00FF21DB" w:rsidP="002D51E0">
      <w:pPr>
        <w:spacing w:line="360" w:lineRule="auto"/>
        <w:ind w:firstLine="709"/>
        <w:jc w:val="both"/>
        <w:rPr>
          <w:sz w:val="28"/>
          <w:szCs w:val="28"/>
        </w:rPr>
        <w:sectPr w:rsidR="00FF21DB" w:rsidRPr="002D51E0" w:rsidSect="00742021">
          <w:pgSz w:w="11906" w:h="16838" w:code="9"/>
          <w:pgMar w:top="1134" w:right="851" w:bottom="1134" w:left="1701" w:header="709" w:footer="709" w:gutter="0"/>
          <w:cols w:space="708"/>
          <w:docGrid w:linePitch="360"/>
        </w:sectPr>
      </w:pPr>
      <w:r w:rsidRPr="002D51E0">
        <w:rPr>
          <w:sz w:val="28"/>
          <w:szCs w:val="28"/>
        </w:rPr>
        <w:t>В таблице 6 представлена чистая прибыль, за вычетом налогов.</w:t>
      </w:r>
    </w:p>
    <w:p w:rsidR="002D10CE" w:rsidRPr="002D51E0" w:rsidRDefault="002D10CE" w:rsidP="002D51E0">
      <w:pPr>
        <w:spacing w:line="360" w:lineRule="auto"/>
        <w:ind w:firstLine="709"/>
        <w:jc w:val="both"/>
        <w:rPr>
          <w:sz w:val="28"/>
          <w:szCs w:val="28"/>
        </w:rPr>
      </w:pPr>
    </w:p>
    <w:p w:rsidR="00FC6922" w:rsidRPr="002D51E0" w:rsidRDefault="00FC6922" w:rsidP="002D51E0">
      <w:pPr>
        <w:spacing w:line="360" w:lineRule="auto"/>
        <w:ind w:firstLine="709"/>
        <w:jc w:val="both"/>
        <w:rPr>
          <w:sz w:val="28"/>
          <w:szCs w:val="28"/>
        </w:rPr>
      </w:pPr>
      <w:r w:rsidRPr="002D51E0">
        <w:rPr>
          <w:sz w:val="28"/>
          <w:szCs w:val="28"/>
        </w:rPr>
        <w:t xml:space="preserve">Таблица </w:t>
      </w:r>
      <w:r w:rsidR="00FF21DB" w:rsidRPr="002D51E0">
        <w:rPr>
          <w:sz w:val="28"/>
          <w:szCs w:val="28"/>
        </w:rPr>
        <w:t>5</w:t>
      </w:r>
      <w:r w:rsidRPr="002D51E0">
        <w:rPr>
          <w:sz w:val="28"/>
          <w:szCs w:val="28"/>
        </w:rPr>
        <w:t>.</w:t>
      </w:r>
      <w:r w:rsidR="00742021" w:rsidRPr="002D51E0">
        <w:rPr>
          <w:sz w:val="28"/>
          <w:szCs w:val="28"/>
        </w:rPr>
        <w:t xml:space="preserve"> </w:t>
      </w:r>
      <w:r w:rsidRPr="002D51E0">
        <w:rPr>
          <w:sz w:val="28"/>
          <w:szCs w:val="28"/>
        </w:rPr>
        <w:t>Отчет о прибылях и убытках проекта, тыс. руб.</w:t>
      </w:r>
    </w:p>
    <w:tbl>
      <w:tblPr>
        <w:tblW w:w="13180" w:type="dxa"/>
        <w:jc w:val="center"/>
        <w:tblLook w:val="0000" w:firstRow="0" w:lastRow="0" w:firstColumn="0" w:lastColumn="0" w:noHBand="0" w:noVBand="0"/>
      </w:tblPr>
      <w:tblGrid>
        <w:gridCol w:w="2440"/>
        <w:gridCol w:w="1360"/>
        <w:gridCol w:w="920"/>
        <w:gridCol w:w="980"/>
        <w:gridCol w:w="1020"/>
        <w:gridCol w:w="1100"/>
        <w:gridCol w:w="1100"/>
        <w:gridCol w:w="1140"/>
        <w:gridCol w:w="1020"/>
        <w:gridCol w:w="1080"/>
        <w:gridCol w:w="1020"/>
      </w:tblGrid>
      <w:tr w:rsidR="00511D6D" w:rsidRPr="00F53439" w:rsidTr="00742021">
        <w:trPr>
          <w:trHeight w:val="375"/>
          <w:jc w:val="center"/>
        </w:trPr>
        <w:tc>
          <w:tcPr>
            <w:tcW w:w="2440" w:type="dxa"/>
            <w:tcBorders>
              <w:top w:val="single" w:sz="4" w:space="0" w:color="auto"/>
              <w:left w:val="single" w:sz="4" w:space="0" w:color="auto"/>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Год</w:t>
            </w:r>
          </w:p>
        </w:tc>
        <w:tc>
          <w:tcPr>
            <w:tcW w:w="136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 (</w:t>
            </w:r>
            <w:smartTag w:uri="urn:schemas-microsoft-com:office:smarttags" w:element="metricconverter">
              <w:smartTagPr>
                <w:attr w:name="ProductID" w:val="1997 г"/>
              </w:smartTagPr>
              <w:r w:rsidRPr="00F53439">
                <w:rPr>
                  <w:sz w:val="20"/>
                  <w:szCs w:val="28"/>
                </w:rPr>
                <w:t>2009 г</w:t>
              </w:r>
            </w:smartTag>
            <w:r w:rsidRPr="00F53439">
              <w:rPr>
                <w:sz w:val="20"/>
                <w:szCs w:val="28"/>
              </w:rPr>
              <w:t>.)</w:t>
            </w:r>
          </w:p>
        </w:tc>
        <w:tc>
          <w:tcPr>
            <w:tcW w:w="9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2</w:t>
            </w:r>
          </w:p>
        </w:tc>
        <w:tc>
          <w:tcPr>
            <w:tcW w:w="98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3</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4</w:t>
            </w:r>
          </w:p>
        </w:tc>
        <w:tc>
          <w:tcPr>
            <w:tcW w:w="110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5</w:t>
            </w:r>
          </w:p>
        </w:tc>
        <w:tc>
          <w:tcPr>
            <w:tcW w:w="110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6</w:t>
            </w:r>
          </w:p>
        </w:tc>
        <w:tc>
          <w:tcPr>
            <w:tcW w:w="114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7</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8</w:t>
            </w:r>
          </w:p>
        </w:tc>
        <w:tc>
          <w:tcPr>
            <w:tcW w:w="108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9</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10</w:t>
            </w:r>
          </w:p>
        </w:tc>
      </w:tr>
      <w:tr w:rsidR="00511D6D" w:rsidRPr="00F53439" w:rsidTr="00742021">
        <w:trPr>
          <w:trHeight w:val="375"/>
          <w:jc w:val="center"/>
        </w:trPr>
        <w:tc>
          <w:tcPr>
            <w:tcW w:w="2440" w:type="dxa"/>
            <w:tcBorders>
              <w:top w:val="single" w:sz="4" w:space="0" w:color="auto"/>
              <w:left w:val="single" w:sz="4" w:space="0" w:color="auto"/>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Доходы, тыс. руб</w:t>
            </w:r>
          </w:p>
        </w:tc>
        <w:tc>
          <w:tcPr>
            <w:tcW w:w="136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1 205</w:t>
            </w:r>
          </w:p>
        </w:tc>
        <w:tc>
          <w:tcPr>
            <w:tcW w:w="9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4 757</w:t>
            </w:r>
          </w:p>
        </w:tc>
        <w:tc>
          <w:tcPr>
            <w:tcW w:w="98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5 903</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7 211</w:t>
            </w:r>
          </w:p>
        </w:tc>
        <w:tc>
          <w:tcPr>
            <w:tcW w:w="110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8 760</w:t>
            </w:r>
          </w:p>
        </w:tc>
        <w:tc>
          <w:tcPr>
            <w:tcW w:w="110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10 537</w:t>
            </w:r>
          </w:p>
        </w:tc>
        <w:tc>
          <w:tcPr>
            <w:tcW w:w="114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12 829</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15 533</w:t>
            </w:r>
          </w:p>
        </w:tc>
        <w:tc>
          <w:tcPr>
            <w:tcW w:w="108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18 721</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23 277</w:t>
            </w:r>
          </w:p>
        </w:tc>
      </w:tr>
      <w:tr w:rsidR="00511D6D" w:rsidRPr="00F53439" w:rsidTr="00742021">
        <w:trPr>
          <w:trHeight w:val="375"/>
          <w:jc w:val="center"/>
        </w:trPr>
        <w:tc>
          <w:tcPr>
            <w:tcW w:w="2440" w:type="dxa"/>
            <w:tcBorders>
              <w:top w:val="single" w:sz="4" w:space="0" w:color="auto"/>
              <w:left w:val="single" w:sz="4" w:space="0" w:color="auto"/>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Затраты, тыс. руб.</w:t>
            </w:r>
          </w:p>
        </w:tc>
        <w:tc>
          <w:tcPr>
            <w:tcW w:w="136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1 002</w:t>
            </w:r>
          </w:p>
        </w:tc>
        <w:tc>
          <w:tcPr>
            <w:tcW w:w="9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3 207</w:t>
            </w:r>
          </w:p>
        </w:tc>
        <w:tc>
          <w:tcPr>
            <w:tcW w:w="98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3 384</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3 526</w:t>
            </w:r>
          </w:p>
        </w:tc>
        <w:tc>
          <w:tcPr>
            <w:tcW w:w="110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3 657</w:t>
            </w:r>
          </w:p>
        </w:tc>
        <w:tc>
          <w:tcPr>
            <w:tcW w:w="110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3 764</w:t>
            </w:r>
          </w:p>
        </w:tc>
        <w:tc>
          <w:tcPr>
            <w:tcW w:w="114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3 919</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4 065</w:t>
            </w:r>
          </w:p>
        </w:tc>
        <w:tc>
          <w:tcPr>
            <w:tcW w:w="108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4 203</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4 461</w:t>
            </w:r>
          </w:p>
        </w:tc>
      </w:tr>
      <w:tr w:rsidR="00511D6D" w:rsidRPr="00F53439" w:rsidTr="00742021">
        <w:trPr>
          <w:trHeight w:val="375"/>
          <w:jc w:val="center"/>
        </w:trPr>
        <w:tc>
          <w:tcPr>
            <w:tcW w:w="2440" w:type="dxa"/>
            <w:tcBorders>
              <w:top w:val="single" w:sz="4" w:space="0" w:color="auto"/>
              <w:left w:val="single" w:sz="4" w:space="0" w:color="auto"/>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Прибыль, тыс. руб.</w:t>
            </w:r>
          </w:p>
        </w:tc>
        <w:tc>
          <w:tcPr>
            <w:tcW w:w="136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203</w:t>
            </w:r>
          </w:p>
        </w:tc>
        <w:tc>
          <w:tcPr>
            <w:tcW w:w="9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1 550</w:t>
            </w:r>
          </w:p>
        </w:tc>
        <w:tc>
          <w:tcPr>
            <w:tcW w:w="98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2 519</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3 685</w:t>
            </w:r>
          </w:p>
        </w:tc>
        <w:tc>
          <w:tcPr>
            <w:tcW w:w="110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5 103</w:t>
            </w:r>
          </w:p>
        </w:tc>
        <w:tc>
          <w:tcPr>
            <w:tcW w:w="110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6 773</w:t>
            </w:r>
          </w:p>
        </w:tc>
        <w:tc>
          <w:tcPr>
            <w:tcW w:w="114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8 910</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11 468</w:t>
            </w:r>
          </w:p>
        </w:tc>
        <w:tc>
          <w:tcPr>
            <w:tcW w:w="108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14 518</w:t>
            </w:r>
          </w:p>
        </w:tc>
        <w:tc>
          <w:tcPr>
            <w:tcW w:w="1020" w:type="dxa"/>
            <w:tcBorders>
              <w:top w:val="single" w:sz="4" w:space="0" w:color="auto"/>
              <w:left w:val="nil"/>
              <w:bottom w:val="single" w:sz="4" w:space="0" w:color="auto"/>
              <w:right w:val="single" w:sz="4" w:space="0" w:color="auto"/>
            </w:tcBorders>
          </w:tcPr>
          <w:p w:rsidR="00511D6D" w:rsidRPr="00F53439" w:rsidRDefault="00511D6D" w:rsidP="00F53439">
            <w:pPr>
              <w:spacing w:line="360" w:lineRule="auto"/>
              <w:jc w:val="both"/>
              <w:rPr>
                <w:sz w:val="20"/>
                <w:szCs w:val="28"/>
              </w:rPr>
            </w:pPr>
            <w:r w:rsidRPr="00F53439">
              <w:rPr>
                <w:sz w:val="20"/>
                <w:szCs w:val="28"/>
              </w:rPr>
              <w:t>18 816</w:t>
            </w:r>
          </w:p>
        </w:tc>
      </w:tr>
    </w:tbl>
    <w:p w:rsidR="002D10CE" w:rsidRPr="002D51E0" w:rsidRDefault="002D10CE" w:rsidP="002D51E0">
      <w:pPr>
        <w:spacing w:line="360" w:lineRule="auto"/>
        <w:ind w:firstLine="709"/>
        <w:jc w:val="both"/>
        <w:rPr>
          <w:sz w:val="28"/>
          <w:szCs w:val="28"/>
        </w:rPr>
      </w:pPr>
    </w:p>
    <w:p w:rsidR="00FF21DB" w:rsidRPr="002D51E0" w:rsidRDefault="00FF21DB" w:rsidP="002D51E0">
      <w:pPr>
        <w:spacing w:line="360" w:lineRule="auto"/>
        <w:ind w:firstLine="709"/>
        <w:jc w:val="both"/>
        <w:rPr>
          <w:sz w:val="28"/>
          <w:szCs w:val="28"/>
        </w:rPr>
      </w:pPr>
      <w:r w:rsidRPr="002D51E0">
        <w:rPr>
          <w:sz w:val="28"/>
          <w:szCs w:val="28"/>
        </w:rPr>
        <w:t>Таблица 6.</w:t>
      </w:r>
      <w:r w:rsidR="00742021" w:rsidRPr="002D51E0">
        <w:rPr>
          <w:sz w:val="28"/>
          <w:szCs w:val="28"/>
        </w:rPr>
        <w:t xml:space="preserve"> </w:t>
      </w:r>
      <w:r w:rsidRPr="002D51E0">
        <w:rPr>
          <w:sz w:val="28"/>
          <w:szCs w:val="28"/>
        </w:rPr>
        <w:t>Чистая прибыль проекта за период, тыс. руб.</w:t>
      </w:r>
    </w:p>
    <w:tbl>
      <w:tblPr>
        <w:tblW w:w="13180" w:type="dxa"/>
        <w:jc w:val="center"/>
        <w:tblLook w:val="0000" w:firstRow="0" w:lastRow="0" w:firstColumn="0" w:lastColumn="0" w:noHBand="0" w:noVBand="0"/>
      </w:tblPr>
      <w:tblGrid>
        <w:gridCol w:w="2440"/>
        <w:gridCol w:w="1360"/>
        <w:gridCol w:w="920"/>
        <w:gridCol w:w="980"/>
        <w:gridCol w:w="1020"/>
        <w:gridCol w:w="1100"/>
        <w:gridCol w:w="1100"/>
        <w:gridCol w:w="1140"/>
        <w:gridCol w:w="1020"/>
        <w:gridCol w:w="1080"/>
        <w:gridCol w:w="1020"/>
      </w:tblGrid>
      <w:tr w:rsidR="00D37799" w:rsidRPr="00F53439" w:rsidTr="00742021">
        <w:trPr>
          <w:trHeight w:val="375"/>
          <w:jc w:val="center"/>
        </w:trPr>
        <w:tc>
          <w:tcPr>
            <w:tcW w:w="2440" w:type="dxa"/>
            <w:tcBorders>
              <w:top w:val="single" w:sz="4" w:space="0" w:color="auto"/>
              <w:left w:val="single" w:sz="4" w:space="0" w:color="auto"/>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Год</w:t>
            </w:r>
          </w:p>
        </w:tc>
        <w:tc>
          <w:tcPr>
            <w:tcW w:w="136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 (</w:t>
            </w:r>
            <w:smartTag w:uri="urn:schemas-microsoft-com:office:smarttags" w:element="metricconverter">
              <w:smartTagPr>
                <w:attr w:name="ProductID" w:val="1997 г"/>
              </w:smartTagPr>
              <w:r w:rsidRPr="00F53439">
                <w:rPr>
                  <w:sz w:val="20"/>
                  <w:szCs w:val="28"/>
                </w:rPr>
                <w:t>2009 г</w:t>
              </w:r>
            </w:smartTag>
            <w:r w:rsidRPr="00F53439">
              <w:rPr>
                <w:sz w:val="20"/>
                <w:szCs w:val="28"/>
              </w:rPr>
              <w:t>.)</w:t>
            </w:r>
          </w:p>
        </w:tc>
        <w:tc>
          <w:tcPr>
            <w:tcW w:w="9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2</w:t>
            </w:r>
          </w:p>
        </w:tc>
        <w:tc>
          <w:tcPr>
            <w:tcW w:w="98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3</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4</w:t>
            </w:r>
          </w:p>
        </w:tc>
        <w:tc>
          <w:tcPr>
            <w:tcW w:w="110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5</w:t>
            </w:r>
          </w:p>
        </w:tc>
        <w:tc>
          <w:tcPr>
            <w:tcW w:w="110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6</w:t>
            </w:r>
          </w:p>
        </w:tc>
        <w:tc>
          <w:tcPr>
            <w:tcW w:w="114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7</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8</w:t>
            </w:r>
          </w:p>
        </w:tc>
        <w:tc>
          <w:tcPr>
            <w:tcW w:w="108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9</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10</w:t>
            </w:r>
          </w:p>
        </w:tc>
      </w:tr>
      <w:tr w:rsidR="00D37799" w:rsidRPr="00F53439" w:rsidTr="00742021">
        <w:trPr>
          <w:trHeight w:val="375"/>
          <w:jc w:val="center"/>
        </w:trPr>
        <w:tc>
          <w:tcPr>
            <w:tcW w:w="2440" w:type="dxa"/>
            <w:tcBorders>
              <w:top w:val="single" w:sz="4" w:space="0" w:color="auto"/>
              <w:left w:val="single" w:sz="4" w:space="0" w:color="auto"/>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Прибыль, тыс. руб.</w:t>
            </w:r>
          </w:p>
        </w:tc>
        <w:tc>
          <w:tcPr>
            <w:tcW w:w="136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203</w:t>
            </w:r>
          </w:p>
        </w:tc>
        <w:tc>
          <w:tcPr>
            <w:tcW w:w="9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1 550</w:t>
            </w:r>
          </w:p>
        </w:tc>
        <w:tc>
          <w:tcPr>
            <w:tcW w:w="98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2 519</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3 685</w:t>
            </w:r>
          </w:p>
        </w:tc>
        <w:tc>
          <w:tcPr>
            <w:tcW w:w="110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5 103</w:t>
            </w:r>
          </w:p>
        </w:tc>
        <w:tc>
          <w:tcPr>
            <w:tcW w:w="110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6 773</w:t>
            </w:r>
          </w:p>
        </w:tc>
        <w:tc>
          <w:tcPr>
            <w:tcW w:w="114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8 910</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11 468</w:t>
            </w:r>
          </w:p>
        </w:tc>
        <w:tc>
          <w:tcPr>
            <w:tcW w:w="108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14 518</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18 816</w:t>
            </w:r>
          </w:p>
        </w:tc>
      </w:tr>
      <w:tr w:rsidR="00D37799" w:rsidRPr="00F53439" w:rsidTr="00742021">
        <w:trPr>
          <w:trHeight w:val="375"/>
          <w:jc w:val="center"/>
        </w:trPr>
        <w:tc>
          <w:tcPr>
            <w:tcW w:w="2440" w:type="dxa"/>
            <w:tcBorders>
              <w:top w:val="single" w:sz="4" w:space="0" w:color="auto"/>
              <w:left w:val="single" w:sz="4" w:space="0" w:color="auto"/>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Выплачиваемый налог на прибыль, тыс. руб.</w:t>
            </w:r>
          </w:p>
        </w:tc>
        <w:tc>
          <w:tcPr>
            <w:tcW w:w="136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71</w:t>
            </w:r>
          </w:p>
        </w:tc>
        <w:tc>
          <w:tcPr>
            <w:tcW w:w="9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542</w:t>
            </w:r>
          </w:p>
        </w:tc>
        <w:tc>
          <w:tcPr>
            <w:tcW w:w="98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882</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1 290</w:t>
            </w:r>
          </w:p>
        </w:tc>
        <w:tc>
          <w:tcPr>
            <w:tcW w:w="110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1 786</w:t>
            </w:r>
          </w:p>
        </w:tc>
        <w:tc>
          <w:tcPr>
            <w:tcW w:w="110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2 371</w:t>
            </w:r>
          </w:p>
        </w:tc>
        <w:tc>
          <w:tcPr>
            <w:tcW w:w="114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3 119</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4 014</w:t>
            </w:r>
          </w:p>
        </w:tc>
        <w:tc>
          <w:tcPr>
            <w:tcW w:w="108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5 081</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6 586</w:t>
            </w:r>
          </w:p>
        </w:tc>
      </w:tr>
      <w:tr w:rsidR="00D37799" w:rsidRPr="00F53439" w:rsidTr="00742021">
        <w:trPr>
          <w:trHeight w:val="375"/>
          <w:jc w:val="center"/>
        </w:trPr>
        <w:tc>
          <w:tcPr>
            <w:tcW w:w="2440" w:type="dxa"/>
            <w:tcBorders>
              <w:top w:val="single" w:sz="4" w:space="0" w:color="auto"/>
              <w:left w:val="single" w:sz="4" w:space="0" w:color="auto"/>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Чистая прибыль, тыс. руб.</w:t>
            </w:r>
          </w:p>
        </w:tc>
        <w:tc>
          <w:tcPr>
            <w:tcW w:w="136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132,21</w:t>
            </w:r>
          </w:p>
        </w:tc>
        <w:tc>
          <w:tcPr>
            <w:tcW w:w="9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1007,4</w:t>
            </w:r>
          </w:p>
        </w:tc>
        <w:tc>
          <w:tcPr>
            <w:tcW w:w="98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1637,2</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2395,3</w:t>
            </w:r>
          </w:p>
        </w:tc>
        <w:tc>
          <w:tcPr>
            <w:tcW w:w="110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3316,95</w:t>
            </w:r>
          </w:p>
        </w:tc>
        <w:tc>
          <w:tcPr>
            <w:tcW w:w="110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4402,45</w:t>
            </w:r>
          </w:p>
        </w:tc>
        <w:tc>
          <w:tcPr>
            <w:tcW w:w="114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5791,5</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7454,2</w:t>
            </w:r>
          </w:p>
        </w:tc>
        <w:tc>
          <w:tcPr>
            <w:tcW w:w="108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9436,7</w:t>
            </w:r>
          </w:p>
        </w:tc>
        <w:tc>
          <w:tcPr>
            <w:tcW w:w="1020" w:type="dxa"/>
            <w:tcBorders>
              <w:top w:val="single" w:sz="4" w:space="0" w:color="auto"/>
              <w:left w:val="nil"/>
              <w:bottom w:val="single" w:sz="4" w:space="0" w:color="auto"/>
              <w:right w:val="single" w:sz="4" w:space="0" w:color="auto"/>
            </w:tcBorders>
          </w:tcPr>
          <w:p w:rsidR="00D37799" w:rsidRPr="00F53439" w:rsidRDefault="00D37799" w:rsidP="00F53439">
            <w:pPr>
              <w:spacing w:line="360" w:lineRule="auto"/>
              <w:jc w:val="both"/>
              <w:rPr>
                <w:sz w:val="20"/>
                <w:szCs w:val="28"/>
              </w:rPr>
            </w:pPr>
            <w:r w:rsidRPr="00F53439">
              <w:rPr>
                <w:sz w:val="20"/>
                <w:szCs w:val="28"/>
              </w:rPr>
              <w:t>12230</w:t>
            </w:r>
          </w:p>
        </w:tc>
      </w:tr>
    </w:tbl>
    <w:p w:rsidR="002D10CE" w:rsidRPr="002D51E0" w:rsidRDefault="002D10CE" w:rsidP="002D51E0">
      <w:pPr>
        <w:spacing w:line="360" w:lineRule="auto"/>
        <w:ind w:firstLine="709"/>
        <w:jc w:val="both"/>
        <w:rPr>
          <w:sz w:val="28"/>
          <w:szCs w:val="28"/>
        </w:rPr>
      </w:pPr>
    </w:p>
    <w:p w:rsidR="002D10CE" w:rsidRPr="002D51E0" w:rsidRDefault="002D10CE" w:rsidP="002D51E0">
      <w:pPr>
        <w:spacing w:line="360" w:lineRule="auto"/>
        <w:ind w:firstLine="709"/>
        <w:jc w:val="both"/>
        <w:rPr>
          <w:sz w:val="28"/>
          <w:szCs w:val="28"/>
        </w:rPr>
      </w:pPr>
    </w:p>
    <w:p w:rsidR="002D10CE" w:rsidRPr="002D51E0" w:rsidRDefault="002D10CE" w:rsidP="002D51E0">
      <w:pPr>
        <w:spacing w:line="360" w:lineRule="auto"/>
        <w:ind w:firstLine="709"/>
        <w:jc w:val="both"/>
        <w:rPr>
          <w:sz w:val="28"/>
          <w:szCs w:val="28"/>
        </w:rPr>
        <w:sectPr w:rsidR="002D10CE" w:rsidRPr="002D51E0" w:rsidSect="00742021">
          <w:pgSz w:w="16838" w:h="11906" w:orient="landscape" w:code="9"/>
          <w:pgMar w:top="1134" w:right="851" w:bottom="1134" w:left="1701" w:header="709" w:footer="709" w:gutter="0"/>
          <w:cols w:space="708"/>
          <w:docGrid w:linePitch="360"/>
        </w:sectPr>
      </w:pPr>
    </w:p>
    <w:p w:rsidR="00804D77" w:rsidRPr="002D51E0" w:rsidRDefault="00165796" w:rsidP="002D51E0">
      <w:pPr>
        <w:spacing w:line="360" w:lineRule="auto"/>
        <w:ind w:firstLine="709"/>
        <w:jc w:val="both"/>
        <w:rPr>
          <w:sz w:val="28"/>
          <w:szCs w:val="28"/>
        </w:rPr>
      </w:pPr>
      <w:r w:rsidRPr="002D51E0">
        <w:rPr>
          <w:sz w:val="28"/>
          <w:szCs w:val="28"/>
        </w:rPr>
        <w:t>Финансирование (инвестиции в первоначальные вложения) предполагается осуществлять из собс</w:t>
      </w:r>
      <w:r w:rsidR="00C65FF7" w:rsidRPr="002D51E0">
        <w:rPr>
          <w:sz w:val="28"/>
          <w:szCs w:val="28"/>
        </w:rPr>
        <w:t xml:space="preserve">твенных средств инвестора. Первоначальные вложения </w:t>
      </w:r>
      <w:r w:rsidR="00804D77" w:rsidRPr="002D51E0">
        <w:rPr>
          <w:sz w:val="28"/>
          <w:szCs w:val="28"/>
        </w:rPr>
        <w:t>состоят из затрат на регистрации и оборудование учебного класса, и составляют:</w:t>
      </w:r>
    </w:p>
    <w:p w:rsidR="00804D77" w:rsidRPr="002D51E0" w:rsidRDefault="00804D77" w:rsidP="002D51E0">
      <w:pPr>
        <w:spacing w:line="360" w:lineRule="auto"/>
        <w:ind w:firstLine="709"/>
        <w:jc w:val="both"/>
        <w:rPr>
          <w:sz w:val="28"/>
          <w:szCs w:val="28"/>
        </w:rPr>
      </w:pPr>
      <w:r w:rsidRPr="002D51E0">
        <w:rPr>
          <w:sz w:val="28"/>
          <w:szCs w:val="28"/>
        </w:rPr>
        <w:t>40 000 + 399 000 = 439 000 рублей.</w:t>
      </w:r>
    </w:p>
    <w:p w:rsidR="00694816" w:rsidRPr="002D51E0" w:rsidRDefault="00535C05" w:rsidP="002D51E0">
      <w:pPr>
        <w:spacing w:line="360" w:lineRule="auto"/>
        <w:ind w:firstLine="709"/>
        <w:jc w:val="both"/>
        <w:rPr>
          <w:sz w:val="28"/>
          <w:szCs w:val="28"/>
        </w:rPr>
      </w:pPr>
      <w:r w:rsidRPr="002D51E0">
        <w:rPr>
          <w:sz w:val="28"/>
          <w:szCs w:val="28"/>
        </w:rPr>
        <w:t>Рассчитаем срок окупаемости проекта</w:t>
      </w:r>
      <w:r w:rsidR="00F078E1" w:rsidRPr="002D51E0">
        <w:rPr>
          <w:sz w:val="28"/>
          <w:szCs w:val="28"/>
        </w:rPr>
        <w:t>, который показывает период, через который вернутся вложенные средства. Для нашего проекта это 7,3 месяца (тот период, за который инвесторы возместят первоначальные вложения в размере 439 тыс. руб.).</w:t>
      </w:r>
    </w:p>
    <w:p w:rsidR="00F078E1" w:rsidRPr="002D51E0" w:rsidRDefault="00F078E1" w:rsidP="002D51E0">
      <w:pPr>
        <w:spacing w:line="360" w:lineRule="auto"/>
        <w:ind w:firstLine="709"/>
        <w:jc w:val="both"/>
        <w:rPr>
          <w:sz w:val="28"/>
          <w:szCs w:val="28"/>
        </w:rPr>
      </w:pPr>
      <w:r w:rsidRPr="002D51E0">
        <w:rPr>
          <w:sz w:val="28"/>
          <w:szCs w:val="28"/>
        </w:rPr>
        <w:t xml:space="preserve">Однако, для оценки эффективности проекта, нужно использовать </w:t>
      </w:r>
      <w:r w:rsidR="00C77259" w:rsidRPr="002D51E0">
        <w:rPr>
          <w:sz w:val="28"/>
          <w:szCs w:val="28"/>
        </w:rPr>
        <w:t xml:space="preserve">срок окупаемости по </w:t>
      </w:r>
      <w:r w:rsidRPr="002D51E0">
        <w:rPr>
          <w:sz w:val="28"/>
          <w:szCs w:val="28"/>
        </w:rPr>
        <w:t>метод</w:t>
      </w:r>
      <w:r w:rsidR="00C77259" w:rsidRPr="002D51E0">
        <w:rPr>
          <w:sz w:val="28"/>
          <w:szCs w:val="28"/>
        </w:rPr>
        <w:t>у</w:t>
      </w:r>
      <w:r w:rsidRPr="002D51E0">
        <w:rPr>
          <w:sz w:val="28"/>
          <w:szCs w:val="28"/>
        </w:rPr>
        <w:t xml:space="preserve"> дисконтированных денежных потоков. Для расчетов возьмем норму дисконта 14%.</w:t>
      </w:r>
    </w:p>
    <w:p w:rsidR="00F078E1" w:rsidRPr="002D51E0" w:rsidRDefault="00C77259" w:rsidP="002D51E0">
      <w:pPr>
        <w:spacing w:line="360" w:lineRule="auto"/>
        <w:ind w:firstLine="709"/>
        <w:jc w:val="both"/>
        <w:rPr>
          <w:sz w:val="28"/>
          <w:szCs w:val="28"/>
        </w:rPr>
      </w:pPr>
      <w:r w:rsidRPr="002D51E0">
        <w:rPr>
          <w:sz w:val="28"/>
          <w:szCs w:val="28"/>
        </w:rPr>
        <w:t>Проект автошкола окупится, с учетом нормы дисконта, уже за 8,8 месяцев.</w:t>
      </w:r>
    </w:p>
    <w:p w:rsidR="00C77259" w:rsidRPr="002D51E0" w:rsidRDefault="00C77259" w:rsidP="002D51E0">
      <w:pPr>
        <w:spacing w:line="360" w:lineRule="auto"/>
        <w:ind w:firstLine="709"/>
        <w:jc w:val="both"/>
        <w:rPr>
          <w:sz w:val="28"/>
          <w:szCs w:val="28"/>
        </w:rPr>
      </w:pPr>
      <w:r w:rsidRPr="002D51E0">
        <w:rPr>
          <w:sz w:val="28"/>
          <w:szCs w:val="28"/>
        </w:rPr>
        <w:t>Чистый дисконтированный доход проекта за 10 лет составит:</w:t>
      </w:r>
    </w:p>
    <w:p w:rsidR="00742021" w:rsidRPr="002D51E0" w:rsidRDefault="00742021" w:rsidP="002D51E0">
      <w:pPr>
        <w:spacing w:line="360" w:lineRule="auto"/>
        <w:ind w:firstLine="709"/>
        <w:jc w:val="both"/>
        <w:rPr>
          <w:sz w:val="28"/>
          <w:szCs w:val="28"/>
        </w:rPr>
      </w:pPr>
    </w:p>
    <w:p w:rsidR="00434EDB" w:rsidRPr="002D51E0" w:rsidRDefault="00C77259" w:rsidP="002D51E0">
      <w:pPr>
        <w:spacing w:line="360" w:lineRule="auto"/>
        <w:ind w:firstLine="709"/>
        <w:jc w:val="both"/>
        <w:rPr>
          <w:sz w:val="28"/>
          <w:szCs w:val="28"/>
        </w:rPr>
      </w:pPr>
      <w:r w:rsidRPr="002D51E0">
        <w:rPr>
          <w:sz w:val="28"/>
          <w:szCs w:val="28"/>
          <w:lang w:val="en-US"/>
        </w:rPr>
        <w:t>NPV</w:t>
      </w:r>
      <w:r w:rsidRPr="002D51E0">
        <w:rPr>
          <w:sz w:val="28"/>
          <w:szCs w:val="28"/>
        </w:rPr>
        <w:t>=</w:t>
      </w:r>
      <w:r w:rsidR="00434EDB" w:rsidRPr="002D51E0">
        <w:rPr>
          <w:sz w:val="28"/>
          <w:szCs w:val="28"/>
        </w:rPr>
        <w:t>∑ЧП/(1+14%)</w:t>
      </w:r>
      <w:r w:rsidR="00434EDB" w:rsidRPr="002D51E0">
        <w:rPr>
          <w:sz w:val="28"/>
          <w:szCs w:val="28"/>
          <w:vertAlign w:val="superscript"/>
          <w:lang w:val="en-US"/>
        </w:rPr>
        <w:t>n</w:t>
      </w:r>
      <w:r w:rsidR="00434EDB" w:rsidRPr="002D51E0">
        <w:rPr>
          <w:sz w:val="28"/>
          <w:szCs w:val="28"/>
        </w:rPr>
        <w:t xml:space="preserve">, </w:t>
      </w:r>
      <w:r w:rsidR="00434EDB" w:rsidRPr="002D51E0">
        <w:rPr>
          <w:sz w:val="28"/>
          <w:szCs w:val="28"/>
          <w:lang w:val="en-US"/>
        </w:rPr>
        <w:t>T</w:t>
      </w:r>
      <w:r w:rsidR="00434EDB" w:rsidRPr="002D51E0">
        <w:rPr>
          <w:sz w:val="28"/>
          <w:szCs w:val="28"/>
        </w:rPr>
        <w:t>=1:</w:t>
      </w:r>
      <w:r w:rsidR="00434EDB" w:rsidRPr="002D51E0">
        <w:rPr>
          <w:sz w:val="28"/>
          <w:szCs w:val="28"/>
          <w:lang w:val="en-US"/>
        </w:rPr>
        <w:t>n</w:t>
      </w:r>
      <w:r w:rsidR="00434EDB" w:rsidRPr="002D51E0">
        <w:rPr>
          <w:sz w:val="28"/>
          <w:szCs w:val="28"/>
        </w:rPr>
        <w:t>,</w:t>
      </w:r>
    </w:p>
    <w:p w:rsidR="00742021" w:rsidRPr="002D51E0" w:rsidRDefault="00742021" w:rsidP="002D51E0">
      <w:pPr>
        <w:spacing w:line="360" w:lineRule="auto"/>
        <w:ind w:firstLine="709"/>
        <w:jc w:val="both"/>
        <w:rPr>
          <w:sz w:val="28"/>
          <w:szCs w:val="28"/>
        </w:rPr>
      </w:pPr>
    </w:p>
    <w:p w:rsidR="00434EDB" w:rsidRPr="002D51E0" w:rsidRDefault="00434EDB" w:rsidP="002D51E0">
      <w:pPr>
        <w:spacing w:line="360" w:lineRule="auto"/>
        <w:ind w:firstLine="709"/>
        <w:jc w:val="both"/>
        <w:rPr>
          <w:sz w:val="28"/>
          <w:szCs w:val="28"/>
        </w:rPr>
      </w:pPr>
      <w:r w:rsidRPr="002D51E0">
        <w:rPr>
          <w:sz w:val="28"/>
          <w:szCs w:val="28"/>
        </w:rPr>
        <w:t>Где NPV – чистый дисконтированный доход проекта, ЧП- чистая прибыль, T – период проекта, n – номер последнего года. Отсюда:</w:t>
      </w:r>
    </w:p>
    <w:p w:rsidR="00D60CA5" w:rsidRPr="002D51E0" w:rsidRDefault="00434EDB" w:rsidP="002D51E0">
      <w:pPr>
        <w:spacing w:line="360" w:lineRule="auto"/>
        <w:ind w:firstLine="709"/>
        <w:jc w:val="both"/>
        <w:rPr>
          <w:sz w:val="28"/>
          <w:szCs w:val="28"/>
        </w:rPr>
      </w:pPr>
      <w:r w:rsidRPr="002D51E0">
        <w:rPr>
          <w:sz w:val="28"/>
          <w:szCs w:val="28"/>
          <w:lang w:val="en-US"/>
        </w:rPr>
        <w:t>NPV</w:t>
      </w:r>
      <w:r w:rsidRPr="002D51E0">
        <w:rPr>
          <w:sz w:val="28"/>
          <w:szCs w:val="28"/>
        </w:rPr>
        <w:t xml:space="preserve"> = </w:t>
      </w:r>
      <w:r w:rsidR="009B305D" w:rsidRPr="002D51E0">
        <w:rPr>
          <w:sz w:val="28"/>
          <w:szCs w:val="28"/>
        </w:rPr>
        <w:t>18 281,76 тысяч рублей.</w:t>
      </w:r>
    </w:p>
    <w:p w:rsidR="00434EDB" w:rsidRPr="002D51E0" w:rsidRDefault="00434EDB" w:rsidP="002D51E0">
      <w:pPr>
        <w:spacing w:line="360" w:lineRule="auto"/>
        <w:ind w:firstLine="709"/>
        <w:jc w:val="both"/>
        <w:rPr>
          <w:sz w:val="28"/>
          <w:szCs w:val="28"/>
        </w:rPr>
      </w:pPr>
    </w:p>
    <w:p w:rsidR="00165796" w:rsidRPr="002D51E0" w:rsidRDefault="00535C05" w:rsidP="002D51E0">
      <w:pPr>
        <w:spacing w:line="360" w:lineRule="auto"/>
        <w:ind w:firstLine="709"/>
        <w:jc w:val="both"/>
        <w:rPr>
          <w:sz w:val="28"/>
          <w:szCs w:val="28"/>
        </w:rPr>
        <w:sectPr w:rsidR="00165796" w:rsidRPr="002D51E0" w:rsidSect="00165796">
          <w:pgSz w:w="11906" w:h="16838"/>
          <w:pgMar w:top="1134" w:right="567" w:bottom="1134" w:left="1134" w:header="709" w:footer="709" w:gutter="0"/>
          <w:cols w:space="708"/>
          <w:docGrid w:linePitch="360"/>
        </w:sectPr>
      </w:pPr>
      <w:r w:rsidRPr="002D51E0">
        <w:rPr>
          <w:sz w:val="28"/>
          <w:szCs w:val="28"/>
        </w:rPr>
        <w:t xml:space="preserve"> </w:t>
      </w:r>
    </w:p>
    <w:p w:rsidR="005E672C" w:rsidRPr="002D51E0" w:rsidRDefault="005E672C" w:rsidP="002D51E0">
      <w:pPr>
        <w:pStyle w:val="1"/>
        <w:spacing w:before="0" w:after="0" w:line="360" w:lineRule="auto"/>
        <w:ind w:firstLine="709"/>
        <w:jc w:val="both"/>
        <w:rPr>
          <w:rFonts w:ascii="Times New Roman" w:hAnsi="Times New Roman" w:cs="Times New Roman"/>
          <w:b w:val="0"/>
          <w:sz w:val="28"/>
          <w:szCs w:val="28"/>
        </w:rPr>
      </w:pPr>
      <w:bookmarkStart w:id="17" w:name="_Toc230948056"/>
      <w:r w:rsidRPr="002D51E0">
        <w:rPr>
          <w:rFonts w:ascii="Times New Roman" w:hAnsi="Times New Roman" w:cs="Times New Roman"/>
          <w:b w:val="0"/>
          <w:sz w:val="28"/>
          <w:szCs w:val="28"/>
        </w:rPr>
        <w:t>3 Глава. Методические аспекты организации подготовки водителей категории «В»</w:t>
      </w:r>
      <w:bookmarkEnd w:id="17"/>
    </w:p>
    <w:p w:rsidR="005651A8" w:rsidRPr="002D51E0" w:rsidRDefault="005651A8" w:rsidP="002D51E0">
      <w:pPr>
        <w:spacing w:line="360" w:lineRule="auto"/>
        <w:ind w:firstLine="709"/>
        <w:jc w:val="both"/>
        <w:rPr>
          <w:sz w:val="28"/>
          <w:szCs w:val="28"/>
        </w:rPr>
      </w:pPr>
    </w:p>
    <w:p w:rsidR="005E672C" w:rsidRPr="002D51E0" w:rsidRDefault="005E672C" w:rsidP="002D51E0">
      <w:pPr>
        <w:pStyle w:val="2"/>
        <w:spacing w:before="0" w:after="0" w:line="360" w:lineRule="auto"/>
        <w:ind w:firstLine="709"/>
        <w:jc w:val="both"/>
        <w:rPr>
          <w:rFonts w:ascii="Times New Roman" w:hAnsi="Times New Roman" w:cs="Times New Roman"/>
          <w:b w:val="0"/>
          <w:i w:val="0"/>
        </w:rPr>
      </w:pPr>
      <w:bookmarkStart w:id="18" w:name="_Toc230948057"/>
      <w:r w:rsidRPr="002D51E0">
        <w:rPr>
          <w:rFonts w:ascii="Times New Roman" w:hAnsi="Times New Roman" w:cs="Times New Roman"/>
          <w:b w:val="0"/>
          <w:i w:val="0"/>
        </w:rPr>
        <w:t>3.1 Примерный план занятий в автошколе</w:t>
      </w:r>
      <w:bookmarkEnd w:id="18"/>
    </w:p>
    <w:p w:rsidR="005651A8" w:rsidRPr="002D51E0" w:rsidRDefault="005651A8" w:rsidP="002D51E0">
      <w:pPr>
        <w:spacing w:line="360" w:lineRule="auto"/>
        <w:ind w:firstLine="709"/>
        <w:jc w:val="both"/>
        <w:rPr>
          <w:sz w:val="28"/>
          <w:szCs w:val="28"/>
        </w:rPr>
      </w:pPr>
    </w:p>
    <w:p w:rsidR="005E672C" w:rsidRPr="002D51E0" w:rsidRDefault="00D340F1" w:rsidP="002D51E0">
      <w:pPr>
        <w:spacing w:line="360" w:lineRule="auto"/>
        <w:ind w:firstLine="709"/>
        <w:jc w:val="both"/>
        <w:rPr>
          <w:sz w:val="28"/>
          <w:szCs w:val="28"/>
        </w:rPr>
      </w:pPr>
      <w:r w:rsidRPr="002D51E0">
        <w:rPr>
          <w:sz w:val="28"/>
          <w:szCs w:val="28"/>
        </w:rPr>
        <w:t xml:space="preserve">Обучение кандидатов в водители категории «В» имеет свою внутреннюю логику. </w:t>
      </w:r>
      <w:r w:rsidR="005D6916" w:rsidRPr="002D51E0">
        <w:rPr>
          <w:sz w:val="28"/>
          <w:szCs w:val="28"/>
        </w:rPr>
        <w:t>Важно понимать, что обучение – это не просто донесение необходимых знаний. Обучение вождению преследует следующие цели:</w:t>
      </w:r>
    </w:p>
    <w:p w:rsidR="005D6916" w:rsidRPr="002D51E0" w:rsidRDefault="005D6916" w:rsidP="002D51E0">
      <w:pPr>
        <w:numPr>
          <w:ilvl w:val="0"/>
          <w:numId w:val="7"/>
        </w:numPr>
        <w:spacing w:line="360" w:lineRule="auto"/>
        <w:ind w:left="0" w:firstLine="709"/>
        <w:jc w:val="both"/>
        <w:rPr>
          <w:sz w:val="28"/>
          <w:szCs w:val="28"/>
        </w:rPr>
      </w:pPr>
      <w:r w:rsidRPr="002D51E0">
        <w:rPr>
          <w:sz w:val="28"/>
          <w:szCs w:val="28"/>
        </w:rPr>
        <w:t xml:space="preserve">Передача знаний </w:t>
      </w:r>
      <w:r w:rsidR="00836B11" w:rsidRPr="002D51E0">
        <w:rPr>
          <w:sz w:val="28"/>
          <w:szCs w:val="28"/>
        </w:rPr>
        <w:t xml:space="preserve">(о </w:t>
      </w:r>
      <w:r w:rsidRPr="002D51E0">
        <w:rPr>
          <w:sz w:val="28"/>
          <w:szCs w:val="28"/>
        </w:rPr>
        <w:t>правил</w:t>
      </w:r>
      <w:r w:rsidR="00836B11" w:rsidRPr="002D51E0">
        <w:rPr>
          <w:sz w:val="28"/>
          <w:szCs w:val="28"/>
        </w:rPr>
        <w:t>ах</w:t>
      </w:r>
      <w:r w:rsidRPr="002D51E0">
        <w:rPr>
          <w:sz w:val="28"/>
          <w:szCs w:val="28"/>
        </w:rPr>
        <w:t xml:space="preserve"> дорожного движения</w:t>
      </w:r>
      <w:r w:rsidR="00836B11" w:rsidRPr="002D51E0">
        <w:rPr>
          <w:sz w:val="28"/>
          <w:szCs w:val="28"/>
        </w:rPr>
        <w:t>, об автотранспортном средстве – техническое устройство, управление, - о первой медицинской помощи).</w:t>
      </w:r>
    </w:p>
    <w:p w:rsidR="00836B11" w:rsidRPr="002D51E0" w:rsidRDefault="00836B11" w:rsidP="002D51E0">
      <w:pPr>
        <w:numPr>
          <w:ilvl w:val="0"/>
          <w:numId w:val="7"/>
        </w:numPr>
        <w:spacing w:line="360" w:lineRule="auto"/>
        <w:ind w:left="0" w:firstLine="709"/>
        <w:jc w:val="both"/>
        <w:rPr>
          <w:sz w:val="28"/>
          <w:szCs w:val="28"/>
        </w:rPr>
      </w:pPr>
      <w:r w:rsidRPr="002D51E0">
        <w:rPr>
          <w:sz w:val="28"/>
          <w:szCs w:val="28"/>
        </w:rPr>
        <w:t>Привитие основных навыков, необходимых водителю. В ситуации на дороге, когда на принятие решение и сам действие отводится порой доли секунды, многие вещи должны осуществляться автоматически, на уровне рефлексов.</w:t>
      </w:r>
    </w:p>
    <w:p w:rsidR="00836B11" w:rsidRPr="002D51E0" w:rsidRDefault="00836B11" w:rsidP="002D51E0">
      <w:pPr>
        <w:numPr>
          <w:ilvl w:val="0"/>
          <w:numId w:val="7"/>
        </w:numPr>
        <w:spacing w:line="360" w:lineRule="auto"/>
        <w:ind w:left="0" w:firstLine="709"/>
        <w:jc w:val="both"/>
        <w:rPr>
          <w:sz w:val="28"/>
          <w:szCs w:val="28"/>
        </w:rPr>
      </w:pPr>
      <w:r w:rsidRPr="002D51E0">
        <w:rPr>
          <w:sz w:val="28"/>
          <w:szCs w:val="28"/>
        </w:rPr>
        <w:t xml:space="preserve">Воспитание культуры вождения. Нередко </w:t>
      </w:r>
      <w:r w:rsidR="008E38F8" w:rsidRPr="002D51E0">
        <w:rPr>
          <w:sz w:val="28"/>
          <w:szCs w:val="28"/>
        </w:rPr>
        <w:t>сложные и аварийные ситуации на дорогах случается в результате невежливого поведения участников движения. Поэтому нужно психологически подготавливать обучающихся к корректному поведению с другими водителями.</w:t>
      </w:r>
    </w:p>
    <w:p w:rsidR="00836B11" w:rsidRPr="002D51E0" w:rsidRDefault="00836B11" w:rsidP="002D51E0">
      <w:pPr>
        <w:numPr>
          <w:ilvl w:val="0"/>
          <w:numId w:val="7"/>
        </w:numPr>
        <w:spacing w:line="360" w:lineRule="auto"/>
        <w:ind w:left="0" w:firstLine="709"/>
        <w:jc w:val="both"/>
        <w:rPr>
          <w:sz w:val="28"/>
          <w:szCs w:val="28"/>
        </w:rPr>
      </w:pPr>
      <w:r w:rsidRPr="002D51E0">
        <w:rPr>
          <w:sz w:val="28"/>
          <w:szCs w:val="28"/>
        </w:rPr>
        <w:t>Обучение вождению, практические навыки.</w:t>
      </w:r>
    </w:p>
    <w:p w:rsidR="00836B11" w:rsidRPr="002D51E0" w:rsidRDefault="00836B11" w:rsidP="002D51E0">
      <w:pPr>
        <w:numPr>
          <w:ilvl w:val="0"/>
          <w:numId w:val="7"/>
        </w:numPr>
        <w:spacing w:line="360" w:lineRule="auto"/>
        <w:ind w:left="0" w:firstLine="709"/>
        <w:jc w:val="both"/>
        <w:rPr>
          <w:sz w:val="28"/>
          <w:szCs w:val="28"/>
        </w:rPr>
      </w:pPr>
      <w:r w:rsidRPr="002D51E0">
        <w:rPr>
          <w:sz w:val="28"/>
          <w:szCs w:val="28"/>
        </w:rPr>
        <w:t>Подготовка, в том числе психологическая, к экзамену в ГИБДД.</w:t>
      </w:r>
    </w:p>
    <w:p w:rsidR="005D6916" w:rsidRPr="002D51E0" w:rsidRDefault="006019D9" w:rsidP="002D51E0">
      <w:pPr>
        <w:spacing w:line="360" w:lineRule="auto"/>
        <w:ind w:firstLine="709"/>
        <w:jc w:val="both"/>
        <w:rPr>
          <w:sz w:val="28"/>
          <w:szCs w:val="28"/>
        </w:rPr>
      </w:pPr>
      <w:r w:rsidRPr="002D51E0">
        <w:rPr>
          <w:sz w:val="28"/>
          <w:szCs w:val="28"/>
        </w:rPr>
        <w:t xml:space="preserve">Все эти аспекты – не отдельные уроки, в автошколе педагогики должны комплексно прививать и обучать всем необходимым навыкам. Для этого должна быть определенная корпоративная культура школы, целью которой не просто </w:t>
      </w:r>
      <w:r w:rsidR="000B4FA6" w:rsidRPr="002D51E0">
        <w:rPr>
          <w:sz w:val="28"/>
          <w:szCs w:val="28"/>
        </w:rPr>
        <w:t>«обучить-выпустить», а научить и передать культуру поведения на дороге.</w:t>
      </w:r>
    </w:p>
    <w:p w:rsidR="000B4FA6" w:rsidRPr="002D51E0" w:rsidRDefault="00513D60" w:rsidP="002D51E0">
      <w:pPr>
        <w:spacing w:line="360" w:lineRule="auto"/>
        <w:ind w:firstLine="709"/>
        <w:jc w:val="both"/>
        <w:rPr>
          <w:sz w:val="28"/>
          <w:szCs w:val="28"/>
        </w:rPr>
      </w:pPr>
      <w:r w:rsidRPr="002D51E0">
        <w:rPr>
          <w:sz w:val="28"/>
          <w:szCs w:val="28"/>
        </w:rPr>
        <w:t>Примерная программа обучении водителей включает в себя минимальные нормативные требования в соответствии с законодательством РФ [</w:t>
      </w:r>
      <w:r w:rsidR="000C08E8" w:rsidRPr="002D51E0">
        <w:rPr>
          <w:sz w:val="28"/>
          <w:szCs w:val="28"/>
        </w:rPr>
        <w:t>11</w:t>
      </w:r>
      <w:r w:rsidR="000C4576" w:rsidRPr="002D51E0">
        <w:rPr>
          <w:sz w:val="28"/>
          <w:szCs w:val="28"/>
        </w:rPr>
        <w:t>, с. 28</w:t>
      </w:r>
      <w:r w:rsidRPr="002D51E0">
        <w:rPr>
          <w:sz w:val="28"/>
          <w:szCs w:val="28"/>
        </w:rPr>
        <w:t xml:space="preserve">] (см. таблицу </w:t>
      </w:r>
      <w:r w:rsidR="004D6379" w:rsidRPr="002D51E0">
        <w:rPr>
          <w:sz w:val="28"/>
          <w:szCs w:val="28"/>
        </w:rPr>
        <w:t>7</w:t>
      </w:r>
      <w:r w:rsidRPr="002D51E0">
        <w:rPr>
          <w:sz w:val="28"/>
          <w:szCs w:val="28"/>
        </w:rPr>
        <w:t>)</w:t>
      </w:r>
    </w:p>
    <w:p w:rsidR="00513D60" w:rsidRPr="002D51E0" w:rsidRDefault="002C5380" w:rsidP="002D51E0">
      <w:pPr>
        <w:spacing w:line="360" w:lineRule="auto"/>
        <w:ind w:firstLine="709"/>
        <w:jc w:val="both"/>
        <w:rPr>
          <w:sz w:val="28"/>
          <w:szCs w:val="28"/>
        </w:rPr>
      </w:pPr>
      <w:r>
        <w:rPr>
          <w:sz w:val="28"/>
          <w:szCs w:val="28"/>
        </w:rPr>
        <w:br w:type="page"/>
      </w:r>
      <w:r w:rsidR="00513D60" w:rsidRPr="002D51E0">
        <w:rPr>
          <w:sz w:val="28"/>
          <w:szCs w:val="28"/>
        </w:rPr>
        <w:t>Таблица</w:t>
      </w:r>
      <w:r w:rsidR="004D6379" w:rsidRPr="002D51E0">
        <w:rPr>
          <w:sz w:val="28"/>
          <w:szCs w:val="28"/>
        </w:rPr>
        <w:t xml:space="preserve"> 7</w:t>
      </w:r>
      <w:r w:rsidR="005651A8" w:rsidRPr="002D51E0">
        <w:rPr>
          <w:sz w:val="28"/>
          <w:szCs w:val="28"/>
        </w:rPr>
        <w:t xml:space="preserve"> </w:t>
      </w:r>
      <w:r w:rsidR="00513D60" w:rsidRPr="002D51E0">
        <w:rPr>
          <w:sz w:val="28"/>
          <w:szCs w:val="28"/>
        </w:rPr>
        <w:t>ПРИМЕРНЫЙ УЧЕБНЫЙ ПЛАН</w:t>
      </w:r>
      <w:r w:rsidR="005651A8" w:rsidRPr="002D51E0">
        <w:rPr>
          <w:sz w:val="28"/>
          <w:szCs w:val="28"/>
        </w:rPr>
        <w:t xml:space="preserve"> </w:t>
      </w:r>
      <w:r w:rsidR="00513D60" w:rsidRPr="002D51E0">
        <w:rPr>
          <w:sz w:val="28"/>
          <w:szCs w:val="28"/>
        </w:rPr>
        <w:t>подготовки водителей транспортных средств категории «В»</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4577"/>
        <w:gridCol w:w="922"/>
        <w:gridCol w:w="1068"/>
        <w:gridCol w:w="1360"/>
      </w:tblGrid>
      <w:tr w:rsidR="00B16906" w:rsidRPr="00152008" w:rsidTr="00152008">
        <w:trPr>
          <w:jc w:val="center"/>
        </w:trPr>
        <w:tc>
          <w:tcPr>
            <w:tcW w:w="1008" w:type="dxa"/>
            <w:vMerge w:val="restart"/>
            <w:shd w:val="clear" w:color="auto" w:fill="auto"/>
          </w:tcPr>
          <w:p w:rsidR="00B16906" w:rsidRPr="00152008" w:rsidRDefault="00B16906" w:rsidP="00152008">
            <w:pPr>
              <w:spacing w:line="360" w:lineRule="auto"/>
              <w:jc w:val="both"/>
              <w:rPr>
                <w:sz w:val="20"/>
                <w:szCs w:val="28"/>
              </w:rPr>
            </w:pPr>
            <w:r w:rsidRPr="00152008">
              <w:rPr>
                <w:sz w:val="20"/>
                <w:szCs w:val="28"/>
              </w:rPr>
              <w:t>№/№ п/п</w:t>
            </w:r>
          </w:p>
        </w:tc>
        <w:tc>
          <w:tcPr>
            <w:tcW w:w="5580" w:type="dxa"/>
            <w:vMerge w:val="restart"/>
            <w:shd w:val="clear" w:color="auto" w:fill="auto"/>
          </w:tcPr>
          <w:p w:rsidR="00B16906" w:rsidRPr="00152008" w:rsidRDefault="00B16906" w:rsidP="00152008">
            <w:pPr>
              <w:spacing w:line="360" w:lineRule="auto"/>
              <w:jc w:val="both"/>
              <w:rPr>
                <w:sz w:val="20"/>
                <w:szCs w:val="28"/>
              </w:rPr>
            </w:pPr>
            <w:r w:rsidRPr="00152008">
              <w:rPr>
                <w:sz w:val="20"/>
                <w:szCs w:val="28"/>
              </w:rPr>
              <w:t>Предметы</w:t>
            </w:r>
          </w:p>
        </w:tc>
        <w:tc>
          <w:tcPr>
            <w:tcW w:w="3960" w:type="dxa"/>
            <w:gridSpan w:val="3"/>
            <w:shd w:val="clear" w:color="auto" w:fill="auto"/>
          </w:tcPr>
          <w:p w:rsidR="00B16906" w:rsidRPr="00152008" w:rsidRDefault="00B16906" w:rsidP="00152008">
            <w:pPr>
              <w:spacing w:line="360" w:lineRule="auto"/>
              <w:jc w:val="both"/>
              <w:rPr>
                <w:sz w:val="20"/>
                <w:szCs w:val="28"/>
              </w:rPr>
            </w:pPr>
            <w:r w:rsidRPr="00152008">
              <w:rPr>
                <w:sz w:val="20"/>
                <w:szCs w:val="28"/>
              </w:rPr>
              <w:t>Количество часов</w:t>
            </w:r>
          </w:p>
        </w:tc>
      </w:tr>
      <w:tr w:rsidR="00B16906" w:rsidRPr="00152008" w:rsidTr="00152008">
        <w:trPr>
          <w:jc w:val="center"/>
        </w:trPr>
        <w:tc>
          <w:tcPr>
            <w:tcW w:w="1008" w:type="dxa"/>
            <w:vMerge/>
            <w:shd w:val="clear" w:color="auto" w:fill="auto"/>
          </w:tcPr>
          <w:p w:rsidR="00B16906" w:rsidRPr="00152008" w:rsidRDefault="00B16906" w:rsidP="00152008">
            <w:pPr>
              <w:spacing w:line="360" w:lineRule="auto"/>
              <w:jc w:val="both"/>
              <w:rPr>
                <w:sz w:val="20"/>
                <w:szCs w:val="28"/>
              </w:rPr>
            </w:pPr>
          </w:p>
        </w:tc>
        <w:tc>
          <w:tcPr>
            <w:tcW w:w="5580" w:type="dxa"/>
            <w:vMerge/>
            <w:shd w:val="clear" w:color="auto" w:fill="auto"/>
          </w:tcPr>
          <w:p w:rsidR="00B16906" w:rsidRPr="00152008" w:rsidRDefault="00B16906" w:rsidP="00152008">
            <w:pPr>
              <w:spacing w:line="360" w:lineRule="auto"/>
              <w:jc w:val="both"/>
              <w:rPr>
                <w:sz w:val="20"/>
                <w:szCs w:val="28"/>
              </w:rPr>
            </w:pPr>
          </w:p>
        </w:tc>
        <w:tc>
          <w:tcPr>
            <w:tcW w:w="1080" w:type="dxa"/>
            <w:vMerge w:val="restart"/>
            <w:shd w:val="clear" w:color="auto" w:fill="auto"/>
          </w:tcPr>
          <w:p w:rsidR="00B16906" w:rsidRPr="00152008" w:rsidRDefault="00B16906" w:rsidP="00152008">
            <w:pPr>
              <w:spacing w:line="360" w:lineRule="auto"/>
              <w:jc w:val="both"/>
              <w:rPr>
                <w:sz w:val="20"/>
                <w:szCs w:val="28"/>
              </w:rPr>
            </w:pPr>
            <w:r w:rsidRPr="00152008">
              <w:rPr>
                <w:sz w:val="20"/>
                <w:szCs w:val="28"/>
              </w:rPr>
              <w:t>Всего</w:t>
            </w:r>
          </w:p>
        </w:tc>
        <w:tc>
          <w:tcPr>
            <w:tcW w:w="2880" w:type="dxa"/>
            <w:gridSpan w:val="2"/>
            <w:shd w:val="clear" w:color="auto" w:fill="auto"/>
          </w:tcPr>
          <w:p w:rsidR="00B16906" w:rsidRPr="00152008" w:rsidRDefault="00B16906" w:rsidP="00152008">
            <w:pPr>
              <w:spacing w:line="360" w:lineRule="auto"/>
              <w:jc w:val="both"/>
              <w:rPr>
                <w:sz w:val="20"/>
                <w:szCs w:val="28"/>
              </w:rPr>
            </w:pPr>
            <w:r w:rsidRPr="00152008">
              <w:rPr>
                <w:sz w:val="20"/>
                <w:szCs w:val="28"/>
              </w:rPr>
              <w:t>в том числе</w:t>
            </w:r>
          </w:p>
        </w:tc>
      </w:tr>
      <w:tr w:rsidR="00B16906" w:rsidRPr="00152008" w:rsidTr="00152008">
        <w:trPr>
          <w:jc w:val="center"/>
        </w:trPr>
        <w:tc>
          <w:tcPr>
            <w:tcW w:w="1008" w:type="dxa"/>
            <w:vMerge/>
            <w:shd w:val="clear" w:color="auto" w:fill="auto"/>
          </w:tcPr>
          <w:p w:rsidR="00B16906" w:rsidRPr="00152008" w:rsidRDefault="00B16906" w:rsidP="00152008">
            <w:pPr>
              <w:spacing w:line="360" w:lineRule="auto"/>
              <w:jc w:val="both"/>
              <w:rPr>
                <w:sz w:val="20"/>
                <w:szCs w:val="28"/>
              </w:rPr>
            </w:pPr>
          </w:p>
        </w:tc>
        <w:tc>
          <w:tcPr>
            <w:tcW w:w="5580" w:type="dxa"/>
            <w:vMerge/>
            <w:shd w:val="clear" w:color="auto" w:fill="auto"/>
          </w:tcPr>
          <w:p w:rsidR="00B16906" w:rsidRPr="00152008" w:rsidRDefault="00B16906" w:rsidP="00152008">
            <w:pPr>
              <w:spacing w:line="360" w:lineRule="auto"/>
              <w:jc w:val="both"/>
              <w:rPr>
                <w:sz w:val="20"/>
                <w:szCs w:val="28"/>
              </w:rPr>
            </w:pPr>
          </w:p>
        </w:tc>
        <w:tc>
          <w:tcPr>
            <w:tcW w:w="1080" w:type="dxa"/>
            <w:vMerge/>
            <w:shd w:val="clear" w:color="auto" w:fill="auto"/>
          </w:tcPr>
          <w:p w:rsidR="00B16906" w:rsidRPr="00152008" w:rsidRDefault="00B16906" w:rsidP="00152008">
            <w:pPr>
              <w:spacing w:line="360" w:lineRule="auto"/>
              <w:jc w:val="both"/>
              <w:rPr>
                <w:sz w:val="20"/>
                <w:szCs w:val="28"/>
              </w:rPr>
            </w:pPr>
          </w:p>
        </w:tc>
        <w:tc>
          <w:tcPr>
            <w:tcW w:w="1260" w:type="dxa"/>
            <w:shd w:val="clear" w:color="auto" w:fill="auto"/>
          </w:tcPr>
          <w:p w:rsidR="00B16906" w:rsidRPr="00152008" w:rsidRDefault="00B16906" w:rsidP="00152008">
            <w:pPr>
              <w:spacing w:line="360" w:lineRule="auto"/>
              <w:jc w:val="both"/>
              <w:rPr>
                <w:sz w:val="20"/>
                <w:szCs w:val="28"/>
              </w:rPr>
            </w:pPr>
            <w:r w:rsidRPr="00152008">
              <w:rPr>
                <w:sz w:val="20"/>
                <w:szCs w:val="28"/>
              </w:rPr>
              <w:t>теоретических</w:t>
            </w:r>
          </w:p>
        </w:tc>
        <w:tc>
          <w:tcPr>
            <w:tcW w:w="1620" w:type="dxa"/>
            <w:shd w:val="clear" w:color="auto" w:fill="auto"/>
          </w:tcPr>
          <w:p w:rsidR="00B16906" w:rsidRPr="00152008" w:rsidRDefault="00B16906" w:rsidP="00152008">
            <w:pPr>
              <w:spacing w:line="360" w:lineRule="auto"/>
              <w:jc w:val="both"/>
              <w:rPr>
                <w:sz w:val="20"/>
                <w:szCs w:val="28"/>
              </w:rPr>
            </w:pPr>
            <w:r w:rsidRPr="00152008">
              <w:rPr>
                <w:sz w:val="20"/>
                <w:szCs w:val="28"/>
              </w:rPr>
              <w:t>практических (лабор.-практич.)</w:t>
            </w:r>
          </w:p>
        </w:tc>
      </w:tr>
      <w:tr w:rsidR="00B76DC7" w:rsidRPr="00152008" w:rsidTr="00152008">
        <w:trPr>
          <w:jc w:val="center"/>
        </w:trPr>
        <w:tc>
          <w:tcPr>
            <w:tcW w:w="1008" w:type="dxa"/>
            <w:shd w:val="clear" w:color="auto" w:fill="auto"/>
          </w:tcPr>
          <w:p w:rsidR="00A426DC" w:rsidRPr="00152008" w:rsidRDefault="00DE631B" w:rsidP="00152008">
            <w:pPr>
              <w:spacing w:line="360" w:lineRule="auto"/>
              <w:jc w:val="both"/>
              <w:rPr>
                <w:sz w:val="20"/>
                <w:szCs w:val="28"/>
              </w:rPr>
            </w:pPr>
            <w:r w:rsidRPr="00152008">
              <w:rPr>
                <w:sz w:val="20"/>
                <w:szCs w:val="28"/>
              </w:rPr>
              <w:t>1</w:t>
            </w:r>
          </w:p>
        </w:tc>
        <w:tc>
          <w:tcPr>
            <w:tcW w:w="5580" w:type="dxa"/>
            <w:shd w:val="clear" w:color="auto" w:fill="auto"/>
          </w:tcPr>
          <w:p w:rsidR="00B76DC7" w:rsidRPr="00152008" w:rsidRDefault="00DE631B" w:rsidP="00152008">
            <w:pPr>
              <w:spacing w:line="360" w:lineRule="auto"/>
              <w:jc w:val="both"/>
              <w:rPr>
                <w:sz w:val="20"/>
                <w:szCs w:val="28"/>
              </w:rPr>
            </w:pPr>
            <w:r w:rsidRPr="00152008">
              <w:rPr>
                <w:sz w:val="20"/>
                <w:szCs w:val="28"/>
              </w:rPr>
              <w:t>2</w:t>
            </w:r>
          </w:p>
        </w:tc>
        <w:tc>
          <w:tcPr>
            <w:tcW w:w="1080" w:type="dxa"/>
            <w:shd w:val="clear" w:color="auto" w:fill="auto"/>
          </w:tcPr>
          <w:p w:rsidR="00B76DC7" w:rsidRPr="00152008" w:rsidRDefault="00DE631B" w:rsidP="00152008">
            <w:pPr>
              <w:spacing w:line="360" w:lineRule="auto"/>
              <w:jc w:val="both"/>
              <w:rPr>
                <w:sz w:val="20"/>
                <w:szCs w:val="28"/>
              </w:rPr>
            </w:pPr>
            <w:r w:rsidRPr="00152008">
              <w:rPr>
                <w:sz w:val="20"/>
                <w:szCs w:val="28"/>
              </w:rPr>
              <w:t>3</w:t>
            </w:r>
          </w:p>
        </w:tc>
        <w:tc>
          <w:tcPr>
            <w:tcW w:w="1260" w:type="dxa"/>
            <w:shd w:val="clear" w:color="auto" w:fill="auto"/>
          </w:tcPr>
          <w:p w:rsidR="00B76DC7" w:rsidRPr="00152008" w:rsidRDefault="00DE631B" w:rsidP="00152008">
            <w:pPr>
              <w:spacing w:line="360" w:lineRule="auto"/>
              <w:jc w:val="both"/>
              <w:rPr>
                <w:sz w:val="20"/>
                <w:szCs w:val="28"/>
              </w:rPr>
            </w:pPr>
            <w:r w:rsidRPr="00152008">
              <w:rPr>
                <w:sz w:val="20"/>
                <w:szCs w:val="28"/>
              </w:rPr>
              <w:t>4</w:t>
            </w:r>
          </w:p>
        </w:tc>
        <w:tc>
          <w:tcPr>
            <w:tcW w:w="1620" w:type="dxa"/>
            <w:shd w:val="clear" w:color="auto" w:fill="auto"/>
          </w:tcPr>
          <w:p w:rsidR="00B76DC7" w:rsidRPr="00152008" w:rsidRDefault="00DE631B" w:rsidP="00152008">
            <w:pPr>
              <w:spacing w:line="360" w:lineRule="auto"/>
              <w:jc w:val="both"/>
              <w:rPr>
                <w:sz w:val="20"/>
                <w:szCs w:val="28"/>
              </w:rPr>
            </w:pPr>
            <w:r w:rsidRPr="00152008">
              <w:rPr>
                <w:sz w:val="20"/>
                <w:szCs w:val="28"/>
              </w:rPr>
              <w:t>5</w:t>
            </w:r>
          </w:p>
        </w:tc>
      </w:tr>
      <w:tr w:rsidR="00B76DC7" w:rsidRPr="00152008" w:rsidTr="00152008">
        <w:trPr>
          <w:jc w:val="center"/>
        </w:trPr>
        <w:tc>
          <w:tcPr>
            <w:tcW w:w="1008" w:type="dxa"/>
            <w:shd w:val="clear" w:color="auto" w:fill="auto"/>
          </w:tcPr>
          <w:p w:rsidR="00DE631B" w:rsidRPr="00152008" w:rsidRDefault="00DE631B" w:rsidP="00152008">
            <w:pPr>
              <w:numPr>
                <w:ilvl w:val="0"/>
                <w:numId w:val="8"/>
              </w:numPr>
              <w:spacing w:line="360" w:lineRule="auto"/>
              <w:ind w:left="0" w:firstLine="0"/>
              <w:jc w:val="both"/>
              <w:rPr>
                <w:sz w:val="20"/>
                <w:szCs w:val="28"/>
              </w:rPr>
            </w:pPr>
          </w:p>
          <w:p w:rsidR="00DE631B" w:rsidRPr="00152008" w:rsidRDefault="00DE631B" w:rsidP="00152008">
            <w:pPr>
              <w:numPr>
                <w:ilvl w:val="0"/>
                <w:numId w:val="8"/>
              </w:numPr>
              <w:spacing w:line="360" w:lineRule="auto"/>
              <w:ind w:left="0" w:firstLine="0"/>
              <w:jc w:val="both"/>
              <w:rPr>
                <w:sz w:val="20"/>
                <w:szCs w:val="28"/>
              </w:rPr>
            </w:pPr>
            <w:r w:rsidRPr="00152008">
              <w:rPr>
                <w:sz w:val="20"/>
                <w:szCs w:val="28"/>
              </w:rPr>
              <w:t xml:space="preserve"> </w:t>
            </w:r>
          </w:p>
          <w:p w:rsidR="00B85CC6" w:rsidRPr="00152008" w:rsidRDefault="00B85CC6" w:rsidP="00152008">
            <w:pPr>
              <w:numPr>
                <w:ilvl w:val="0"/>
                <w:numId w:val="8"/>
              </w:numPr>
              <w:spacing w:line="360" w:lineRule="auto"/>
              <w:ind w:left="0" w:firstLine="0"/>
              <w:jc w:val="both"/>
              <w:rPr>
                <w:sz w:val="20"/>
                <w:szCs w:val="28"/>
              </w:rPr>
            </w:pPr>
            <w:r w:rsidRPr="00152008">
              <w:rPr>
                <w:sz w:val="20"/>
                <w:szCs w:val="28"/>
              </w:rPr>
              <w:t xml:space="preserve"> </w:t>
            </w:r>
          </w:p>
          <w:p w:rsidR="00B85CC6" w:rsidRPr="00152008" w:rsidRDefault="00E522DE" w:rsidP="00152008">
            <w:pPr>
              <w:spacing w:line="360" w:lineRule="auto"/>
              <w:jc w:val="both"/>
              <w:rPr>
                <w:sz w:val="20"/>
                <w:szCs w:val="28"/>
              </w:rPr>
            </w:pPr>
            <w:r w:rsidRPr="00152008">
              <w:rPr>
                <w:sz w:val="20"/>
                <w:szCs w:val="28"/>
              </w:rPr>
              <w:t xml:space="preserve"> </w:t>
            </w:r>
          </w:p>
          <w:p w:rsidR="00B85CC6" w:rsidRPr="00152008" w:rsidRDefault="00B85CC6" w:rsidP="00152008">
            <w:pPr>
              <w:numPr>
                <w:ilvl w:val="0"/>
                <w:numId w:val="8"/>
              </w:numPr>
              <w:spacing w:line="360" w:lineRule="auto"/>
              <w:ind w:left="0" w:firstLine="0"/>
              <w:jc w:val="both"/>
              <w:rPr>
                <w:sz w:val="20"/>
                <w:szCs w:val="28"/>
              </w:rPr>
            </w:pPr>
          </w:p>
        </w:tc>
        <w:tc>
          <w:tcPr>
            <w:tcW w:w="5580" w:type="dxa"/>
            <w:shd w:val="clear" w:color="auto" w:fill="auto"/>
          </w:tcPr>
          <w:p w:rsidR="00B85CC6" w:rsidRPr="00152008" w:rsidRDefault="00DE631B" w:rsidP="00152008">
            <w:pPr>
              <w:spacing w:line="360" w:lineRule="auto"/>
              <w:jc w:val="both"/>
              <w:rPr>
                <w:sz w:val="20"/>
                <w:szCs w:val="28"/>
              </w:rPr>
            </w:pPr>
            <w:r w:rsidRPr="00152008">
              <w:rPr>
                <w:sz w:val="20"/>
                <w:szCs w:val="28"/>
              </w:rPr>
              <w:t xml:space="preserve">Устройство и техническое </w:t>
            </w:r>
            <w:r w:rsidR="00B85CC6" w:rsidRPr="00152008">
              <w:rPr>
                <w:sz w:val="20"/>
                <w:szCs w:val="28"/>
              </w:rPr>
              <w:t>о</w:t>
            </w:r>
            <w:r w:rsidRPr="00152008">
              <w:rPr>
                <w:sz w:val="20"/>
                <w:szCs w:val="28"/>
              </w:rPr>
              <w:t>бслуживание</w:t>
            </w:r>
          </w:p>
          <w:p w:rsidR="00B85CC6" w:rsidRPr="00152008" w:rsidRDefault="00B85CC6" w:rsidP="00152008">
            <w:pPr>
              <w:spacing w:line="360" w:lineRule="auto"/>
              <w:jc w:val="both"/>
              <w:rPr>
                <w:sz w:val="20"/>
                <w:szCs w:val="28"/>
              </w:rPr>
            </w:pPr>
            <w:r w:rsidRPr="00152008">
              <w:rPr>
                <w:sz w:val="20"/>
                <w:szCs w:val="28"/>
              </w:rPr>
              <w:t>Правила дорожного движения</w:t>
            </w:r>
          </w:p>
          <w:p w:rsidR="00B76DC7" w:rsidRPr="00152008" w:rsidRDefault="00B85CC6" w:rsidP="00152008">
            <w:pPr>
              <w:spacing w:line="360" w:lineRule="auto"/>
              <w:jc w:val="both"/>
              <w:rPr>
                <w:sz w:val="20"/>
                <w:szCs w:val="28"/>
              </w:rPr>
            </w:pPr>
            <w:r w:rsidRPr="00152008">
              <w:rPr>
                <w:sz w:val="20"/>
                <w:szCs w:val="28"/>
              </w:rPr>
              <w:t>Основы управления транспортным средством и безопасность движения</w:t>
            </w:r>
            <w:r w:rsidR="00DE631B" w:rsidRPr="00152008">
              <w:rPr>
                <w:sz w:val="20"/>
                <w:szCs w:val="28"/>
              </w:rPr>
              <w:t xml:space="preserve"> </w:t>
            </w:r>
          </w:p>
          <w:p w:rsidR="00B85CC6" w:rsidRPr="00152008" w:rsidRDefault="00B85CC6" w:rsidP="00152008">
            <w:pPr>
              <w:spacing w:line="360" w:lineRule="auto"/>
              <w:jc w:val="both"/>
              <w:rPr>
                <w:sz w:val="20"/>
                <w:szCs w:val="28"/>
              </w:rPr>
            </w:pPr>
            <w:r w:rsidRPr="00152008">
              <w:rPr>
                <w:sz w:val="20"/>
                <w:szCs w:val="28"/>
              </w:rPr>
              <w:t>Оказание первой медицинской помощи</w:t>
            </w:r>
          </w:p>
        </w:tc>
        <w:tc>
          <w:tcPr>
            <w:tcW w:w="1080" w:type="dxa"/>
            <w:shd w:val="clear" w:color="auto" w:fill="auto"/>
          </w:tcPr>
          <w:p w:rsidR="00B76DC7" w:rsidRPr="00152008" w:rsidRDefault="00CE2DB3" w:rsidP="00152008">
            <w:pPr>
              <w:spacing w:line="360" w:lineRule="auto"/>
              <w:jc w:val="both"/>
              <w:rPr>
                <w:sz w:val="20"/>
                <w:szCs w:val="28"/>
              </w:rPr>
            </w:pPr>
            <w:r w:rsidRPr="00152008">
              <w:rPr>
                <w:sz w:val="20"/>
                <w:szCs w:val="28"/>
              </w:rPr>
              <w:t>23</w:t>
            </w:r>
          </w:p>
          <w:p w:rsidR="00CE2DB3" w:rsidRPr="00152008" w:rsidRDefault="00CE2DB3" w:rsidP="00152008">
            <w:pPr>
              <w:spacing w:line="360" w:lineRule="auto"/>
              <w:jc w:val="both"/>
              <w:rPr>
                <w:sz w:val="20"/>
                <w:szCs w:val="28"/>
              </w:rPr>
            </w:pPr>
            <w:r w:rsidRPr="00152008">
              <w:rPr>
                <w:sz w:val="20"/>
                <w:szCs w:val="28"/>
              </w:rPr>
              <w:t>90</w:t>
            </w:r>
          </w:p>
          <w:p w:rsidR="00CE2DB3" w:rsidRPr="00152008" w:rsidRDefault="00CE2DB3" w:rsidP="00152008">
            <w:pPr>
              <w:spacing w:line="360" w:lineRule="auto"/>
              <w:jc w:val="both"/>
              <w:rPr>
                <w:sz w:val="20"/>
                <w:szCs w:val="28"/>
              </w:rPr>
            </w:pPr>
            <w:r w:rsidRPr="00152008">
              <w:rPr>
                <w:sz w:val="20"/>
                <w:szCs w:val="28"/>
              </w:rPr>
              <w:t>38</w:t>
            </w:r>
          </w:p>
          <w:p w:rsidR="00CE2DB3" w:rsidRPr="00152008" w:rsidRDefault="00CE2DB3" w:rsidP="00152008">
            <w:pPr>
              <w:spacing w:line="360" w:lineRule="auto"/>
              <w:jc w:val="both"/>
              <w:rPr>
                <w:sz w:val="20"/>
                <w:szCs w:val="28"/>
              </w:rPr>
            </w:pPr>
          </w:p>
          <w:p w:rsidR="00CE2DB3" w:rsidRPr="00152008" w:rsidRDefault="00CE2DB3" w:rsidP="00152008">
            <w:pPr>
              <w:spacing w:line="360" w:lineRule="auto"/>
              <w:jc w:val="both"/>
              <w:rPr>
                <w:sz w:val="20"/>
                <w:szCs w:val="28"/>
              </w:rPr>
            </w:pPr>
            <w:r w:rsidRPr="00152008">
              <w:rPr>
                <w:sz w:val="20"/>
                <w:szCs w:val="28"/>
              </w:rPr>
              <w:t>24</w:t>
            </w:r>
          </w:p>
        </w:tc>
        <w:tc>
          <w:tcPr>
            <w:tcW w:w="1260" w:type="dxa"/>
            <w:shd w:val="clear" w:color="auto" w:fill="auto"/>
          </w:tcPr>
          <w:p w:rsidR="00B76DC7" w:rsidRPr="00152008" w:rsidRDefault="00CE2DB3" w:rsidP="00152008">
            <w:pPr>
              <w:spacing w:line="360" w:lineRule="auto"/>
              <w:jc w:val="both"/>
              <w:rPr>
                <w:sz w:val="20"/>
                <w:szCs w:val="28"/>
              </w:rPr>
            </w:pPr>
            <w:r w:rsidRPr="00152008">
              <w:rPr>
                <w:sz w:val="20"/>
                <w:szCs w:val="28"/>
              </w:rPr>
              <w:t>17</w:t>
            </w:r>
          </w:p>
          <w:p w:rsidR="00CE2DB3" w:rsidRPr="00152008" w:rsidRDefault="00CE2DB3" w:rsidP="00152008">
            <w:pPr>
              <w:spacing w:line="360" w:lineRule="auto"/>
              <w:jc w:val="both"/>
              <w:rPr>
                <w:sz w:val="20"/>
                <w:szCs w:val="28"/>
              </w:rPr>
            </w:pPr>
            <w:r w:rsidRPr="00152008">
              <w:rPr>
                <w:sz w:val="20"/>
                <w:szCs w:val="28"/>
              </w:rPr>
              <w:t>62</w:t>
            </w:r>
          </w:p>
          <w:p w:rsidR="00CE2DB3" w:rsidRPr="00152008" w:rsidRDefault="00CE2DB3" w:rsidP="00152008">
            <w:pPr>
              <w:spacing w:line="360" w:lineRule="auto"/>
              <w:jc w:val="both"/>
              <w:rPr>
                <w:sz w:val="20"/>
                <w:szCs w:val="28"/>
              </w:rPr>
            </w:pPr>
            <w:r w:rsidRPr="00152008">
              <w:rPr>
                <w:sz w:val="20"/>
                <w:szCs w:val="28"/>
              </w:rPr>
              <w:t>38</w:t>
            </w:r>
          </w:p>
          <w:p w:rsidR="00CE2DB3" w:rsidRPr="00152008" w:rsidRDefault="00CE2DB3" w:rsidP="00152008">
            <w:pPr>
              <w:spacing w:line="360" w:lineRule="auto"/>
              <w:jc w:val="both"/>
              <w:rPr>
                <w:sz w:val="20"/>
                <w:szCs w:val="28"/>
              </w:rPr>
            </w:pPr>
          </w:p>
          <w:p w:rsidR="00CE2DB3" w:rsidRPr="00152008" w:rsidRDefault="00CE2DB3" w:rsidP="00152008">
            <w:pPr>
              <w:spacing w:line="360" w:lineRule="auto"/>
              <w:jc w:val="both"/>
              <w:rPr>
                <w:sz w:val="20"/>
                <w:szCs w:val="28"/>
              </w:rPr>
            </w:pPr>
            <w:r w:rsidRPr="00152008">
              <w:rPr>
                <w:sz w:val="20"/>
                <w:szCs w:val="28"/>
              </w:rPr>
              <w:t>8</w:t>
            </w:r>
          </w:p>
        </w:tc>
        <w:tc>
          <w:tcPr>
            <w:tcW w:w="1620" w:type="dxa"/>
            <w:shd w:val="clear" w:color="auto" w:fill="auto"/>
          </w:tcPr>
          <w:p w:rsidR="00B76DC7" w:rsidRPr="00152008" w:rsidRDefault="00CE2DB3" w:rsidP="00152008">
            <w:pPr>
              <w:spacing w:line="360" w:lineRule="auto"/>
              <w:jc w:val="both"/>
              <w:rPr>
                <w:sz w:val="20"/>
                <w:szCs w:val="28"/>
              </w:rPr>
            </w:pPr>
            <w:r w:rsidRPr="00152008">
              <w:rPr>
                <w:sz w:val="20"/>
                <w:szCs w:val="28"/>
              </w:rPr>
              <w:t>6</w:t>
            </w:r>
          </w:p>
          <w:p w:rsidR="00CE2DB3" w:rsidRPr="00152008" w:rsidRDefault="00CE2DB3" w:rsidP="00152008">
            <w:pPr>
              <w:spacing w:line="360" w:lineRule="auto"/>
              <w:jc w:val="both"/>
              <w:rPr>
                <w:sz w:val="20"/>
                <w:szCs w:val="28"/>
              </w:rPr>
            </w:pPr>
            <w:r w:rsidRPr="00152008">
              <w:rPr>
                <w:sz w:val="20"/>
                <w:szCs w:val="28"/>
              </w:rPr>
              <w:t>28</w:t>
            </w:r>
          </w:p>
          <w:p w:rsidR="00CE2DB3" w:rsidRPr="00152008" w:rsidRDefault="00CE2DB3" w:rsidP="00152008">
            <w:pPr>
              <w:spacing w:line="360" w:lineRule="auto"/>
              <w:jc w:val="both"/>
              <w:rPr>
                <w:sz w:val="20"/>
                <w:szCs w:val="28"/>
              </w:rPr>
            </w:pPr>
            <w:r w:rsidRPr="00152008">
              <w:rPr>
                <w:sz w:val="20"/>
                <w:szCs w:val="28"/>
              </w:rPr>
              <w:t>-</w:t>
            </w:r>
          </w:p>
          <w:p w:rsidR="00CE2DB3" w:rsidRPr="00152008" w:rsidRDefault="00CE2DB3" w:rsidP="00152008">
            <w:pPr>
              <w:spacing w:line="360" w:lineRule="auto"/>
              <w:jc w:val="both"/>
              <w:rPr>
                <w:sz w:val="20"/>
                <w:szCs w:val="28"/>
              </w:rPr>
            </w:pPr>
          </w:p>
          <w:p w:rsidR="00CE2DB3" w:rsidRPr="00152008" w:rsidRDefault="00CE2DB3" w:rsidP="00152008">
            <w:pPr>
              <w:spacing w:line="360" w:lineRule="auto"/>
              <w:jc w:val="both"/>
              <w:rPr>
                <w:sz w:val="20"/>
                <w:szCs w:val="28"/>
              </w:rPr>
            </w:pPr>
            <w:r w:rsidRPr="00152008">
              <w:rPr>
                <w:sz w:val="20"/>
                <w:szCs w:val="28"/>
              </w:rPr>
              <w:t>16</w:t>
            </w:r>
          </w:p>
        </w:tc>
      </w:tr>
      <w:tr w:rsidR="00B76DC7" w:rsidRPr="00152008" w:rsidTr="00152008">
        <w:trPr>
          <w:jc w:val="center"/>
        </w:trPr>
        <w:tc>
          <w:tcPr>
            <w:tcW w:w="1008" w:type="dxa"/>
            <w:shd w:val="clear" w:color="auto" w:fill="auto"/>
          </w:tcPr>
          <w:p w:rsidR="00CE2DB3" w:rsidRPr="00152008" w:rsidRDefault="00CE2DB3" w:rsidP="00152008">
            <w:pPr>
              <w:spacing w:line="360" w:lineRule="auto"/>
              <w:jc w:val="both"/>
              <w:rPr>
                <w:sz w:val="20"/>
                <w:szCs w:val="28"/>
              </w:rPr>
            </w:pPr>
          </w:p>
          <w:p w:rsidR="00CE2DB3" w:rsidRPr="00152008" w:rsidRDefault="00CE2DB3" w:rsidP="00152008">
            <w:pPr>
              <w:spacing w:line="360" w:lineRule="auto"/>
              <w:jc w:val="both"/>
              <w:rPr>
                <w:sz w:val="20"/>
                <w:szCs w:val="28"/>
              </w:rPr>
            </w:pPr>
          </w:p>
          <w:p w:rsidR="00CE2DB3" w:rsidRPr="00152008" w:rsidRDefault="00CE2DB3" w:rsidP="00152008">
            <w:pPr>
              <w:spacing w:line="360" w:lineRule="auto"/>
              <w:jc w:val="both"/>
              <w:rPr>
                <w:sz w:val="20"/>
                <w:szCs w:val="28"/>
              </w:rPr>
            </w:pPr>
          </w:p>
          <w:p w:rsidR="00DE631B" w:rsidRPr="00152008" w:rsidRDefault="00DE631B" w:rsidP="00152008">
            <w:pPr>
              <w:spacing w:line="360" w:lineRule="auto"/>
              <w:jc w:val="both"/>
              <w:rPr>
                <w:sz w:val="20"/>
                <w:szCs w:val="28"/>
              </w:rPr>
            </w:pPr>
            <w:r w:rsidRPr="00152008">
              <w:rPr>
                <w:sz w:val="20"/>
                <w:szCs w:val="28"/>
              </w:rPr>
              <w:t>1.</w:t>
            </w:r>
          </w:p>
          <w:p w:rsidR="00DE631B" w:rsidRPr="00152008" w:rsidRDefault="00DE631B" w:rsidP="00152008">
            <w:pPr>
              <w:spacing w:line="360" w:lineRule="auto"/>
              <w:jc w:val="both"/>
              <w:rPr>
                <w:sz w:val="20"/>
                <w:szCs w:val="28"/>
              </w:rPr>
            </w:pPr>
            <w:r w:rsidRPr="00152008">
              <w:rPr>
                <w:sz w:val="20"/>
                <w:szCs w:val="28"/>
              </w:rPr>
              <w:t xml:space="preserve">2. </w:t>
            </w:r>
          </w:p>
          <w:p w:rsidR="009B596A" w:rsidRPr="00152008" w:rsidRDefault="009B596A" w:rsidP="00152008">
            <w:pPr>
              <w:spacing w:line="360" w:lineRule="auto"/>
              <w:jc w:val="both"/>
              <w:rPr>
                <w:sz w:val="20"/>
                <w:szCs w:val="28"/>
              </w:rPr>
            </w:pPr>
          </w:p>
          <w:p w:rsidR="009B596A" w:rsidRPr="00152008" w:rsidRDefault="009B596A" w:rsidP="00152008">
            <w:pPr>
              <w:spacing w:line="360" w:lineRule="auto"/>
              <w:jc w:val="both"/>
              <w:rPr>
                <w:sz w:val="20"/>
                <w:szCs w:val="28"/>
              </w:rPr>
            </w:pPr>
          </w:p>
          <w:p w:rsidR="00DE631B" w:rsidRPr="00152008" w:rsidRDefault="00DE631B" w:rsidP="00152008">
            <w:pPr>
              <w:spacing w:line="360" w:lineRule="auto"/>
              <w:jc w:val="both"/>
              <w:rPr>
                <w:sz w:val="20"/>
                <w:szCs w:val="28"/>
              </w:rPr>
            </w:pPr>
            <w:r w:rsidRPr="00152008">
              <w:rPr>
                <w:sz w:val="20"/>
                <w:szCs w:val="28"/>
              </w:rPr>
              <w:t>3.</w:t>
            </w:r>
            <w:r w:rsidR="002E3101" w:rsidRPr="00152008">
              <w:rPr>
                <w:sz w:val="20"/>
                <w:szCs w:val="28"/>
              </w:rPr>
              <w:t xml:space="preserve"> </w:t>
            </w:r>
          </w:p>
          <w:p w:rsidR="002E3101" w:rsidRPr="00152008" w:rsidRDefault="002E3101" w:rsidP="00152008">
            <w:pPr>
              <w:spacing w:line="360" w:lineRule="auto"/>
              <w:jc w:val="both"/>
              <w:rPr>
                <w:sz w:val="20"/>
                <w:szCs w:val="28"/>
              </w:rPr>
            </w:pPr>
          </w:p>
          <w:p w:rsidR="00DE631B" w:rsidRPr="00152008" w:rsidRDefault="00DE631B" w:rsidP="00152008">
            <w:pPr>
              <w:spacing w:line="360" w:lineRule="auto"/>
              <w:jc w:val="both"/>
              <w:rPr>
                <w:sz w:val="20"/>
                <w:szCs w:val="28"/>
              </w:rPr>
            </w:pPr>
            <w:r w:rsidRPr="00152008">
              <w:rPr>
                <w:sz w:val="20"/>
                <w:szCs w:val="28"/>
              </w:rPr>
              <w:t>1.</w:t>
            </w:r>
          </w:p>
          <w:p w:rsidR="00B76DC7" w:rsidRPr="00152008" w:rsidRDefault="00B76DC7" w:rsidP="00152008">
            <w:pPr>
              <w:spacing w:line="360" w:lineRule="auto"/>
              <w:jc w:val="both"/>
              <w:rPr>
                <w:sz w:val="20"/>
                <w:szCs w:val="28"/>
              </w:rPr>
            </w:pPr>
          </w:p>
        </w:tc>
        <w:tc>
          <w:tcPr>
            <w:tcW w:w="5580" w:type="dxa"/>
            <w:shd w:val="clear" w:color="auto" w:fill="auto"/>
          </w:tcPr>
          <w:p w:rsidR="00B76DC7" w:rsidRPr="00152008" w:rsidRDefault="00CE2DB3" w:rsidP="00152008">
            <w:pPr>
              <w:spacing w:line="360" w:lineRule="auto"/>
              <w:jc w:val="both"/>
              <w:rPr>
                <w:sz w:val="20"/>
                <w:szCs w:val="28"/>
              </w:rPr>
            </w:pPr>
            <w:r w:rsidRPr="00152008">
              <w:rPr>
                <w:sz w:val="20"/>
                <w:szCs w:val="28"/>
              </w:rPr>
              <w:t>Итого</w:t>
            </w:r>
          </w:p>
          <w:p w:rsidR="00CE2DB3" w:rsidRPr="00152008" w:rsidRDefault="00CE2DB3" w:rsidP="00152008">
            <w:pPr>
              <w:spacing w:line="360" w:lineRule="auto"/>
              <w:jc w:val="both"/>
              <w:rPr>
                <w:sz w:val="20"/>
                <w:szCs w:val="28"/>
              </w:rPr>
            </w:pPr>
            <w:r w:rsidRPr="00152008">
              <w:rPr>
                <w:sz w:val="20"/>
                <w:szCs w:val="28"/>
              </w:rPr>
              <w:t>Консультации</w:t>
            </w:r>
          </w:p>
          <w:p w:rsidR="00CE2DB3" w:rsidRPr="00152008" w:rsidRDefault="00CE2DB3" w:rsidP="00152008">
            <w:pPr>
              <w:spacing w:line="360" w:lineRule="auto"/>
              <w:jc w:val="both"/>
              <w:rPr>
                <w:sz w:val="20"/>
                <w:szCs w:val="28"/>
              </w:rPr>
            </w:pPr>
            <w:r w:rsidRPr="00152008">
              <w:rPr>
                <w:sz w:val="20"/>
                <w:szCs w:val="28"/>
              </w:rPr>
              <w:t>Экзамены:</w:t>
            </w:r>
          </w:p>
          <w:p w:rsidR="00CE2DB3" w:rsidRPr="00152008" w:rsidRDefault="00CE2DB3" w:rsidP="00152008">
            <w:pPr>
              <w:spacing w:line="360" w:lineRule="auto"/>
              <w:jc w:val="both"/>
              <w:rPr>
                <w:sz w:val="20"/>
                <w:szCs w:val="28"/>
              </w:rPr>
            </w:pPr>
            <w:r w:rsidRPr="00152008">
              <w:rPr>
                <w:sz w:val="20"/>
                <w:szCs w:val="28"/>
              </w:rPr>
              <w:t>«Устройство и техническое обслуживание</w:t>
            </w:r>
            <w:r w:rsidR="009B596A" w:rsidRPr="00152008">
              <w:rPr>
                <w:sz w:val="20"/>
                <w:szCs w:val="28"/>
              </w:rPr>
              <w:t>»</w:t>
            </w:r>
          </w:p>
          <w:p w:rsidR="00CE2DB3" w:rsidRPr="00152008" w:rsidRDefault="009B596A" w:rsidP="00152008">
            <w:pPr>
              <w:spacing w:line="360" w:lineRule="auto"/>
              <w:jc w:val="both"/>
              <w:rPr>
                <w:sz w:val="20"/>
                <w:szCs w:val="28"/>
              </w:rPr>
            </w:pPr>
            <w:r w:rsidRPr="00152008">
              <w:rPr>
                <w:sz w:val="20"/>
                <w:szCs w:val="28"/>
              </w:rPr>
              <w:t>«Правила дорожного движения. Основы управления транспортным средством и безопасность движения»</w:t>
            </w:r>
          </w:p>
          <w:p w:rsidR="009B596A" w:rsidRPr="00152008" w:rsidRDefault="009B596A" w:rsidP="00152008">
            <w:pPr>
              <w:spacing w:line="360" w:lineRule="auto"/>
              <w:jc w:val="both"/>
              <w:rPr>
                <w:sz w:val="20"/>
                <w:szCs w:val="28"/>
              </w:rPr>
            </w:pPr>
            <w:r w:rsidRPr="00152008">
              <w:rPr>
                <w:sz w:val="20"/>
                <w:szCs w:val="28"/>
              </w:rPr>
              <w:t>Вождение автомобиля*</w:t>
            </w:r>
          </w:p>
          <w:p w:rsidR="002E3101" w:rsidRPr="00152008" w:rsidRDefault="002E3101" w:rsidP="00152008">
            <w:pPr>
              <w:spacing w:line="360" w:lineRule="auto"/>
              <w:jc w:val="both"/>
              <w:rPr>
                <w:sz w:val="20"/>
                <w:szCs w:val="28"/>
              </w:rPr>
            </w:pPr>
            <w:r w:rsidRPr="00152008">
              <w:rPr>
                <w:sz w:val="20"/>
                <w:szCs w:val="28"/>
              </w:rPr>
              <w:t>Зачет</w:t>
            </w:r>
          </w:p>
          <w:p w:rsidR="009B596A" w:rsidRPr="00152008" w:rsidRDefault="009B596A" w:rsidP="00152008">
            <w:pPr>
              <w:spacing w:line="360" w:lineRule="auto"/>
              <w:jc w:val="both"/>
              <w:rPr>
                <w:sz w:val="20"/>
                <w:szCs w:val="28"/>
              </w:rPr>
            </w:pPr>
            <w:r w:rsidRPr="00152008">
              <w:rPr>
                <w:sz w:val="20"/>
                <w:szCs w:val="28"/>
              </w:rPr>
              <w:t>«Оказание первой медицинской помощи»</w:t>
            </w:r>
          </w:p>
        </w:tc>
        <w:tc>
          <w:tcPr>
            <w:tcW w:w="1080" w:type="dxa"/>
            <w:shd w:val="clear" w:color="auto" w:fill="auto"/>
          </w:tcPr>
          <w:p w:rsidR="00B76DC7" w:rsidRPr="00152008" w:rsidRDefault="00CE2DB3" w:rsidP="00152008">
            <w:pPr>
              <w:spacing w:line="360" w:lineRule="auto"/>
              <w:jc w:val="both"/>
              <w:rPr>
                <w:sz w:val="20"/>
                <w:szCs w:val="28"/>
              </w:rPr>
            </w:pPr>
            <w:r w:rsidRPr="00152008">
              <w:rPr>
                <w:sz w:val="20"/>
                <w:szCs w:val="28"/>
              </w:rPr>
              <w:t>175</w:t>
            </w:r>
          </w:p>
          <w:p w:rsidR="009B596A" w:rsidRPr="00152008" w:rsidRDefault="009B596A" w:rsidP="00152008">
            <w:pPr>
              <w:spacing w:line="360" w:lineRule="auto"/>
              <w:jc w:val="both"/>
              <w:rPr>
                <w:sz w:val="20"/>
                <w:szCs w:val="28"/>
              </w:rPr>
            </w:pPr>
            <w:r w:rsidRPr="00152008">
              <w:rPr>
                <w:sz w:val="20"/>
                <w:szCs w:val="28"/>
              </w:rPr>
              <w:t>6</w:t>
            </w:r>
          </w:p>
          <w:p w:rsidR="009B596A" w:rsidRPr="00152008" w:rsidRDefault="009B596A" w:rsidP="00152008">
            <w:pPr>
              <w:spacing w:line="360" w:lineRule="auto"/>
              <w:jc w:val="both"/>
              <w:rPr>
                <w:sz w:val="20"/>
                <w:szCs w:val="28"/>
              </w:rPr>
            </w:pPr>
          </w:p>
          <w:p w:rsidR="009B596A" w:rsidRPr="00152008" w:rsidRDefault="009B596A" w:rsidP="00152008">
            <w:pPr>
              <w:spacing w:line="360" w:lineRule="auto"/>
              <w:jc w:val="both"/>
              <w:rPr>
                <w:sz w:val="20"/>
                <w:szCs w:val="28"/>
              </w:rPr>
            </w:pPr>
            <w:r w:rsidRPr="00152008">
              <w:rPr>
                <w:sz w:val="20"/>
                <w:szCs w:val="28"/>
              </w:rPr>
              <w:t>12</w:t>
            </w:r>
          </w:p>
          <w:p w:rsidR="009B596A" w:rsidRPr="00152008" w:rsidRDefault="009B596A" w:rsidP="00152008">
            <w:pPr>
              <w:spacing w:line="360" w:lineRule="auto"/>
              <w:jc w:val="both"/>
              <w:rPr>
                <w:sz w:val="20"/>
                <w:szCs w:val="28"/>
              </w:rPr>
            </w:pPr>
            <w:r w:rsidRPr="00152008">
              <w:rPr>
                <w:sz w:val="20"/>
                <w:szCs w:val="28"/>
              </w:rPr>
              <w:t>12</w:t>
            </w:r>
          </w:p>
          <w:p w:rsidR="009B596A" w:rsidRPr="00152008" w:rsidRDefault="009B596A" w:rsidP="00152008">
            <w:pPr>
              <w:spacing w:line="360" w:lineRule="auto"/>
              <w:jc w:val="both"/>
              <w:rPr>
                <w:sz w:val="20"/>
                <w:szCs w:val="28"/>
              </w:rPr>
            </w:pPr>
          </w:p>
          <w:p w:rsidR="009B596A" w:rsidRPr="00152008" w:rsidRDefault="009B596A" w:rsidP="00152008">
            <w:pPr>
              <w:spacing w:line="360" w:lineRule="auto"/>
              <w:jc w:val="both"/>
              <w:rPr>
                <w:sz w:val="20"/>
                <w:szCs w:val="28"/>
              </w:rPr>
            </w:pPr>
          </w:p>
          <w:p w:rsidR="009B596A" w:rsidRPr="00152008" w:rsidRDefault="009B596A" w:rsidP="00152008">
            <w:pPr>
              <w:spacing w:line="360" w:lineRule="auto"/>
              <w:jc w:val="both"/>
              <w:rPr>
                <w:sz w:val="20"/>
                <w:szCs w:val="28"/>
              </w:rPr>
            </w:pPr>
          </w:p>
          <w:p w:rsidR="002E3101" w:rsidRPr="00152008" w:rsidRDefault="002E3101" w:rsidP="00152008">
            <w:pPr>
              <w:spacing w:line="360" w:lineRule="auto"/>
              <w:jc w:val="both"/>
              <w:rPr>
                <w:sz w:val="20"/>
                <w:szCs w:val="28"/>
              </w:rPr>
            </w:pPr>
          </w:p>
          <w:p w:rsidR="002E3101" w:rsidRPr="00152008" w:rsidRDefault="002E3101" w:rsidP="00152008">
            <w:pPr>
              <w:spacing w:line="360" w:lineRule="auto"/>
              <w:jc w:val="both"/>
              <w:rPr>
                <w:sz w:val="20"/>
                <w:szCs w:val="28"/>
              </w:rPr>
            </w:pPr>
            <w:r w:rsidRPr="00152008">
              <w:rPr>
                <w:sz w:val="20"/>
                <w:szCs w:val="28"/>
              </w:rPr>
              <w:t>1</w:t>
            </w:r>
          </w:p>
        </w:tc>
        <w:tc>
          <w:tcPr>
            <w:tcW w:w="1260" w:type="dxa"/>
            <w:shd w:val="clear" w:color="auto" w:fill="auto"/>
          </w:tcPr>
          <w:p w:rsidR="00B76DC7" w:rsidRPr="00152008" w:rsidRDefault="00CE2DB3" w:rsidP="00152008">
            <w:pPr>
              <w:spacing w:line="360" w:lineRule="auto"/>
              <w:jc w:val="both"/>
              <w:rPr>
                <w:sz w:val="20"/>
                <w:szCs w:val="28"/>
              </w:rPr>
            </w:pPr>
            <w:r w:rsidRPr="00152008">
              <w:rPr>
                <w:sz w:val="20"/>
                <w:szCs w:val="28"/>
              </w:rPr>
              <w:t>125</w:t>
            </w:r>
          </w:p>
          <w:p w:rsidR="002E3101" w:rsidRPr="00152008" w:rsidRDefault="002E3101" w:rsidP="00152008">
            <w:pPr>
              <w:spacing w:line="360" w:lineRule="auto"/>
              <w:jc w:val="both"/>
              <w:rPr>
                <w:sz w:val="20"/>
                <w:szCs w:val="28"/>
              </w:rPr>
            </w:pPr>
            <w:r w:rsidRPr="00152008">
              <w:rPr>
                <w:sz w:val="20"/>
                <w:szCs w:val="28"/>
              </w:rPr>
              <w:t>6</w:t>
            </w:r>
          </w:p>
          <w:p w:rsidR="002E3101" w:rsidRPr="00152008" w:rsidRDefault="002E3101" w:rsidP="00152008">
            <w:pPr>
              <w:spacing w:line="360" w:lineRule="auto"/>
              <w:jc w:val="both"/>
              <w:rPr>
                <w:sz w:val="20"/>
                <w:szCs w:val="28"/>
              </w:rPr>
            </w:pPr>
          </w:p>
          <w:p w:rsidR="002E3101" w:rsidRPr="00152008" w:rsidRDefault="002E3101" w:rsidP="00152008">
            <w:pPr>
              <w:spacing w:line="360" w:lineRule="auto"/>
              <w:jc w:val="both"/>
              <w:rPr>
                <w:sz w:val="20"/>
                <w:szCs w:val="28"/>
              </w:rPr>
            </w:pPr>
            <w:r w:rsidRPr="00152008">
              <w:rPr>
                <w:sz w:val="20"/>
                <w:szCs w:val="28"/>
              </w:rPr>
              <w:t>12</w:t>
            </w:r>
          </w:p>
          <w:p w:rsidR="002E3101" w:rsidRPr="00152008" w:rsidRDefault="002E3101" w:rsidP="00152008">
            <w:pPr>
              <w:spacing w:line="360" w:lineRule="auto"/>
              <w:jc w:val="both"/>
              <w:rPr>
                <w:sz w:val="20"/>
                <w:szCs w:val="28"/>
              </w:rPr>
            </w:pPr>
            <w:r w:rsidRPr="00152008">
              <w:rPr>
                <w:sz w:val="20"/>
                <w:szCs w:val="28"/>
              </w:rPr>
              <w:t>12</w:t>
            </w:r>
          </w:p>
          <w:p w:rsidR="002E3101" w:rsidRPr="00152008" w:rsidRDefault="002E3101" w:rsidP="00152008">
            <w:pPr>
              <w:spacing w:line="360" w:lineRule="auto"/>
              <w:jc w:val="both"/>
              <w:rPr>
                <w:sz w:val="20"/>
                <w:szCs w:val="28"/>
              </w:rPr>
            </w:pPr>
          </w:p>
          <w:p w:rsidR="002E3101" w:rsidRPr="00152008" w:rsidRDefault="002E3101" w:rsidP="00152008">
            <w:pPr>
              <w:spacing w:line="360" w:lineRule="auto"/>
              <w:jc w:val="both"/>
              <w:rPr>
                <w:sz w:val="20"/>
                <w:szCs w:val="28"/>
              </w:rPr>
            </w:pPr>
          </w:p>
          <w:p w:rsidR="002E3101" w:rsidRPr="00152008" w:rsidRDefault="002E3101" w:rsidP="00152008">
            <w:pPr>
              <w:spacing w:line="360" w:lineRule="auto"/>
              <w:jc w:val="both"/>
              <w:rPr>
                <w:sz w:val="20"/>
                <w:szCs w:val="28"/>
              </w:rPr>
            </w:pPr>
          </w:p>
          <w:p w:rsidR="002E3101" w:rsidRPr="00152008" w:rsidRDefault="002E3101" w:rsidP="00152008">
            <w:pPr>
              <w:spacing w:line="360" w:lineRule="auto"/>
              <w:jc w:val="both"/>
              <w:rPr>
                <w:sz w:val="20"/>
                <w:szCs w:val="28"/>
              </w:rPr>
            </w:pPr>
          </w:p>
          <w:p w:rsidR="002E3101" w:rsidRPr="00152008" w:rsidRDefault="002E3101" w:rsidP="00152008">
            <w:pPr>
              <w:spacing w:line="360" w:lineRule="auto"/>
              <w:jc w:val="both"/>
              <w:rPr>
                <w:sz w:val="20"/>
                <w:szCs w:val="28"/>
              </w:rPr>
            </w:pPr>
            <w:r w:rsidRPr="00152008">
              <w:rPr>
                <w:sz w:val="20"/>
                <w:szCs w:val="28"/>
              </w:rPr>
              <w:t>1</w:t>
            </w:r>
          </w:p>
        </w:tc>
        <w:tc>
          <w:tcPr>
            <w:tcW w:w="1620" w:type="dxa"/>
            <w:shd w:val="clear" w:color="auto" w:fill="auto"/>
          </w:tcPr>
          <w:p w:rsidR="00B76DC7" w:rsidRPr="00152008" w:rsidRDefault="00CE2DB3" w:rsidP="00152008">
            <w:pPr>
              <w:spacing w:line="360" w:lineRule="auto"/>
              <w:jc w:val="both"/>
              <w:rPr>
                <w:sz w:val="20"/>
                <w:szCs w:val="28"/>
              </w:rPr>
            </w:pPr>
            <w:r w:rsidRPr="00152008">
              <w:rPr>
                <w:sz w:val="20"/>
                <w:szCs w:val="28"/>
              </w:rPr>
              <w:t>50</w:t>
            </w:r>
          </w:p>
          <w:p w:rsidR="002E3101" w:rsidRPr="00152008" w:rsidRDefault="002E3101" w:rsidP="00152008">
            <w:pPr>
              <w:spacing w:line="360" w:lineRule="auto"/>
              <w:jc w:val="both"/>
              <w:rPr>
                <w:sz w:val="20"/>
                <w:szCs w:val="28"/>
              </w:rPr>
            </w:pPr>
            <w:r w:rsidRPr="00152008">
              <w:rPr>
                <w:sz w:val="20"/>
                <w:szCs w:val="28"/>
              </w:rPr>
              <w:t>-</w:t>
            </w:r>
          </w:p>
        </w:tc>
      </w:tr>
      <w:tr w:rsidR="00B76DC7" w:rsidRPr="00152008" w:rsidTr="00152008">
        <w:trPr>
          <w:jc w:val="center"/>
        </w:trPr>
        <w:tc>
          <w:tcPr>
            <w:tcW w:w="1008" w:type="dxa"/>
            <w:shd w:val="clear" w:color="auto" w:fill="auto"/>
          </w:tcPr>
          <w:p w:rsidR="00B76DC7" w:rsidRPr="00152008" w:rsidRDefault="00B76DC7" w:rsidP="00152008">
            <w:pPr>
              <w:spacing w:line="360" w:lineRule="auto"/>
              <w:jc w:val="both"/>
              <w:rPr>
                <w:sz w:val="20"/>
                <w:szCs w:val="28"/>
              </w:rPr>
            </w:pPr>
          </w:p>
        </w:tc>
        <w:tc>
          <w:tcPr>
            <w:tcW w:w="5580" w:type="dxa"/>
            <w:shd w:val="clear" w:color="auto" w:fill="auto"/>
          </w:tcPr>
          <w:p w:rsidR="00B76DC7" w:rsidRPr="00152008" w:rsidRDefault="002E3101" w:rsidP="00152008">
            <w:pPr>
              <w:spacing w:line="360" w:lineRule="auto"/>
              <w:jc w:val="both"/>
              <w:rPr>
                <w:sz w:val="20"/>
                <w:szCs w:val="28"/>
              </w:rPr>
            </w:pPr>
            <w:r w:rsidRPr="00152008">
              <w:rPr>
                <w:sz w:val="20"/>
                <w:szCs w:val="28"/>
              </w:rPr>
              <w:t>Всего</w:t>
            </w:r>
          </w:p>
          <w:p w:rsidR="002E3101" w:rsidRPr="00152008" w:rsidRDefault="002E3101" w:rsidP="00152008">
            <w:pPr>
              <w:spacing w:line="360" w:lineRule="auto"/>
              <w:jc w:val="both"/>
              <w:rPr>
                <w:sz w:val="20"/>
                <w:szCs w:val="28"/>
              </w:rPr>
            </w:pPr>
            <w:r w:rsidRPr="00152008">
              <w:rPr>
                <w:sz w:val="20"/>
                <w:szCs w:val="28"/>
              </w:rPr>
              <w:t>Вождение автомобиля**</w:t>
            </w:r>
          </w:p>
        </w:tc>
        <w:tc>
          <w:tcPr>
            <w:tcW w:w="1080" w:type="dxa"/>
            <w:shd w:val="clear" w:color="auto" w:fill="auto"/>
          </w:tcPr>
          <w:p w:rsidR="00B76DC7" w:rsidRPr="00152008" w:rsidRDefault="002E3101" w:rsidP="00152008">
            <w:pPr>
              <w:spacing w:line="360" w:lineRule="auto"/>
              <w:jc w:val="both"/>
              <w:rPr>
                <w:sz w:val="20"/>
                <w:szCs w:val="28"/>
              </w:rPr>
            </w:pPr>
            <w:r w:rsidRPr="00152008">
              <w:rPr>
                <w:sz w:val="20"/>
                <w:szCs w:val="28"/>
              </w:rPr>
              <w:t>206</w:t>
            </w:r>
          </w:p>
          <w:p w:rsidR="002E3101" w:rsidRPr="00152008" w:rsidRDefault="004B12AA" w:rsidP="00152008">
            <w:pPr>
              <w:spacing w:line="360" w:lineRule="auto"/>
              <w:jc w:val="both"/>
              <w:rPr>
                <w:sz w:val="20"/>
                <w:szCs w:val="28"/>
              </w:rPr>
            </w:pPr>
            <w:r w:rsidRPr="00152008">
              <w:rPr>
                <w:sz w:val="20"/>
                <w:szCs w:val="28"/>
              </w:rPr>
              <w:t>50</w:t>
            </w:r>
          </w:p>
        </w:tc>
        <w:tc>
          <w:tcPr>
            <w:tcW w:w="1260" w:type="dxa"/>
            <w:shd w:val="clear" w:color="auto" w:fill="auto"/>
          </w:tcPr>
          <w:p w:rsidR="00B76DC7" w:rsidRPr="00152008" w:rsidRDefault="002E3101" w:rsidP="00152008">
            <w:pPr>
              <w:spacing w:line="360" w:lineRule="auto"/>
              <w:jc w:val="both"/>
              <w:rPr>
                <w:sz w:val="20"/>
                <w:szCs w:val="28"/>
              </w:rPr>
            </w:pPr>
            <w:r w:rsidRPr="00152008">
              <w:rPr>
                <w:sz w:val="20"/>
                <w:szCs w:val="28"/>
              </w:rPr>
              <w:t>156</w:t>
            </w:r>
          </w:p>
        </w:tc>
        <w:tc>
          <w:tcPr>
            <w:tcW w:w="1620" w:type="dxa"/>
            <w:shd w:val="clear" w:color="auto" w:fill="auto"/>
          </w:tcPr>
          <w:p w:rsidR="00B76DC7" w:rsidRPr="00152008" w:rsidRDefault="002E3101" w:rsidP="00152008">
            <w:pPr>
              <w:spacing w:line="360" w:lineRule="auto"/>
              <w:jc w:val="both"/>
              <w:rPr>
                <w:sz w:val="20"/>
                <w:szCs w:val="28"/>
              </w:rPr>
            </w:pPr>
            <w:r w:rsidRPr="00152008">
              <w:rPr>
                <w:sz w:val="20"/>
                <w:szCs w:val="28"/>
              </w:rPr>
              <w:t>50</w:t>
            </w:r>
          </w:p>
        </w:tc>
      </w:tr>
    </w:tbl>
    <w:p w:rsidR="005651A8" w:rsidRPr="002D51E0" w:rsidRDefault="002E3101" w:rsidP="002D51E0">
      <w:pPr>
        <w:spacing w:line="360" w:lineRule="auto"/>
        <w:ind w:firstLine="709"/>
        <w:jc w:val="both"/>
        <w:rPr>
          <w:sz w:val="28"/>
          <w:szCs w:val="28"/>
        </w:rPr>
      </w:pPr>
      <w:r w:rsidRPr="002D51E0">
        <w:rPr>
          <w:sz w:val="28"/>
          <w:szCs w:val="28"/>
        </w:rPr>
        <w:t>*</w:t>
      </w:r>
    </w:p>
    <w:p w:rsidR="00513D60" w:rsidRPr="002D51E0" w:rsidRDefault="002E3101" w:rsidP="002D51E0">
      <w:pPr>
        <w:spacing w:line="360" w:lineRule="auto"/>
        <w:ind w:firstLine="709"/>
        <w:jc w:val="both"/>
        <w:rPr>
          <w:sz w:val="28"/>
          <w:szCs w:val="28"/>
        </w:rPr>
      </w:pPr>
      <w:r w:rsidRPr="002D51E0">
        <w:rPr>
          <w:sz w:val="28"/>
          <w:szCs w:val="28"/>
        </w:rPr>
        <w:t xml:space="preserve"> Экзамен по вождению автомобиля в образовательном учреждении и экзамен в ГИБДД проводятся за счет часов, отведенных на вождение автомобиля.</w:t>
      </w:r>
    </w:p>
    <w:p w:rsidR="004D6379" w:rsidRPr="002D51E0" w:rsidRDefault="002E3101" w:rsidP="002D51E0">
      <w:pPr>
        <w:spacing w:line="360" w:lineRule="auto"/>
        <w:ind w:firstLine="709"/>
        <w:jc w:val="both"/>
        <w:rPr>
          <w:sz w:val="28"/>
          <w:szCs w:val="28"/>
        </w:rPr>
      </w:pPr>
      <w:r w:rsidRPr="002D51E0">
        <w:rPr>
          <w:sz w:val="28"/>
          <w:szCs w:val="28"/>
        </w:rPr>
        <w:t xml:space="preserve">** Вождение проводится вне сетки учебного времени в объеме </w:t>
      </w:r>
      <w:r w:rsidR="004B12AA" w:rsidRPr="002D51E0">
        <w:rPr>
          <w:sz w:val="28"/>
          <w:szCs w:val="28"/>
        </w:rPr>
        <w:t>50</w:t>
      </w:r>
      <w:r w:rsidRPr="002D51E0">
        <w:rPr>
          <w:sz w:val="28"/>
          <w:szCs w:val="28"/>
        </w:rPr>
        <w:t xml:space="preserve"> часов, из них 6 часов на автотренажере. При отсутствии автотренажера</w:t>
      </w:r>
      <w:r w:rsidR="00E522DE" w:rsidRPr="002D51E0">
        <w:rPr>
          <w:sz w:val="28"/>
          <w:szCs w:val="28"/>
        </w:rPr>
        <w:t xml:space="preserve"> </w:t>
      </w:r>
      <w:r w:rsidRPr="002D51E0">
        <w:rPr>
          <w:sz w:val="28"/>
          <w:szCs w:val="28"/>
        </w:rPr>
        <w:t xml:space="preserve">- </w:t>
      </w:r>
      <w:r w:rsidR="004B12AA" w:rsidRPr="002D51E0">
        <w:rPr>
          <w:sz w:val="28"/>
          <w:szCs w:val="28"/>
        </w:rPr>
        <w:t>50 часов</w:t>
      </w:r>
      <w:r w:rsidRPr="002D51E0">
        <w:rPr>
          <w:sz w:val="28"/>
          <w:szCs w:val="28"/>
        </w:rPr>
        <w:t xml:space="preserve"> на автомоби</w:t>
      </w:r>
      <w:r w:rsidR="0093493F" w:rsidRPr="002D51E0">
        <w:rPr>
          <w:sz w:val="28"/>
          <w:szCs w:val="28"/>
        </w:rPr>
        <w:t>л</w:t>
      </w:r>
      <w:r w:rsidRPr="002D51E0">
        <w:rPr>
          <w:sz w:val="28"/>
          <w:szCs w:val="28"/>
        </w:rPr>
        <w:t>е.</w:t>
      </w:r>
    </w:p>
    <w:p w:rsidR="002E3101" w:rsidRPr="002D51E0" w:rsidRDefault="004D6379" w:rsidP="002D51E0">
      <w:pPr>
        <w:spacing w:line="360" w:lineRule="auto"/>
        <w:ind w:firstLine="709"/>
        <w:jc w:val="both"/>
        <w:rPr>
          <w:sz w:val="28"/>
          <w:szCs w:val="28"/>
        </w:rPr>
      </w:pPr>
      <w:r w:rsidRPr="002D51E0">
        <w:rPr>
          <w:sz w:val="28"/>
          <w:szCs w:val="28"/>
        </w:rPr>
        <w:t>Для организации процесса обучения, в автошколе должно быть необходимое оборудование, которое определяется в рекомендациях Министерства Образования (</w:t>
      </w:r>
      <w:r w:rsidR="00282442" w:rsidRPr="002D51E0">
        <w:rPr>
          <w:sz w:val="28"/>
          <w:szCs w:val="28"/>
        </w:rPr>
        <w:t xml:space="preserve">Табл. </w:t>
      </w:r>
      <w:r w:rsidRPr="002D51E0">
        <w:rPr>
          <w:sz w:val="28"/>
          <w:szCs w:val="28"/>
        </w:rPr>
        <w:t xml:space="preserve">8) </w:t>
      </w:r>
      <w:r w:rsidR="00282442" w:rsidRPr="002D51E0">
        <w:rPr>
          <w:sz w:val="28"/>
          <w:szCs w:val="28"/>
        </w:rPr>
        <w:t>[</w:t>
      </w:r>
      <w:r w:rsidR="00160848" w:rsidRPr="002D51E0">
        <w:rPr>
          <w:sz w:val="28"/>
          <w:szCs w:val="28"/>
        </w:rPr>
        <w:t>11</w:t>
      </w:r>
      <w:r w:rsidR="00282442" w:rsidRPr="002D51E0">
        <w:rPr>
          <w:sz w:val="28"/>
          <w:szCs w:val="28"/>
        </w:rPr>
        <w:t>, с. 45-48]</w:t>
      </w:r>
      <w:r w:rsidRPr="002D51E0">
        <w:rPr>
          <w:sz w:val="28"/>
          <w:szCs w:val="28"/>
        </w:rPr>
        <w:t>.</w:t>
      </w:r>
    </w:p>
    <w:p w:rsidR="00D058F2" w:rsidRPr="002D51E0" w:rsidRDefault="005651A8" w:rsidP="002D51E0">
      <w:pPr>
        <w:spacing w:line="360" w:lineRule="auto"/>
        <w:ind w:firstLine="709"/>
        <w:jc w:val="both"/>
        <w:rPr>
          <w:sz w:val="28"/>
          <w:szCs w:val="28"/>
        </w:rPr>
      </w:pPr>
      <w:r w:rsidRPr="002D51E0">
        <w:rPr>
          <w:sz w:val="28"/>
          <w:szCs w:val="28"/>
        </w:rPr>
        <w:br w:type="page"/>
      </w:r>
      <w:r w:rsidR="00D058F2" w:rsidRPr="002D51E0">
        <w:rPr>
          <w:sz w:val="28"/>
          <w:szCs w:val="28"/>
        </w:rPr>
        <w:t xml:space="preserve">Таблица </w:t>
      </w:r>
      <w:r w:rsidR="004D6379" w:rsidRPr="002D51E0">
        <w:rPr>
          <w:sz w:val="28"/>
          <w:szCs w:val="28"/>
        </w:rPr>
        <w:t>8</w:t>
      </w:r>
      <w:r w:rsidRPr="002D51E0">
        <w:rPr>
          <w:sz w:val="28"/>
          <w:szCs w:val="28"/>
        </w:rPr>
        <w:t xml:space="preserve"> </w:t>
      </w:r>
      <w:r w:rsidR="00D058F2" w:rsidRPr="002D51E0">
        <w:rPr>
          <w:sz w:val="28"/>
          <w:szCs w:val="28"/>
        </w:rPr>
        <w:t>ПЕРЕЧЕНЬ</w:t>
      </w:r>
      <w:r w:rsidRPr="002D51E0">
        <w:rPr>
          <w:sz w:val="28"/>
          <w:szCs w:val="28"/>
        </w:rPr>
        <w:t xml:space="preserve"> </w:t>
      </w:r>
      <w:r w:rsidR="00D058F2" w:rsidRPr="002D51E0">
        <w:rPr>
          <w:sz w:val="28"/>
          <w:szCs w:val="28"/>
        </w:rPr>
        <w:t>учебного оборудования для подготовки водителей</w:t>
      </w:r>
      <w:r w:rsidRPr="002D51E0">
        <w:rPr>
          <w:sz w:val="28"/>
          <w:szCs w:val="28"/>
        </w:rPr>
        <w:t xml:space="preserve"> </w:t>
      </w:r>
      <w:r w:rsidR="00D058F2" w:rsidRPr="002D51E0">
        <w:rPr>
          <w:sz w:val="28"/>
          <w:szCs w:val="28"/>
        </w:rPr>
        <w:t>транспортного средства категории «В»</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706"/>
        <w:gridCol w:w="1284"/>
        <w:gridCol w:w="1061"/>
      </w:tblGrid>
      <w:tr w:rsidR="00CD0A5D" w:rsidRPr="00152008" w:rsidTr="00152008">
        <w:trPr>
          <w:tblHeader/>
          <w:jc w:val="center"/>
        </w:trPr>
        <w:tc>
          <w:tcPr>
            <w:tcW w:w="828" w:type="dxa"/>
            <w:shd w:val="clear" w:color="auto" w:fill="auto"/>
          </w:tcPr>
          <w:p w:rsidR="00CD0A5D" w:rsidRPr="00152008" w:rsidRDefault="00CD0A5D" w:rsidP="00152008">
            <w:pPr>
              <w:spacing w:line="360" w:lineRule="auto"/>
              <w:jc w:val="both"/>
              <w:rPr>
                <w:sz w:val="20"/>
                <w:szCs w:val="28"/>
              </w:rPr>
            </w:pPr>
            <w:r w:rsidRPr="00152008">
              <w:rPr>
                <w:sz w:val="20"/>
                <w:szCs w:val="28"/>
              </w:rPr>
              <w:t>№ темы</w:t>
            </w:r>
          </w:p>
        </w:tc>
        <w:tc>
          <w:tcPr>
            <w:tcW w:w="6681" w:type="dxa"/>
            <w:shd w:val="clear" w:color="auto" w:fill="auto"/>
          </w:tcPr>
          <w:p w:rsidR="00CD0A5D" w:rsidRPr="00152008" w:rsidRDefault="00CD0A5D" w:rsidP="00152008">
            <w:pPr>
              <w:spacing w:line="360" w:lineRule="auto"/>
              <w:jc w:val="both"/>
              <w:rPr>
                <w:sz w:val="20"/>
                <w:szCs w:val="28"/>
              </w:rPr>
            </w:pPr>
            <w:r w:rsidRPr="00152008">
              <w:rPr>
                <w:sz w:val="20"/>
                <w:szCs w:val="28"/>
              </w:rPr>
              <w:t>Наименование учебного оборудования</w:t>
            </w:r>
          </w:p>
        </w:tc>
        <w:tc>
          <w:tcPr>
            <w:tcW w:w="1471" w:type="dxa"/>
            <w:shd w:val="clear" w:color="auto" w:fill="auto"/>
          </w:tcPr>
          <w:p w:rsidR="00CD0A5D" w:rsidRPr="00152008" w:rsidRDefault="00CD0A5D" w:rsidP="00152008">
            <w:pPr>
              <w:spacing w:line="360" w:lineRule="auto"/>
              <w:jc w:val="both"/>
              <w:rPr>
                <w:sz w:val="20"/>
                <w:szCs w:val="28"/>
              </w:rPr>
            </w:pPr>
            <w:r w:rsidRPr="00152008">
              <w:rPr>
                <w:sz w:val="20"/>
                <w:szCs w:val="28"/>
              </w:rPr>
              <w:t>Единица измерения</w:t>
            </w:r>
          </w:p>
        </w:tc>
        <w:tc>
          <w:tcPr>
            <w:tcW w:w="1208" w:type="dxa"/>
            <w:shd w:val="clear" w:color="auto" w:fill="auto"/>
          </w:tcPr>
          <w:p w:rsidR="00CD0A5D" w:rsidRPr="00152008" w:rsidRDefault="00CD0A5D" w:rsidP="00152008">
            <w:pPr>
              <w:spacing w:line="360" w:lineRule="auto"/>
              <w:jc w:val="both"/>
              <w:rPr>
                <w:sz w:val="20"/>
                <w:szCs w:val="28"/>
              </w:rPr>
            </w:pPr>
            <w:r w:rsidRPr="00152008">
              <w:rPr>
                <w:sz w:val="20"/>
                <w:szCs w:val="28"/>
              </w:rPr>
              <w:t>Количество часов</w:t>
            </w:r>
          </w:p>
        </w:tc>
      </w:tr>
      <w:tr w:rsidR="00CD0A5D" w:rsidRPr="00152008" w:rsidTr="00152008">
        <w:trPr>
          <w:tblHeader/>
          <w:jc w:val="center"/>
        </w:trPr>
        <w:tc>
          <w:tcPr>
            <w:tcW w:w="828" w:type="dxa"/>
            <w:shd w:val="clear" w:color="auto" w:fill="auto"/>
          </w:tcPr>
          <w:p w:rsidR="00CD0A5D" w:rsidRPr="00152008" w:rsidRDefault="00CD0A5D" w:rsidP="00152008">
            <w:pPr>
              <w:spacing w:line="360" w:lineRule="auto"/>
              <w:jc w:val="both"/>
              <w:rPr>
                <w:sz w:val="20"/>
                <w:szCs w:val="28"/>
              </w:rPr>
            </w:pPr>
            <w:r w:rsidRPr="00152008">
              <w:rPr>
                <w:sz w:val="20"/>
                <w:szCs w:val="28"/>
              </w:rPr>
              <w:t>1</w:t>
            </w:r>
          </w:p>
        </w:tc>
        <w:tc>
          <w:tcPr>
            <w:tcW w:w="6681" w:type="dxa"/>
            <w:shd w:val="clear" w:color="auto" w:fill="auto"/>
          </w:tcPr>
          <w:p w:rsidR="00CD0A5D" w:rsidRPr="00152008" w:rsidRDefault="00CD0A5D" w:rsidP="00152008">
            <w:pPr>
              <w:spacing w:line="360" w:lineRule="auto"/>
              <w:jc w:val="both"/>
              <w:rPr>
                <w:sz w:val="20"/>
                <w:szCs w:val="28"/>
              </w:rPr>
            </w:pPr>
            <w:r w:rsidRPr="00152008">
              <w:rPr>
                <w:sz w:val="20"/>
                <w:szCs w:val="28"/>
              </w:rPr>
              <w:t>2</w:t>
            </w:r>
          </w:p>
        </w:tc>
        <w:tc>
          <w:tcPr>
            <w:tcW w:w="1471" w:type="dxa"/>
            <w:shd w:val="clear" w:color="auto" w:fill="auto"/>
          </w:tcPr>
          <w:p w:rsidR="00CD0A5D" w:rsidRPr="00152008" w:rsidRDefault="00CD0A5D" w:rsidP="00152008">
            <w:pPr>
              <w:spacing w:line="360" w:lineRule="auto"/>
              <w:jc w:val="both"/>
              <w:rPr>
                <w:sz w:val="20"/>
                <w:szCs w:val="28"/>
              </w:rPr>
            </w:pPr>
            <w:r w:rsidRPr="00152008">
              <w:rPr>
                <w:sz w:val="20"/>
                <w:szCs w:val="28"/>
              </w:rPr>
              <w:t>3</w:t>
            </w:r>
          </w:p>
        </w:tc>
        <w:tc>
          <w:tcPr>
            <w:tcW w:w="1208" w:type="dxa"/>
            <w:shd w:val="clear" w:color="auto" w:fill="auto"/>
          </w:tcPr>
          <w:p w:rsidR="00CD0A5D" w:rsidRPr="00152008" w:rsidRDefault="00CD0A5D" w:rsidP="00152008">
            <w:pPr>
              <w:spacing w:line="360" w:lineRule="auto"/>
              <w:jc w:val="both"/>
              <w:rPr>
                <w:sz w:val="20"/>
                <w:szCs w:val="28"/>
              </w:rPr>
            </w:pPr>
            <w:r w:rsidRPr="00152008">
              <w:rPr>
                <w:sz w:val="20"/>
                <w:szCs w:val="28"/>
              </w:rPr>
              <w:t>4</w:t>
            </w:r>
          </w:p>
        </w:tc>
      </w:tr>
      <w:tr w:rsidR="00CD0A5D" w:rsidRPr="00152008" w:rsidTr="00152008">
        <w:trPr>
          <w:jc w:val="center"/>
        </w:trPr>
        <w:tc>
          <w:tcPr>
            <w:tcW w:w="828" w:type="dxa"/>
            <w:shd w:val="clear" w:color="auto" w:fill="auto"/>
          </w:tcPr>
          <w:p w:rsidR="00CD0A5D" w:rsidRPr="00152008" w:rsidRDefault="002D2EFB" w:rsidP="00152008">
            <w:pPr>
              <w:spacing w:line="360" w:lineRule="auto"/>
              <w:jc w:val="both"/>
              <w:rPr>
                <w:sz w:val="20"/>
                <w:szCs w:val="28"/>
              </w:rPr>
            </w:pPr>
            <w:r w:rsidRPr="00152008">
              <w:rPr>
                <w:sz w:val="20"/>
                <w:szCs w:val="28"/>
              </w:rPr>
              <w:t xml:space="preserve">1. </w:t>
            </w:r>
          </w:p>
          <w:p w:rsidR="002D2EFB" w:rsidRPr="00152008" w:rsidRDefault="002D2EFB" w:rsidP="00152008">
            <w:pPr>
              <w:spacing w:line="360" w:lineRule="auto"/>
              <w:jc w:val="both"/>
              <w:rPr>
                <w:sz w:val="20"/>
                <w:szCs w:val="28"/>
              </w:rPr>
            </w:pPr>
          </w:p>
          <w:p w:rsidR="002D2EFB" w:rsidRPr="00152008" w:rsidRDefault="002D2EFB" w:rsidP="00152008">
            <w:pPr>
              <w:spacing w:line="360" w:lineRule="auto"/>
              <w:jc w:val="both"/>
              <w:rPr>
                <w:sz w:val="20"/>
                <w:szCs w:val="28"/>
              </w:rPr>
            </w:pPr>
          </w:p>
          <w:p w:rsidR="002D2EFB" w:rsidRPr="00152008" w:rsidRDefault="002D2EFB" w:rsidP="00152008">
            <w:pPr>
              <w:spacing w:line="360" w:lineRule="auto"/>
              <w:jc w:val="both"/>
              <w:rPr>
                <w:sz w:val="20"/>
                <w:szCs w:val="28"/>
              </w:rPr>
            </w:pPr>
            <w:r w:rsidRPr="00152008">
              <w:rPr>
                <w:sz w:val="20"/>
                <w:szCs w:val="28"/>
              </w:rPr>
              <w:t>2.</w:t>
            </w:r>
          </w:p>
          <w:p w:rsidR="002D2EFB" w:rsidRPr="00152008" w:rsidRDefault="002D2EFB" w:rsidP="00152008">
            <w:pPr>
              <w:spacing w:line="360" w:lineRule="auto"/>
              <w:jc w:val="both"/>
              <w:rPr>
                <w:sz w:val="20"/>
                <w:szCs w:val="28"/>
              </w:rPr>
            </w:pPr>
          </w:p>
          <w:p w:rsidR="002D2EFB" w:rsidRPr="00152008" w:rsidRDefault="002D2EFB" w:rsidP="00152008">
            <w:pPr>
              <w:spacing w:line="360" w:lineRule="auto"/>
              <w:jc w:val="both"/>
              <w:rPr>
                <w:sz w:val="20"/>
                <w:szCs w:val="28"/>
              </w:rPr>
            </w:pPr>
          </w:p>
        </w:tc>
        <w:tc>
          <w:tcPr>
            <w:tcW w:w="6681" w:type="dxa"/>
            <w:shd w:val="clear" w:color="auto" w:fill="auto"/>
          </w:tcPr>
          <w:p w:rsidR="00CD0A5D" w:rsidRPr="00152008" w:rsidRDefault="002D2EFB" w:rsidP="00152008">
            <w:pPr>
              <w:spacing w:line="360" w:lineRule="auto"/>
              <w:jc w:val="both"/>
              <w:rPr>
                <w:sz w:val="20"/>
                <w:szCs w:val="28"/>
              </w:rPr>
            </w:pPr>
            <w:r w:rsidRPr="00152008">
              <w:rPr>
                <w:sz w:val="20"/>
                <w:szCs w:val="28"/>
              </w:rPr>
              <w:t>Двигатель с навесным оборудованием в сборе со сцеплением и коробкой передач; передняя подвеска и рулевой механизм</w:t>
            </w:r>
          </w:p>
          <w:p w:rsidR="002D2EFB" w:rsidRPr="00152008" w:rsidRDefault="002D2EFB" w:rsidP="00152008">
            <w:pPr>
              <w:spacing w:line="360" w:lineRule="auto"/>
              <w:jc w:val="both"/>
              <w:rPr>
                <w:sz w:val="20"/>
                <w:szCs w:val="28"/>
              </w:rPr>
            </w:pPr>
            <w:r w:rsidRPr="00152008">
              <w:rPr>
                <w:sz w:val="20"/>
                <w:szCs w:val="28"/>
              </w:rPr>
              <w:t>Задний мост в сборе с тормозными механизмами и фрагментом карданной передачи</w:t>
            </w:r>
          </w:p>
          <w:p w:rsidR="002D2EFB" w:rsidRPr="00152008" w:rsidRDefault="00951E28" w:rsidP="00152008">
            <w:pPr>
              <w:spacing w:line="360" w:lineRule="auto"/>
              <w:jc w:val="both"/>
              <w:rPr>
                <w:sz w:val="20"/>
                <w:szCs w:val="28"/>
              </w:rPr>
            </w:pPr>
            <w:r w:rsidRPr="00152008">
              <w:rPr>
                <w:sz w:val="20"/>
                <w:szCs w:val="28"/>
              </w:rPr>
              <w:t>Комплект деталей кривошипно-шатунного механизма:</w:t>
            </w:r>
          </w:p>
          <w:p w:rsidR="00616851" w:rsidRPr="00152008" w:rsidRDefault="00951E28" w:rsidP="00152008">
            <w:pPr>
              <w:numPr>
                <w:ilvl w:val="0"/>
                <w:numId w:val="11"/>
              </w:numPr>
              <w:spacing w:line="360" w:lineRule="auto"/>
              <w:ind w:left="0" w:firstLine="0"/>
              <w:jc w:val="both"/>
              <w:rPr>
                <w:sz w:val="20"/>
                <w:szCs w:val="28"/>
              </w:rPr>
            </w:pPr>
            <w:r w:rsidRPr="00152008">
              <w:rPr>
                <w:sz w:val="20"/>
                <w:szCs w:val="28"/>
              </w:rPr>
              <w:t>поршень в сборе с кольцом, поршневым пальцем,</w:t>
            </w:r>
            <w:r w:rsidR="00616851" w:rsidRPr="00152008">
              <w:rPr>
                <w:sz w:val="20"/>
                <w:szCs w:val="28"/>
              </w:rPr>
              <w:t xml:space="preserve"> шатуном и фрагментом коленчатого вала</w:t>
            </w:r>
          </w:p>
          <w:p w:rsidR="00616851" w:rsidRPr="00152008" w:rsidRDefault="00616851" w:rsidP="00152008">
            <w:pPr>
              <w:spacing w:line="360" w:lineRule="auto"/>
              <w:jc w:val="both"/>
              <w:rPr>
                <w:sz w:val="20"/>
                <w:szCs w:val="28"/>
              </w:rPr>
            </w:pPr>
            <w:r w:rsidRPr="00152008">
              <w:rPr>
                <w:sz w:val="20"/>
                <w:szCs w:val="28"/>
              </w:rPr>
              <w:t>Комплект деталей газораспределительного механизма:</w:t>
            </w:r>
          </w:p>
          <w:p w:rsidR="00616851" w:rsidRPr="00152008" w:rsidRDefault="00616851" w:rsidP="00152008">
            <w:pPr>
              <w:numPr>
                <w:ilvl w:val="0"/>
                <w:numId w:val="11"/>
              </w:numPr>
              <w:spacing w:line="360" w:lineRule="auto"/>
              <w:ind w:left="0" w:firstLine="0"/>
              <w:jc w:val="both"/>
              <w:rPr>
                <w:sz w:val="20"/>
                <w:szCs w:val="28"/>
              </w:rPr>
            </w:pPr>
            <w:r w:rsidRPr="00152008">
              <w:rPr>
                <w:sz w:val="20"/>
                <w:szCs w:val="28"/>
              </w:rPr>
              <w:t>распределительный вал</w:t>
            </w:r>
          </w:p>
          <w:p w:rsidR="00616851" w:rsidRPr="00152008" w:rsidRDefault="00616851" w:rsidP="00152008">
            <w:pPr>
              <w:numPr>
                <w:ilvl w:val="0"/>
                <w:numId w:val="11"/>
              </w:numPr>
              <w:spacing w:line="360" w:lineRule="auto"/>
              <w:ind w:left="0" w:firstLine="0"/>
              <w:jc w:val="both"/>
              <w:rPr>
                <w:sz w:val="20"/>
                <w:szCs w:val="28"/>
              </w:rPr>
            </w:pPr>
            <w:r w:rsidRPr="00152008">
              <w:rPr>
                <w:sz w:val="20"/>
                <w:szCs w:val="28"/>
              </w:rPr>
              <w:t>впускной и выпускной клапаны</w:t>
            </w:r>
          </w:p>
          <w:p w:rsidR="00616851" w:rsidRPr="00152008" w:rsidRDefault="00616851" w:rsidP="00152008">
            <w:pPr>
              <w:numPr>
                <w:ilvl w:val="0"/>
                <w:numId w:val="11"/>
              </w:numPr>
              <w:spacing w:line="360" w:lineRule="auto"/>
              <w:ind w:left="0" w:firstLine="0"/>
              <w:jc w:val="both"/>
              <w:rPr>
                <w:sz w:val="20"/>
                <w:szCs w:val="28"/>
              </w:rPr>
            </w:pPr>
            <w:r w:rsidRPr="00152008">
              <w:rPr>
                <w:sz w:val="20"/>
                <w:szCs w:val="28"/>
              </w:rPr>
              <w:t>пружины клапана</w:t>
            </w:r>
          </w:p>
          <w:p w:rsidR="00616851" w:rsidRPr="00152008" w:rsidRDefault="00616851" w:rsidP="00152008">
            <w:pPr>
              <w:numPr>
                <w:ilvl w:val="0"/>
                <w:numId w:val="11"/>
              </w:numPr>
              <w:spacing w:line="360" w:lineRule="auto"/>
              <w:ind w:left="0" w:firstLine="0"/>
              <w:jc w:val="both"/>
              <w:rPr>
                <w:sz w:val="20"/>
                <w:szCs w:val="28"/>
              </w:rPr>
            </w:pPr>
            <w:r w:rsidRPr="00152008">
              <w:rPr>
                <w:sz w:val="20"/>
                <w:szCs w:val="28"/>
              </w:rPr>
              <w:t>рычаг привода клапана</w:t>
            </w:r>
          </w:p>
          <w:p w:rsidR="00616851" w:rsidRPr="00152008" w:rsidRDefault="00616851" w:rsidP="00152008">
            <w:pPr>
              <w:numPr>
                <w:ilvl w:val="0"/>
                <w:numId w:val="11"/>
              </w:numPr>
              <w:spacing w:line="360" w:lineRule="auto"/>
              <w:ind w:left="0" w:firstLine="0"/>
              <w:jc w:val="both"/>
              <w:rPr>
                <w:sz w:val="20"/>
                <w:szCs w:val="28"/>
              </w:rPr>
            </w:pPr>
            <w:r w:rsidRPr="00152008">
              <w:rPr>
                <w:sz w:val="20"/>
                <w:szCs w:val="28"/>
              </w:rPr>
              <w:t>направляющая втулка клапана</w:t>
            </w:r>
          </w:p>
          <w:p w:rsidR="00616851" w:rsidRPr="00152008" w:rsidRDefault="00616851" w:rsidP="00152008">
            <w:pPr>
              <w:numPr>
                <w:ilvl w:val="0"/>
                <w:numId w:val="11"/>
              </w:numPr>
              <w:spacing w:line="360" w:lineRule="auto"/>
              <w:ind w:left="0" w:firstLine="0"/>
              <w:jc w:val="both"/>
              <w:rPr>
                <w:sz w:val="20"/>
                <w:szCs w:val="28"/>
              </w:rPr>
            </w:pPr>
            <w:r w:rsidRPr="00152008">
              <w:rPr>
                <w:sz w:val="20"/>
                <w:szCs w:val="28"/>
              </w:rPr>
              <w:t>приводная цепь или приводной ремень</w:t>
            </w:r>
          </w:p>
          <w:p w:rsidR="00616851" w:rsidRPr="00152008" w:rsidRDefault="00616851" w:rsidP="00152008">
            <w:pPr>
              <w:spacing w:line="360" w:lineRule="auto"/>
              <w:jc w:val="both"/>
              <w:rPr>
                <w:sz w:val="20"/>
                <w:szCs w:val="28"/>
              </w:rPr>
            </w:pPr>
            <w:r w:rsidRPr="00152008">
              <w:rPr>
                <w:sz w:val="20"/>
                <w:szCs w:val="28"/>
              </w:rPr>
              <w:t>Комплект деталей системы охлаждения:</w:t>
            </w:r>
          </w:p>
          <w:p w:rsidR="00616851" w:rsidRPr="00152008" w:rsidRDefault="00616851" w:rsidP="00152008">
            <w:pPr>
              <w:numPr>
                <w:ilvl w:val="0"/>
                <w:numId w:val="12"/>
              </w:numPr>
              <w:spacing w:line="360" w:lineRule="auto"/>
              <w:ind w:left="0" w:firstLine="0"/>
              <w:jc w:val="both"/>
              <w:rPr>
                <w:sz w:val="20"/>
                <w:szCs w:val="28"/>
              </w:rPr>
            </w:pPr>
            <w:r w:rsidRPr="00152008">
              <w:rPr>
                <w:sz w:val="20"/>
                <w:szCs w:val="28"/>
              </w:rPr>
              <w:t>фрагмент радиатора в разрезе</w:t>
            </w:r>
          </w:p>
          <w:p w:rsidR="00616851" w:rsidRPr="00152008" w:rsidRDefault="004B4042" w:rsidP="00152008">
            <w:pPr>
              <w:numPr>
                <w:ilvl w:val="0"/>
                <w:numId w:val="12"/>
              </w:numPr>
              <w:spacing w:line="360" w:lineRule="auto"/>
              <w:ind w:left="0" w:firstLine="0"/>
              <w:jc w:val="both"/>
              <w:rPr>
                <w:sz w:val="20"/>
                <w:szCs w:val="28"/>
              </w:rPr>
            </w:pPr>
            <w:r w:rsidRPr="00152008">
              <w:rPr>
                <w:sz w:val="20"/>
                <w:szCs w:val="28"/>
              </w:rPr>
              <w:t>жидкостный насос в разрезе</w:t>
            </w:r>
          </w:p>
          <w:p w:rsidR="004B4042" w:rsidRPr="00152008" w:rsidRDefault="004B4042" w:rsidP="00152008">
            <w:pPr>
              <w:numPr>
                <w:ilvl w:val="0"/>
                <w:numId w:val="12"/>
              </w:numPr>
              <w:spacing w:line="360" w:lineRule="auto"/>
              <w:ind w:left="0" w:firstLine="0"/>
              <w:jc w:val="both"/>
              <w:rPr>
                <w:sz w:val="20"/>
                <w:szCs w:val="28"/>
              </w:rPr>
            </w:pPr>
            <w:r w:rsidRPr="00152008">
              <w:rPr>
                <w:sz w:val="20"/>
                <w:szCs w:val="28"/>
              </w:rPr>
              <w:t>термостат в разрезе</w:t>
            </w:r>
          </w:p>
          <w:p w:rsidR="004B4042" w:rsidRPr="00152008" w:rsidRDefault="004B4042" w:rsidP="00152008">
            <w:pPr>
              <w:spacing w:line="360" w:lineRule="auto"/>
              <w:jc w:val="both"/>
              <w:rPr>
                <w:sz w:val="20"/>
                <w:szCs w:val="28"/>
              </w:rPr>
            </w:pPr>
            <w:r w:rsidRPr="00152008">
              <w:rPr>
                <w:sz w:val="20"/>
                <w:szCs w:val="28"/>
              </w:rPr>
              <w:t>Комплект деталей системы смазывания:</w:t>
            </w:r>
          </w:p>
          <w:p w:rsidR="00951E28" w:rsidRPr="00152008" w:rsidRDefault="004B4042" w:rsidP="00152008">
            <w:pPr>
              <w:numPr>
                <w:ilvl w:val="0"/>
                <w:numId w:val="13"/>
              </w:numPr>
              <w:spacing w:line="360" w:lineRule="auto"/>
              <w:ind w:left="0" w:firstLine="0"/>
              <w:jc w:val="both"/>
              <w:rPr>
                <w:sz w:val="20"/>
                <w:szCs w:val="28"/>
              </w:rPr>
            </w:pPr>
            <w:r w:rsidRPr="00152008">
              <w:rPr>
                <w:sz w:val="20"/>
                <w:szCs w:val="28"/>
              </w:rPr>
              <w:t>масляный насос в разрезе</w:t>
            </w:r>
          </w:p>
          <w:p w:rsidR="004B4042" w:rsidRPr="00152008" w:rsidRDefault="004B4042" w:rsidP="00152008">
            <w:pPr>
              <w:numPr>
                <w:ilvl w:val="0"/>
                <w:numId w:val="13"/>
              </w:numPr>
              <w:spacing w:line="360" w:lineRule="auto"/>
              <w:ind w:left="0" w:firstLine="0"/>
              <w:jc w:val="both"/>
              <w:rPr>
                <w:sz w:val="20"/>
                <w:szCs w:val="28"/>
              </w:rPr>
            </w:pPr>
            <w:r w:rsidRPr="00152008">
              <w:rPr>
                <w:sz w:val="20"/>
                <w:szCs w:val="28"/>
              </w:rPr>
              <w:t>масляный фильтр в разрезе</w:t>
            </w:r>
          </w:p>
          <w:p w:rsidR="004B4042" w:rsidRPr="00152008" w:rsidRDefault="004B4042" w:rsidP="00152008">
            <w:pPr>
              <w:spacing w:line="360" w:lineRule="auto"/>
              <w:jc w:val="both"/>
              <w:rPr>
                <w:sz w:val="20"/>
                <w:szCs w:val="28"/>
              </w:rPr>
            </w:pPr>
            <w:r w:rsidRPr="00152008">
              <w:rPr>
                <w:sz w:val="20"/>
                <w:szCs w:val="28"/>
              </w:rPr>
              <w:t>Комплект деталей системы питания:</w:t>
            </w:r>
          </w:p>
          <w:p w:rsidR="004B4042" w:rsidRPr="00152008" w:rsidRDefault="004B4042" w:rsidP="00152008">
            <w:pPr>
              <w:numPr>
                <w:ilvl w:val="0"/>
                <w:numId w:val="14"/>
              </w:numPr>
              <w:spacing w:line="360" w:lineRule="auto"/>
              <w:ind w:left="0" w:firstLine="0"/>
              <w:jc w:val="both"/>
              <w:rPr>
                <w:sz w:val="20"/>
                <w:szCs w:val="28"/>
              </w:rPr>
            </w:pPr>
            <w:r w:rsidRPr="00152008">
              <w:rPr>
                <w:sz w:val="20"/>
                <w:szCs w:val="28"/>
              </w:rPr>
              <w:t>бензонасос в разрезе</w:t>
            </w:r>
          </w:p>
          <w:p w:rsidR="004B4042" w:rsidRPr="00152008" w:rsidRDefault="004B4042" w:rsidP="00152008">
            <w:pPr>
              <w:numPr>
                <w:ilvl w:val="0"/>
                <w:numId w:val="14"/>
              </w:numPr>
              <w:spacing w:line="360" w:lineRule="auto"/>
              <w:ind w:left="0" w:firstLine="0"/>
              <w:jc w:val="both"/>
              <w:rPr>
                <w:sz w:val="20"/>
                <w:szCs w:val="28"/>
              </w:rPr>
            </w:pPr>
            <w:r w:rsidRPr="00152008">
              <w:rPr>
                <w:sz w:val="20"/>
                <w:szCs w:val="28"/>
              </w:rPr>
              <w:t>топливный фильтр тонкой очистки</w:t>
            </w:r>
          </w:p>
          <w:p w:rsidR="004B4042" w:rsidRPr="00152008" w:rsidRDefault="004B4042" w:rsidP="00152008">
            <w:pPr>
              <w:numPr>
                <w:ilvl w:val="0"/>
                <w:numId w:val="14"/>
              </w:numPr>
              <w:spacing w:line="360" w:lineRule="auto"/>
              <w:ind w:left="0" w:firstLine="0"/>
              <w:jc w:val="both"/>
              <w:rPr>
                <w:sz w:val="20"/>
                <w:szCs w:val="28"/>
              </w:rPr>
            </w:pPr>
            <w:r w:rsidRPr="00152008">
              <w:rPr>
                <w:sz w:val="20"/>
                <w:szCs w:val="28"/>
              </w:rPr>
              <w:t>карбюратор в разрезе</w:t>
            </w:r>
          </w:p>
          <w:p w:rsidR="004B4042" w:rsidRPr="00152008" w:rsidRDefault="004B4042" w:rsidP="00152008">
            <w:pPr>
              <w:numPr>
                <w:ilvl w:val="0"/>
                <w:numId w:val="14"/>
              </w:numPr>
              <w:spacing w:line="360" w:lineRule="auto"/>
              <w:ind w:left="0" w:firstLine="0"/>
              <w:jc w:val="both"/>
              <w:rPr>
                <w:sz w:val="20"/>
                <w:szCs w:val="28"/>
              </w:rPr>
            </w:pPr>
            <w:r w:rsidRPr="00152008">
              <w:rPr>
                <w:sz w:val="20"/>
                <w:szCs w:val="28"/>
              </w:rPr>
              <w:t>фильтрующий элемент воздухоочистителя</w:t>
            </w:r>
          </w:p>
          <w:p w:rsidR="00FD7F83" w:rsidRPr="00152008" w:rsidRDefault="00FD7F83" w:rsidP="00152008">
            <w:pPr>
              <w:spacing w:line="360" w:lineRule="auto"/>
              <w:jc w:val="both"/>
              <w:rPr>
                <w:sz w:val="20"/>
                <w:szCs w:val="28"/>
              </w:rPr>
            </w:pPr>
            <w:r w:rsidRPr="00152008">
              <w:rPr>
                <w:sz w:val="20"/>
                <w:szCs w:val="28"/>
              </w:rPr>
              <w:t>Комплект деталей зажигания:</w:t>
            </w:r>
          </w:p>
          <w:p w:rsidR="00FD7F83" w:rsidRPr="00152008" w:rsidRDefault="00FD7F83" w:rsidP="00152008">
            <w:pPr>
              <w:numPr>
                <w:ilvl w:val="1"/>
                <w:numId w:val="14"/>
              </w:numPr>
              <w:spacing w:line="360" w:lineRule="auto"/>
              <w:ind w:left="0" w:firstLine="0"/>
              <w:jc w:val="both"/>
              <w:rPr>
                <w:sz w:val="20"/>
                <w:szCs w:val="28"/>
              </w:rPr>
            </w:pPr>
            <w:r w:rsidRPr="00152008">
              <w:rPr>
                <w:sz w:val="20"/>
                <w:szCs w:val="28"/>
              </w:rPr>
              <w:t>катушка зажигания в разрезе</w:t>
            </w:r>
          </w:p>
          <w:p w:rsidR="00FD7F83" w:rsidRPr="00152008" w:rsidRDefault="00FD7F83" w:rsidP="00152008">
            <w:pPr>
              <w:numPr>
                <w:ilvl w:val="1"/>
                <w:numId w:val="14"/>
              </w:numPr>
              <w:spacing w:line="360" w:lineRule="auto"/>
              <w:ind w:left="0" w:firstLine="0"/>
              <w:jc w:val="both"/>
              <w:rPr>
                <w:sz w:val="20"/>
                <w:szCs w:val="28"/>
              </w:rPr>
            </w:pPr>
            <w:r w:rsidRPr="00152008">
              <w:rPr>
                <w:sz w:val="20"/>
                <w:szCs w:val="28"/>
              </w:rPr>
              <w:t>прерыватель-распределитель в разрезе</w:t>
            </w:r>
          </w:p>
          <w:p w:rsidR="00FD7F83" w:rsidRPr="00152008" w:rsidRDefault="006B0EF0" w:rsidP="00152008">
            <w:pPr>
              <w:numPr>
                <w:ilvl w:val="1"/>
                <w:numId w:val="14"/>
              </w:numPr>
              <w:spacing w:line="360" w:lineRule="auto"/>
              <w:ind w:left="0" w:firstLine="0"/>
              <w:jc w:val="both"/>
              <w:rPr>
                <w:sz w:val="20"/>
                <w:szCs w:val="28"/>
              </w:rPr>
            </w:pPr>
            <w:r w:rsidRPr="00152008">
              <w:rPr>
                <w:sz w:val="20"/>
                <w:szCs w:val="28"/>
              </w:rPr>
              <w:t>свеча зажигания</w:t>
            </w:r>
          </w:p>
          <w:p w:rsidR="006B0EF0" w:rsidRPr="00152008" w:rsidRDefault="006B0EF0" w:rsidP="00152008">
            <w:pPr>
              <w:numPr>
                <w:ilvl w:val="1"/>
                <w:numId w:val="14"/>
              </w:numPr>
              <w:spacing w:line="360" w:lineRule="auto"/>
              <w:ind w:left="0" w:firstLine="0"/>
              <w:jc w:val="both"/>
              <w:rPr>
                <w:sz w:val="20"/>
                <w:szCs w:val="28"/>
              </w:rPr>
            </w:pPr>
            <w:r w:rsidRPr="00152008">
              <w:rPr>
                <w:sz w:val="20"/>
                <w:szCs w:val="28"/>
              </w:rPr>
              <w:t>провода высокого напряжения с наконечниками</w:t>
            </w:r>
          </w:p>
          <w:p w:rsidR="004B4042" w:rsidRPr="00152008" w:rsidRDefault="00FD7F83" w:rsidP="00152008">
            <w:pPr>
              <w:spacing w:line="360" w:lineRule="auto"/>
              <w:jc w:val="both"/>
              <w:rPr>
                <w:sz w:val="20"/>
                <w:szCs w:val="28"/>
              </w:rPr>
            </w:pPr>
            <w:r w:rsidRPr="00152008">
              <w:rPr>
                <w:sz w:val="20"/>
                <w:szCs w:val="28"/>
              </w:rPr>
              <w:t>Комплект деталей электрооборудования:</w:t>
            </w:r>
          </w:p>
          <w:p w:rsidR="00FD7F83" w:rsidRPr="00152008" w:rsidRDefault="00FD7F83" w:rsidP="00152008">
            <w:pPr>
              <w:numPr>
                <w:ilvl w:val="0"/>
                <w:numId w:val="15"/>
              </w:numPr>
              <w:spacing w:line="360" w:lineRule="auto"/>
              <w:ind w:left="0" w:firstLine="0"/>
              <w:jc w:val="both"/>
              <w:rPr>
                <w:sz w:val="20"/>
                <w:szCs w:val="28"/>
              </w:rPr>
            </w:pPr>
            <w:r w:rsidRPr="00152008">
              <w:rPr>
                <w:sz w:val="20"/>
                <w:szCs w:val="28"/>
              </w:rPr>
              <w:t>аккумуляторна</w:t>
            </w:r>
            <w:r w:rsidR="006B0EF0" w:rsidRPr="00152008">
              <w:rPr>
                <w:sz w:val="20"/>
                <w:szCs w:val="28"/>
              </w:rPr>
              <w:t>я батарея в разрезе</w:t>
            </w:r>
          </w:p>
          <w:p w:rsidR="006B0EF0" w:rsidRPr="00152008" w:rsidRDefault="006B0EF0" w:rsidP="00152008">
            <w:pPr>
              <w:numPr>
                <w:ilvl w:val="0"/>
                <w:numId w:val="15"/>
              </w:numPr>
              <w:spacing w:line="360" w:lineRule="auto"/>
              <w:ind w:left="0" w:firstLine="0"/>
              <w:jc w:val="both"/>
              <w:rPr>
                <w:sz w:val="20"/>
                <w:szCs w:val="28"/>
              </w:rPr>
            </w:pPr>
            <w:r w:rsidRPr="00152008">
              <w:rPr>
                <w:sz w:val="20"/>
                <w:szCs w:val="28"/>
              </w:rPr>
              <w:t>генератор в разрезе</w:t>
            </w:r>
          </w:p>
          <w:p w:rsidR="006B0EF0" w:rsidRPr="00152008" w:rsidRDefault="006B0EF0" w:rsidP="00152008">
            <w:pPr>
              <w:numPr>
                <w:ilvl w:val="0"/>
                <w:numId w:val="15"/>
              </w:numPr>
              <w:spacing w:line="360" w:lineRule="auto"/>
              <w:ind w:left="0" w:firstLine="0"/>
              <w:jc w:val="both"/>
              <w:rPr>
                <w:sz w:val="20"/>
                <w:szCs w:val="28"/>
              </w:rPr>
            </w:pPr>
            <w:r w:rsidRPr="00152008">
              <w:rPr>
                <w:sz w:val="20"/>
                <w:szCs w:val="28"/>
              </w:rPr>
              <w:t>стартер в разрезе</w:t>
            </w:r>
          </w:p>
          <w:p w:rsidR="006B0EF0" w:rsidRPr="00152008" w:rsidRDefault="006B0EF0" w:rsidP="00152008">
            <w:pPr>
              <w:numPr>
                <w:ilvl w:val="0"/>
                <w:numId w:val="15"/>
              </w:numPr>
              <w:spacing w:line="360" w:lineRule="auto"/>
              <w:ind w:left="0" w:firstLine="0"/>
              <w:jc w:val="both"/>
              <w:rPr>
                <w:sz w:val="20"/>
                <w:szCs w:val="28"/>
              </w:rPr>
            </w:pPr>
            <w:r w:rsidRPr="00152008">
              <w:rPr>
                <w:sz w:val="20"/>
                <w:szCs w:val="28"/>
              </w:rPr>
              <w:t>звуковой сигнал</w:t>
            </w:r>
          </w:p>
          <w:p w:rsidR="006B0EF0" w:rsidRPr="00152008" w:rsidRDefault="006B0EF0" w:rsidP="00152008">
            <w:pPr>
              <w:numPr>
                <w:ilvl w:val="0"/>
                <w:numId w:val="15"/>
              </w:numPr>
              <w:spacing w:line="360" w:lineRule="auto"/>
              <w:ind w:left="0" w:firstLine="0"/>
              <w:jc w:val="both"/>
              <w:rPr>
                <w:sz w:val="20"/>
                <w:szCs w:val="28"/>
              </w:rPr>
            </w:pPr>
            <w:r w:rsidRPr="00152008">
              <w:rPr>
                <w:sz w:val="20"/>
                <w:szCs w:val="28"/>
              </w:rPr>
              <w:t>комплект ламп освещения</w:t>
            </w:r>
          </w:p>
          <w:p w:rsidR="006B0EF0" w:rsidRPr="00152008" w:rsidRDefault="006B0EF0" w:rsidP="00152008">
            <w:pPr>
              <w:numPr>
                <w:ilvl w:val="0"/>
                <w:numId w:val="15"/>
              </w:numPr>
              <w:spacing w:line="360" w:lineRule="auto"/>
              <w:ind w:left="0" w:firstLine="0"/>
              <w:jc w:val="both"/>
              <w:rPr>
                <w:sz w:val="20"/>
                <w:szCs w:val="28"/>
              </w:rPr>
            </w:pPr>
            <w:r w:rsidRPr="00152008">
              <w:rPr>
                <w:sz w:val="20"/>
                <w:szCs w:val="28"/>
              </w:rPr>
              <w:t>комплект предохранителей</w:t>
            </w:r>
          </w:p>
          <w:p w:rsidR="004B4042" w:rsidRPr="00152008" w:rsidRDefault="006B0EF0" w:rsidP="00152008">
            <w:pPr>
              <w:spacing w:line="360" w:lineRule="auto"/>
              <w:jc w:val="both"/>
              <w:rPr>
                <w:sz w:val="20"/>
                <w:szCs w:val="28"/>
              </w:rPr>
            </w:pPr>
            <w:r w:rsidRPr="00152008">
              <w:rPr>
                <w:sz w:val="20"/>
                <w:szCs w:val="28"/>
              </w:rPr>
              <w:t>Комплект деталей передней подвески</w:t>
            </w:r>
            <w:r w:rsidR="00571BE4" w:rsidRPr="00152008">
              <w:rPr>
                <w:sz w:val="20"/>
                <w:szCs w:val="28"/>
              </w:rPr>
              <w:t>:</w:t>
            </w:r>
          </w:p>
          <w:p w:rsidR="00571BE4" w:rsidRPr="00152008" w:rsidRDefault="00571BE4" w:rsidP="00152008">
            <w:pPr>
              <w:numPr>
                <w:ilvl w:val="0"/>
                <w:numId w:val="16"/>
              </w:numPr>
              <w:spacing w:line="360" w:lineRule="auto"/>
              <w:ind w:left="0" w:firstLine="0"/>
              <w:jc w:val="both"/>
              <w:rPr>
                <w:sz w:val="20"/>
                <w:szCs w:val="28"/>
              </w:rPr>
            </w:pPr>
            <w:r w:rsidRPr="00152008">
              <w:rPr>
                <w:sz w:val="20"/>
                <w:szCs w:val="28"/>
              </w:rPr>
              <w:t>гидравлический амортизатор в разрезе</w:t>
            </w:r>
          </w:p>
          <w:p w:rsidR="00571BE4" w:rsidRPr="00152008" w:rsidRDefault="00571BE4" w:rsidP="00152008">
            <w:pPr>
              <w:numPr>
                <w:ilvl w:val="0"/>
                <w:numId w:val="16"/>
              </w:numPr>
              <w:spacing w:line="360" w:lineRule="auto"/>
              <w:ind w:left="0" w:firstLine="0"/>
              <w:jc w:val="both"/>
              <w:rPr>
                <w:sz w:val="20"/>
                <w:szCs w:val="28"/>
              </w:rPr>
            </w:pPr>
            <w:r w:rsidRPr="00152008">
              <w:rPr>
                <w:sz w:val="20"/>
                <w:szCs w:val="28"/>
              </w:rPr>
              <w:t>шаровой палец в разрезе</w:t>
            </w:r>
          </w:p>
          <w:p w:rsidR="006B0EF0" w:rsidRPr="00152008" w:rsidRDefault="00571BE4" w:rsidP="00152008">
            <w:pPr>
              <w:spacing w:line="360" w:lineRule="auto"/>
              <w:jc w:val="both"/>
              <w:rPr>
                <w:sz w:val="20"/>
                <w:szCs w:val="28"/>
              </w:rPr>
            </w:pPr>
            <w:r w:rsidRPr="00152008">
              <w:rPr>
                <w:sz w:val="20"/>
                <w:szCs w:val="28"/>
              </w:rPr>
              <w:t>Комплект деталей рулевого управления:</w:t>
            </w:r>
          </w:p>
          <w:p w:rsidR="00571BE4" w:rsidRPr="00152008" w:rsidRDefault="00571BE4" w:rsidP="00152008">
            <w:pPr>
              <w:numPr>
                <w:ilvl w:val="0"/>
                <w:numId w:val="17"/>
              </w:numPr>
              <w:spacing w:line="360" w:lineRule="auto"/>
              <w:ind w:left="0" w:firstLine="0"/>
              <w:jc w:val="both"/>
              <w:rPr>
                <w:sz w:val="20"/>
                <w:szCs w:val="28"/>
              </w:rPr>
            </w:pPr>
            <w:r w:rsidRPr="00152008">
              <w:rPr>
                <w:sz w:val="20"/>
                <w:szCs w:val="28"/>
              </w:rPr>
              <w:t>рулевой механизм в разрезе</w:t>
            </w:r>
          </w:p>
          <w:p w:rsidR="00571BE4" w:rsidRPr="00152008" w:rsidRDefault="00571BE4" w:rsidP="00152008">
            <w:pPr>
              <w:numPr>
                <w:ilvl w:val="0"/>
                <w:numId w:val="17"/>
              </w:numPr>
              <w:spacing w:line="360" w:lineRule="auto"/>
              <w:ind w:left="0" w:firstLine="0"/>
              <w:jc w:val="both"/>
              <w:rPr>
                <w:sz w:val="20"/>
                <w:szCs w:val="28"/>
              </w:rPr>
            </w:pPr>
            <w:r w:rsidRPr="00152008">
              <w:rPr>
                <w:sz w:val="20"/>
                <w:szCs w:val="28"/>
              </w:rPr>
              <w:t>шаровой палец в сборе с регулировочной тягой в разрезе</w:t>
            </w:r>
          </w:p>
          <w:p w:rsidR="00571BE4" w:rsidRPr="00152008" w:rsidRDefault="00571BE4" w:rsidP="00152008">
            <w:pPr>
              <w:spacing w:line="360" w:lineRule="auto"/>
              <w:jc w:val="both"/>
              <w:rPr>
                <w:sz w:val="20"/>
                <w:szCs w:val="28"/>
              </w:rPr>
            </w:pPr>
            <w:r w:rsidRPr="00152008">
              <w:rPr>
                <w:sz w:val="20"/>
                <w:szCs w:val="28"/>
              </w:rPr>
              <w:t>Комплект деталей тормозной системы:</w:t>
            </w:r>
          </w:p>
          <w:p w:rsidR="00571BE4" w:rsidRPr="00152008" w:rsidRDefault="00D90456" w:rsidP="00152008">
            <w:pPr>
              <w:numPr>
                <w:ilvl w:val="0"/>
                <w:numId w:val="18"/>
              </w:numPr>
              <w:spacing w:line="360" w:lineRule="auto"/>
              <w:ind w:left="0" w:firstLine="0"/>
              <w:jc w:val="both"/>
              <w:rPr>
                <w:sz w:val="20"/>
                <w:szCs w:val="28"/>
              </w:rPr>
            </w:pPr>
            <w:r w:rsidRPr="00152008">
              <w:rPr>
                <w:sz w:val="20"/>
                <w:szCs w:val="28"/>
              </w:rPr>
              <w:t>главный тормозной цилиндр в сборе с вакуумным усилителем</w:t>
            </w:r>
          </w:p>
          <w:p w:rsidR="00D90456" w:rsidRPr="00152008" w:rsidRDefault="00D90456" w:rsidP="00152008">
            <w:pPr>
              <w:numPr>
                <w:ilvl w:val="0"/>
                <w:numId w:val="18"/>
              </w:numPr>
              <w:spacing w:line="360" w:lineRule="auto"/>
              <w:ind w:left="0" w:firstLine="0"/>
              <w:jc w:val="both"/>
              <w:rPr>
                <w:sz w:val="20"/>
                <w:szCs w:val="28"/>
              </w:rPr>
            </w:pPr>
            <w:r w:rsidRPr="00152008">
              <w:rPr>
                <w:sz w:val="20"/>
                <w:szCs w:val="28"/>
              </w:rPr>
              <w:t>рабочий тормозной цилиндр задних колес в разрезе</w:t>
            </w:r>
          </w:p>
          <w:p w:rsidR="00D90456" w:rsidRPr="00152008" w:rsidRDefault="00D90456" w:rsidP="00152008">
            <w:pPr>
              <w:numPr>
                <w:ilvl w:val="0"/>
                <w:numId w:val="18"/>
              </w:numPr>
              <w:spacing w:line="360" w:lineRule="auto"/>
              <w:ind w:left="0" w:firstLine="0"/>
              <w:jc w:val="both"/>
              <w:rPr>
                <w:sz w:val="20"/>
                <w:szCs w:val="28"/>
              </w:rPr>
            </w:pPr>
            <w:r w:rsidRPr="00152008">
              <w:rPr>
                <w:sz w:val="20"/>
                <w:szCs w:val="28"/>
              </w:rPr>
              <w:t>суппорт переднего колеса в разрезе</w:t>
            </w:r>
          </w:p>
          <w:p w:rsidR="00D90456" w:rsidRPr="00152008" w:rsidRDefault="00D90456" w:rsidP="00152008">
            <w:pPr>
              <w:numPr>
                <w:ilvl w:val="0"/>
                <w:numId w:val="18"/>
              </w:numPr>
              <w:spacing w:line="360" w:lineRule="auto"/>
              <w:ind w:left="0" w:firstLine="0"/>
              <w:jc w:val="both"/>
              <w:rPr>
                <w:sz w:val="20"/>
                <w:szCs w:val="28"/>
              </w:rPr>
            </w:pPr>
            <w:r w:rsidRPr="00152008">
              <w:rPr>
                <w:sz w:val="20"/>
                <w:szCs w:val="28"/>
              </w:rPr>
              <w:t>тормозная колодка дискового тормоза</w:t>
            </w:r>
          </w:p>
          <w:p w:rsidR="00D90456" w:rsidRPr="00152008" w:rsidRDefault="00D90456" w:rsidP="00152008">
            <w:pPr>
              <w:numPr>
                <w:ilvl w:val="0"/>
                <w:numId w:val="18"/>
              </w:numPr>
              <w:spacing w:line="360" w:lineRule="auto"/>
              <w:ind w:left="0" w:firstLine="0"/>
              <w:jc w:val="both"/>
              <w:rPr>
                <w:sz w:val="20"/>
                <w:szCs w:val="28"/>
              </w:rPr>
            </w:pPr>
            <w:r w:rsidRPr="00152008">
              <w:rPr>
                <w:sz w:val="20"/>
                <w:szCs w:val="28"/>
              </w:rPr>
              <w:t>тормозная колодка барабанного тормоза</w:t>
            </w:r>
          </w:p>
          <w:p w:rsidR="00571BE4" w:rsidRPr="00152008" w:rsidRDefault="00D90456" w:rsidP="00152008">
            <w:pPr>
              <w:spacing w:line="360" w:lineRule="auto"/>
              <w:jc w:val="both"/>
              <w:rPr>
                <w:sz w:val="20"/>
                <w:szCs w:val="28"/>
              </w:rPr>
            </w:pPr>
            <w:r w:rsidRPr="00152008">
              <w:rPr>
                <w:sz w:val="20"/>
                <w:szCs w:val="28"/>
              </w:rPr>
              <w:t>Колесо в сборе</w:t>
            </w:r>
          </w:p>
          <w:p w:rsidR="00D90456" w:rsidRPr="00152008" w:rsidRDefault="00D90456" w:rsidP="00152008">
            <w:pPr>
              <w:spacing w:line="360" w:lineRule="auto"/>
              <w:jc w:val="both"/>
              <w:rPr>
                <w:sz w:val="20"/>
                <w:szCs w:val="28"/>
              </w:rPr>
            </w:pPr>
            <w:r w:rsidRPr="00152008">
              <w:rPr>
                <w:sz w:val="20"/>
                <w:szCs w:val="28"/>
              </w:rPr>
              <w:t>Учебно-наглядное пособие</w:t>
            </w:r>
          </w:p>
          <w:p w:rsidR="00CD04BE" w:rsidRPr="00152008" w:rsidRDefault="00CD04BE" w:rsidP="00152008">
            <w:pPr>
              <w:spacing w:line="360" w:lineRule="auto"/>
              <w:jc w:val="both"/>
              <w:rPr>
                <w:sz w:val="20"/>
                <w:szCs w:val="28"/>
              </w:rPr>
            </w:pPr>
            <w:r w:rsidRPr="00152008">
              <w:rPr>
                <w:sz w:val="20"/>
                <w:szCs w:val="28"/>
              </w:rPr>
              <w:t>«Принципиальные схемы устройства и работы систем и механизмов транспортных средств»*</w:t>
            </w:r>
          </w:p>
          <w:p w:rsidR="00CD04BE" w:rsidRPr="00152008" w:rsidRDefault="00CD04BE" w:rsidP="00152008">
            <w:pPr>
              <w:spacing w:line="360" w:lineRule="auto"/>
              <w:jc w:val="both"/>
              <w:rPr>
                <w:sz w:val="20"/>
                <w:szCs w:val="28"/>
              </w:rPr>
            </w:pPr>
            <w:r w:rsidRPr="00152008">
              <w:rPr>
                <w:sz w:val="20"/>
                <w:szCs w:val="28"/>
              </w:rPr>
              <w:t>Учебно-наглядное пособие по устройству изучаемой модели легкового автомобиля*</w:t>
            </w:r>
          </w:p>
          <w:p w:rsidR="00CD04BE" w:rsidRPr="00152008" w:rsidRDefault="00CD04BE" w:rsidP="00152008">
            <w:pPr>
              <w:spacing w:line="360" w:lineRule="auto"/>
              <w:jc w:val="both"/>
              <w:rPr>
                <w:sz w:val="20"/>
                <w:szCs w:val="28"/>
              </w:rPr>
            </w:pPr>
            <w:r w:rsidRPr="00152008">
              <w:rPr>
                <w:sz w:val="20"/>
                <w:szCs w:val="28"/>
              </w:rPr>
              <w:t>Модель светофора</w:t>
            </w:r>
          </w:p>
          <w:p w:rsidR="00CD04BE" w:rsidRPr="00152008" w:rsidRDefault="00CD04BE" w:rsidP="00152008">
            <w:pPr>
              <w:spacing w:line="360" w:lineRule="auto"/>
              <w:jc w:val="both"/>
              <w:rPr>
                <w:sz w:val="20"/>
                <w:szCs w:val="28"/>
              </w:rPr>
            </w:pPr>
            <w:r w:rsidRPr="00152008">
              <w:rPr>
                <w:sz w:val="20"/>
                <w:szCs w:val="28"/>
              </w:rPr>
              <w:t>Модель светофора с дополнительными секциями</w:t>
            </w:r>
          </w:p>
          <w:p w:rsidR="0008181D" w:rsidRPr="00152008" w:rsidRDefault="0008181D" w:rsidP="00152008">
            <w:pPr>
              <w:spacing w:line="360" w:lineRule="auto"/>
              <w:jc w:val="both"/>
              <w:rPr>
                <w:sz w:val="20"/>
                <w:szCs w:val="28"/>
              </w:rPr>
            </w:pPr>
            <w:r w:rsidRPr="00152008">
              <w:rPr>
                <w:sz w:val="20"/>
                <w:szCs w:val="28"/>
              </w:rPr>
              <w:t>Учебно-наглядное пособие «Дорожные знаки»*</w:t>
            </w:r>
          </w:p>
          <w:p w:rsidR="0008181D" w:rsidRPr="00152008" w:rsidRDefault="0008181D" w:rsidP="00152008">
            <w:pPr>
              <w:spacing w:line="360" w:lineRule="auto"/>
              <w:jc w:val="both"/>
              <w:rPr>
                <w:sz w:val="20"/>
                <w:szCs w:val="28"/>
              </w:rPr>
            </w:pPr>
            <w:r w:rsidRPr="00152008">
              <w:rPr>
                <w:sz w:val="20"/>
                <w:szCs w:val="28"/>
              </w:rPr>
              <w:t>Учебно-наглядное пособие «Дорожная разметка»*</w:t>
            </w:r>
          </w:p>
          <w:p w:rsidR="0008181D" w:rsidRPr="00152008" w:rsidRDefault="0008181D" w:rsidP="00152008">
            <w:pPr>
              <w:spacing w:line="360" w:lineRule="auto"/>
              <w:jc w:val="both"/>
              <w:rPr>
                <w:sz w:val="20"/>
                <w:szCs w:val="28"/>
              </w:rPr>
            </w:pPr>
            <w:r w:rsidRPr="00152008">
              <w:rPr>
                <w:sz w:val="20"/>
                <w:szCs w:val="28"/>
              </w:rPr>
              <w:t>Учебно-наглядное пособие «Сигналы регулировщика»</w:t>
            </w:r>
            <w:r w:rsidR="00857334" w:rsidRPr="00152008">
              <w:rPr>
                <w:sz w:val="20"/>
                <w:szCs w:val="28"/>
              </w:rPr>
              <w:t>*</w:t>
            </w:r>
          </w:p>
          <w:p w:rsidR="00857334" w:rsidRPr="00152008" w:rsidRDefault="0008181D" w:rsidP="00152008">
            <w:pPr>
              <w:spacing w:line="360" w:lineRule="auto"/>
              <w:jc w:val="both"/>
              <w:rPr>
                <w:sz w:val="20"/>
                <w:szCs w:val="28"/>
              </w:rPr>
            </w:pPr>
            <w:r w:rsidRPr="00152008">
              <w:rPr>
                <w:sz w:val="20"/>
                <w:szCs w:val="28"/>
              </w:rPr>
              <w:t>Учебно-наглядное пособие «Схема перекрестка»</w:t>
            </w:r>
            <w:r w:rsidR="00857334" w:rsidRPr="00152008">
              <w:rPr>
                <w:sz w:val="20"/>
                <w:szCs w:val="28"/>
              </w:rPr>
              <w:t>*</w:t>
            </w:r>
            <w:r w:rsidRPr="00152008">
              <w:rPr>
                <w:sz w:val="20"/>
                <w:szCs w:val="28"/>
              </w:rPr>
              <w:br/>
            </w:r>
            <w:r w:rsidR="00857334" w:rsidRPr="00152008">
              <w:rPr>
                <w:sz w:val="20"/>
                <w:szCs w:val="28"/>
              </w:rPr>
              <w:t>Учебно-наглядное пособие «Схема населенного пункта, расположения дорожных знаков и средств регулирования»*</w:t>
            </w:r>
          </w:p>
          <w:p w:rsidR="0008181D" w:rsidRPr="00152008" w:rsidRDefault="00857334" w:rsidP="00152008">
            <w:pPr>
              <w:spacing w:line="360" w:lineRule="auto"/>
              <w:jc w:val="both"/>
              <w:rPr>
                <w:sz w:val="20"/>
                <w:szCs w:val="28"/>
              </w:rPr>
            </w:pPr>
            <w:r w:rsidRPr="00152008">
              <w:rPr>
                <w:sz w:val="20"/>
                <w:szCs w:val="28"/>
              </w:rPr>
              <w:t>Учебно-наглядное пособие «Маневрирование транспортных средств на проезжей части»*</w:t>
            </w:r>
          </w:p>
          <w:p w:rsidR="00857334" w:rsidRPr="00152008" w:rsidRDefault="00857334" w:rsidP="00152008">
            <w:pPr>
              <w:spacing w:line="360" w:lineRule="auto"/>
              <w:jc w:val="both"/>
              <w:rPr>
                <w:sz w:val="20"/>
                <w:szCs w:val="28"/>
              </w:rPr>
            </w:pPr>
            <w:r w:rsidRPr="00152008">
              <w:rPr>
                <w:sz w:val="20"/>
                <w:szCs w:val="28"/>
              </w:rPr>
              <w:t>Учебно-наглядное пособие «Дорожно-транспортные ситуации и их анализ»*</w:t>
            </w:r>
          </w:p>
          <w:p w:rsidR="00857334" w:rsidRPr="00152008" w:rsidRDefault="00857334" w:rsidP="00152008">
            <w:pPr>
              <w:spacing w:line="360" w:lineRule="auto"/>
              <w:jc w:val="both"/>
              <w:rPr>
                <w:sz w:val="20"/>
                <w:szCs w:val="28"/>
              </w:rPr>
            </w:pPr>
            <w:r w:rsidRPr="00152008">
              <w:rPr>
                <w:sz w:val="20"/>
                <w:szCs w:val="28"/>
              </w:rPr>
              <w:t>Учебно-наглядное пособие «Оказание первой медицинской помощи пострадавшим»*</w:t>
            </w:r>
          </w:p>
          <w:p w:rsidR="00CD04BE" w:rsidRPr="00152008" w:rsidRDefault="00895CC0" w:rsidP="00152008">
            <w:pPr>
              <w:spacing w:line="360" w:lineRule="auto"/>
              <w:jc w:val="both"/>
              <w:rPr>
                <w:sz w:val="20"/>
                <w:szCs w:val="28"/>
              </w:rPr>
            </w:pPr>
            <w:r w:rsidRPr="00152008">
              <w:rPr>
                <w:sz w:val="20"/>
                <w:szCs w:val="28"/>
              </w:rPr>
              <w:t>Набор средств для проведения занятий по оказанию первой медицинской помощи**</w:t>
            </w:r>
          </w:p>
          <w:p w:rsidR="00895CC0" w:rsidRPr="00152008" w:rsidRDefault="00895CC0" w:rsidP="00152008">
            <w:pPr>
              <w:spacing w:line="360" w:lineRule="auto"/>
              <w:jc w:val="both"/>
              <w:rPr>
                <w:sz w:val="20"/>
                <w:szCs w:val="28"/>
              </w:rPr>
            </w:pPr>
            <w:r w:rsidRPr="00152008">
              <w:rPr>
                <w:sz w:val="20"/>
                <w:szCs w:val="28"/>
              </w:rPr>
              <w:t>Медицинская аптечка водителя</w:t>
            </w:r>
          </w:p>
          <w:p w:rsidR="00951E28" w:rsidRPr="00152008" w:rsidRDefault="00895CC0" w:rsidP="00152008">
            <w:pPr>
              <w:spacing w:line="360" w:lineRule="auto"/>
              <w:jc w:val="both"/>
              <w:rPr>
                <w:sz w:val="20"/>
                <w:szCs w:val="28"/>
              </w:rPr>
            </w:pPr>
            <w:r w:rsidRPr="00152008">
              <w:rPr>
                <w:sz w:val="20"/>
                <w:szCs w:val="28"/>
              </w:rPr>
              <w:t>Правила дорожного движения</w:t>
            </w:r>
            <w:r w:rsidR="00E522DE" w:rsidRPr="00152008">
              <w:rPr>
                <w:sz w:val="20"/>
                <w:szCs w:val="28"/>
              </w:rPr>
              <w:t xml:space="preserve"> </w:t>
            </w:r>
            <w:r w:rsidRPr="00152008">
              <w:rPr>
                <w:sz w:val="20"/>
                <w:szCs w:val="28"/>
              </w:rPr>
              <w:t>Российской Федерации</w:t>
            </w:r>
          </w:p>
        </w:tc>
        <w:tc>
          <w:tcPr>
            <w:tcW w:w="1471" w:type="dxa"/>
            <w:shd w:val="clear" w:color="auto" w:fill="auto"/>
          </w:tcPr>
          <w:p w:rsidR="00CD0A5D" w:rsidRPr="00152008" w:rsidRDefault="00CD0A5D" w:rsidP="00152008">
            <w:pPr>
              <w:spacing w:line="360" w:lineRule="auto"/>
              <w:jc w:val="both"/>
              <w:rPr>
                <w:sz w:val="20"/>
                <w:szCs w:val="28"/>
              </w:rPr>
            </w:pPr>
          </w:p>
        </w:tc>
        <w:tc>
          <w:tcPr>
            <w:tcW w:w="1208" w:type="dxa"/>
            <w:shd w:val="clear" w:color="auto" w:fill="auto"/>
          </w:tcPr>
          <w:p w:rsidR="00CD0A5D" w:rsidRPr="00152008" w:rsidRDefault="00CD0A5D" w:rsidP="00152008">
            <w:pPr>
              <w:spacing w:line="360" w:lineRule="auto"/>
              <w:jc w:val="both"/>
              <w:rPr>
                <w:sz w:val="20"/>
                <w:szCs w:val="28"/>
              </w:rPr>
            </w:pPr>
          </w:p>
        </w:tc>
      </w:tr>
      <w:tr w:rsidR="00CD0A5D" w:rsidRPr="00152008" w:rsidTr="00152008">
        <w:trPr>
          <w:jc w:val="center"/>
        </w:trPr>
        <w:tc>
          <w:tcPr>
            <w:tcW w:w="828" w:type="dxa"/>
            <w:shd w:val="clear" w:color="auto" w:fill="auto"/>
          </w:tcPr>
          <w:p w:rsidR="00CD0A5D" w:rsidRPr="00152008" w:rsidRDefault="00CD0A5D" w:rsidP="00152008">
            <w:pPr>
              <w:spacing w:line="360" w:lineRule="auto"/>
              <w:jc w:val="both"/>
              <w:rPr>
                <w:sz w:val="20"/>
                <w:szCs w:val="28"/>
              </w:rPr>
            </w:pPr>
          </w:p>
        </w:tc>
        <w:tc>
          <w:tcPr>
            <w:tcW w:w="6681" w:type="dxa"/>
            <w:shd w:val="clear" w:color="auto" w:fill="auto"/>
          </w:tcPr>
          <w:p w:rsidR="00CD0A5D" w:rsidRPr="00152008" w:rsidRDefault="00895CC0" w:rsidP="00152008">
            <w:pPr>
              <w:spacing w:line="360" w:lineRule="auto"/>
              <w:jc w:val="both"/>
              <w:rPr>
                <w:sz w:val="20"/>
                <w:szCs w:val="28"/>
              </w:rPr>
            </w:pPr>
            <w:r w:rsidRPr="00152008">
              <w:rPr>
                <w:sz w:val="20"/>
                <w:szCs w:val="28"/>
              </w:rPr>
              <w:t>Стенд учебной документации:</w:t>
            </w:r>
          </w:p>
          <w:p w:rsidR="00895CC0" w:rsidRPr="00152008" w:rsidRDefault="00895CC0" w:rsidP="00152008">
            <w:pPr>
              <w:numPr>
                <w:ilvl w:val="0"/>
                <w:numId w:val="19"/>
              </w:numPr>
              <w:spacing w:line="360" w:lineRule="auto"/>
              <w:ind w:left="0" w:firstLine="0"/>
              <w:jc w:val="both"/>
              <w:rPr>
                <w:sz w:val="20"/>
                <w:szCs w:val="28"/>
              </w:rPr>
            </w:pPr>
            <w:r w:rsidRPr="00152008">
              <w:rPr>
                <w:sz w:val="20"/>
                <w:szCs w:val="28"/>
              </w:rPr>
              <w:t>копия лицензии</w:t>
            </w:r>
          </w:p>
          <w:p w:rsidR="00895CC0" w:rsidRPr="00152008" w:rsidRDefault="00895CC0" w:rsidP="00152008">
            <w:pPr>
              <w:numPr>
                <w:ilvl w:val="0"/>
                <w:numId w:val="19"/>
              </w:numPr>
              <w:spacing w:line="360" w:lineRule="auto"/>
              <w:ind w:left="0" w:firstLine="0"/>
              <w:jc w:val="both"/>
              <w:rPr>
                <w:sz w:val="20"/>
                <w:szCs w:val="28"/>
              </w:rPr>
            </w:pPr>
            <w:r w:rsidRPr="00152008">
              <w:rPr>
                <w:sz w:val="20"/>
                <w:szCs w:val="28"/>
              </w:rPr>
              <w:t>Государственный образовательный стандарт по профессии***</w:t>
            </w:r>
          </w:p>
          <w:p w:rsidR="00895CC0" w:rsidRPr="00152008" w:rsidRDefault="00895CC0" w:rsidP="00152008">
            <w:pPr>
              <w:numPr>
                <w:ilvl w:val="0"/>
                <w:numId w:val="19"/>
              </w:numPr>
              <w:spacing w:line="360" w:lineRule="auto"/>
              <w:ind w:left="0" w:firstLine="0"/>
              <w:jc w:val="both"/>
              <w:rPr>
                <w:sz w:val="20"/>
                <w:szCs w:val="28"/>
              </w:rPr>
            </w:pPr>
            <w:r w:rsidRPr="00152008">
              <w:rPr>
                <w:sz w:val="20"/>
                <w:szCs w:val="28"/>
              </w:rPr>
              <w:t>примерный учебный план и тематические планы по предметам примерной программы***</w:t>
            </w:r>
          </w:p>
          <w:p w:rsidR="00895CC0" w:rsidRPr="00152008" w:rsidRDefault="00895CC0" w:rsidP="00152008">
            <w:pPr>
              <w:numPr>
                <w:ilvl w:val="0"/>
                <w:numId w:val="19"/>
              </w:numPr>
              <w:spacing w:line="360" w:lineRule="auto"/>
              <w:ind w:left="0" w:firstLine="0"/>
              <w:jc w:val="both"/>
              <w:rPr>
                <w:sz w:val="20"/>
                <w:szCs w:val="28"/>
              </w:rPr>
            </w:pPr>
            <w:r w:rsidRPr="00152008">
              <w:rPr>
                <w:sz w:val="20"/>
                <w:szCs w:val="28"/>
              </w:rPr>
              <w:t>расписание занятий</w:t>
            </w:r>
          </w:p>
          <w:p w:rsidR="00895CC0" w:rsidRPr="00152008" w:rsidRDefault="00895CC0" w:rsidP="00152008">
            <w:pPr>
              <w:numPr>
                <w:ilvl w:val="0"/>
                <w:numId w:val="19"/>
              </w:numPr>
              <w:spacing w:line="360" w:lineRule="auto"/>
              <w:ind w:left="0" w:firstLine="0"/>
              <w:jc w:val="both"/>
              <w:rPr>
                <w:sz w:val="20"/>
                <w:szCs w:val="28"/>
              </w:rPr>
            </w:pPr>
            <w:r w:rsidRPr="00152008">
              <w:rPr>
                <w:sz w:val="20"/>
                <w:szCs w:val="28"/>
              </w:rPr>
              <w:t xml:space="preserve">график вождения </w:t>
            </w:r>
          </w:p>
          <w:p w:rsidR="00895CC0" w:rsidRPr="00152008" w:rsidRDefault="00895CC0" w:rsidP="00152008">
            <w:pPr>
              <w:numPr>
                <w:ilvl w:val="0"/>
                <w:numId w:val="19"/>
              </w:numPr>
              <w:spacing w:line="360" w:lineRule="auto"/>
              <w:ind w:left="0" w:firstLine="0"/>
              <w:jc w:val="both"/>
              <w:rPr>
                <w:sz w:val="20"/>
                <w:szCs w:val="28"/>
              </w:rPr>
            </w:pPr>
            <w:r w:rsidRPr="00152008">
              <w:rPr>
                <w:sz w:val="20"/>
                <w:szCs w:val="28"/>
              </w:rPr>
              <w:t>схемы маршрутов</w:t>
            </w:r>
          </w:p>
        </w:tc>
        <w:tc>
          <w:tcPr>
            <w:tcW w:w="1471" w:type="dxa"/>
            <w:shd w:val="clear" w:color="auto" w:fill="auto"/>
          </w:tcPr>
          <w:p w:rsidR="00CD0A5D" w:rsidRPr="00152008" w:rsidRDefault="00CD0A5D" w:rsidP="00152008">
            <w:pPr>
              <w:spacing w:line="360" w:lineRule="auto"/>
              <w:jc w:val="both"/>
              <w:rPr>
                <w:sz w:val="20"/>
                <w:szCs w:val="28"/>
              </w:rPr>
            </w:pPr>
          </w:p>
        </w:tc>
        <w:tc>
          <w:tcPr>
            <w:tcW w:w="1208" w:type="dxa"/>
            <w:shd w:val="clear" w:color="auto" w:fill="auto"/>
          </w:tcPr>
          <w:p w:rsidR="00CD0A5D" w:rsidRPr="00152008" w:rsidRDefault="00CD0A5D" w:rsidP="00152008">
            <w:pPr>
              <w:spacing w:line="360" w:lineRule="auto"/>
              <w:jc w:val="both"/>
              <w:rPr>
                <w:sz w:val="20"/>
                <w:szCs w:val="28"/>
              </w:rPr>
            </w:pPr>
          </w:p>
        </w:tc>
      </w:tr>
    </w:tbl>
    <w:p w:rsidR="004D6379" w:rsidRPr="002D51E0" w:rsidRDefault="004D6379" w:rsidP="002D51E0">
      <w:pPr>
        <w:spacing w:line="360" w:lineRule="auto"/>
        <w:ind w:firstLine="709"/>
        <w:jc w:val="both"/>
        <w:rPr>
          <w:sz w:val="28"/>
          <w:szCs w:val="28"/>
        </w:rPr>
      </w:pPr>
    </w:p>
    <w:p w:rsidR="004D6379" w:rsidRPr="002D51E0" w:rsidRDefault="004D6379" w:rsidP="002D51E0">
      <w:pPr>
        <w:spacing w:line="360" w:lineRule="auto"/>
        <w:ind w:firstLine="709"/>
        <w:jc w:val="both"/>
        <w:rPr>
          <w:sz w:val="28"/>
          <w:szCs w:val="28"/>
        </w:rPr>
      </w:pPr>
      <w:r w:rsidRPr="002D51E0">
        <w:rPr>
          <w:sz w:val="28"/>
          <w:szCs w:val="28"/>
        </w:rPr>
        <w:t>* Учебно-наглядное пособие может быть представлено в виде плаката, стенда, макета, планшета, модели, схемы, кинофильма, видеофильма, диафильма и т.д.</w:t>
      </w:r>
    </w:p>
    <w:p w:rsidR="004D6379" w:rsidRPr="002D51E0" w:rsidRDefault="004D6379" w:rsidP="002D51E0">
      <w:pPr>
        <w:spacing w:line="360" w:lineRule="auto"/>
        <w:ind w:firstLine="709"/>
        <w:jc w:val="both"/>
        <w:rPr>
          <w:sz w:val="28"/>
          <w:szCs w:val="28"/>
        </w:rPr>
      </w:pPr>
      <w:r w:rsidRPr="002D51E0">
        <w:rPr>
          <w:sz w:val="28"/>
          <w:szCs w:val="28"/>
        </w:rPr>
        <w:t>** Набор средств определяется преподавателем по предмету</w:t>
      </w:r>
    </w:p>
    <w:p w:rsidR="004D6379" w:rsidRPr="002D51E0" w:rsidRDefault="004D6379" w:rsidP="002D51E0">
      <w:pPr>
        <w:spacing w:line="360" w:lineRule="auto"/>
        <w:ind w:firstLine="709"/>
        <w:jc w:val="both"/>
        <w:rPr>
          <w:sz w:val="28"/>
          <w:szCs w:val="28"/>
        </w:rPr>
      </w:pPr>
      <w:r w:rsidRPr="002D51E0">
        <w:rPr>
          <w:sz w:val="28"/>
          <w:szCs w:val="28"/>
        </w:rPr>
        <w:t>***Официально изданные документы.</w:t>
      </w:r>
    </w:p>
    <w:p w:rsidR="00513D60" w:rsidRPr="002D51E0" w:rsidRDefault="009C0608" w:rsidP="002D51E0">
      <w:pPr>
        <w:spacing w:line="360" w:lineRule="auto"/>
        <w:ind w:firstLine="709"/>
        <w:jc w:val="both"/>
        <w:rPr>
          <w:sz w:val="28"/>
          <w:szCs w:val="28"/>
        </w:rPr>
      </w:pPr>
      <w:r w:rsidRPr="002D51E0">
        <w:rPr>
          <w:sz w:val="28"/>
          <w:szCs w:val="28"/>
        </w:rPr>
        <w:t>Учебное транспортное средство должно быть оборудовано:</w:t>
      </w:r>
      <w:r w:rsidR="004D6379" w:rsidRPr="002D51E0">
        <w:rPr>
          <w:sz w:val="28"/>
          <w:szCs w:val="28"/>
        </w:rPr>
        <w:t xml:space="preserve"> дублирующей системой управления, специальным знаком («учебный а</w:t>
      </w:r>
      <w:r w:rsidR="000871AD" w:rsidRPr="002D51E0">
        <w:rPr>
          <w:sz w:val="28"/>
          <w:szCs w:val="28"/>
        </w:rPr>
        <w:t>в</w:t>
      </w:r>
      <w:r w:rsidR="004D6379" w:rsidRPr="002D51E0">
        <w:rPr>
          <w:sz w:val="28"/>
          <w:szCs w:val="28"/>
        </w:rPr>
        <w:t>томобиль»), и, конечно, быть</w:t>
      </w:r>
      <w:r w:rsidR="00E522DE" w:rsidRPr="002D51E0">
        <w:rPr>
          <w:sz w:val="28"/>
          <w:szCs w:val="28"/>
        </w:rPr>
        <w:t xml:space="preserve"> </w:t>
      </w:r>
      <w:r w:rsidR="004D6379" w:rsidRPr="002D51E0">
        <w:rPr>
          <w:sz w:val="28"/>
          <w:szCs w:val="28"/>
        </w:rPr>
        <w:t>исправном техническом состоянии.</w:t>
      </w:r>
    </w:p>
    <w:p w:rsidR="005651A8" w:rsidRPr="002D51E0" w:rsidRDefault="005651A8" w:rsidP="002D51E0">
      <w:pPr>
        <w:spacing w:line="360" w:lineRule="auto"/>
        <w:ind w:firstLine="709"/>
        <w:jc w:val="both"/>
        <w:rPr>
          <w:sz w:val="28"/>
          <w:szCs w:val="28"/>
        </w:rPr>
      </w:pPr>
    </w:p>
    <w:p w:rsidR="002C35C7" w:rsidRPr="002D51E0" w:rsidRDefault="002C35C7" w:rsidP="002D51E0">
      <w:pPr>
        <w:pStyle w:val="2"/>
        <w:spacing w:before="0" w:after="0" w:line="360" w:lineRule="auto"/>
        <w:ind w:firstLine="709"/>
        <w:jc w:val="both"/>
        <w:rPr>
          <w:rFonts w:ascii="Times New Roman" w:hAnsi="Times New Roman" w:cs="Times New Roman"/>
          <w:b w:val="0"/>
          <w:i w:val="0"/>
        </w:rPr>
      </w:pPr>
      <w:bookmarkStart w:id="19" w:name="_Toc230948058"/>
      <w:r w:rsidRPr="002D51E0">
        <w:rPr>
          <w:rFonts w:ascii="Times New Roman" w:hAnsi="Times New Roman" w:cs="Times New Roman"/>
          <w:b w:val="0"/>
          <w:i w:val="0"/>
        </w:rPr>
        <w:t xml:space="preserve">3.2 </w:t>
      </w:r>
      <w:r w:rsidR="00993397" w:rsidRPr="002D51E0">
        <w:rPr>
          <w:rFonts w:ascii="Times New Roman" w:hAnsi="Times New Roman" w:cs="Times New Roman"/>
          <w:b w:val="0"/>
          <w:i w:val="0"/>
        </w:rPr>
        <w:t>План учебных занятий</w:t>
      </w:r>
      <w:r w:rsidRPr="002D51E0">
        <w:rPr>
          <w:rFonts w:ascii="Times New Roman" w:hAnsi="Times New Roman" w:cs="Times New Roman"/>
          <w:b w:val="0"/>
          <w:i w:val="0"/>
        </w:rPr>
        <w:t xml:space="preserve"> по обучение </w:t>
      </w:r>
      <w:r w:rsidR="00993397" w:rsidRPr="002D51E0">
        <w:rPr>
          <w:rFonts w:ascii="Times New Roman" w:hAnsi="Times New Roman" w:cs="Times New Roman"/>
          <w:b w:val="0"/>
          <w:i w:val="0"/>
        </w:rPr>
        <w:t xml:space="preserve">вождению </w:t>
      </w:r>
      <w:r w:rsidRPr="002D51E0">
        <w:rPr>
          <w:rFonts w:ascii="Times New Roman" w:hAnsi="Times New Roman" w:cs="Times New Roman"/>
          <w:b w:val="0"/>
          <w:i w:val="0"/>
        </w:rPr>
        <w:t>водителей категори</w:t>
      </w:r>
      <w:r w:rsidR="00993397" w:rsidRPr="002D51E0">
        <w:rPr>
          <w:rFonts w:ascii="Times New Roman" w:hAnsi="Times New Roman" w:cs="Times New Roman"/>
          <w:b w:val="0"/>
          <w:i w:val="0"/>
        </w:rPr>
        <w:t>и «В»</w:t>
      </w:r>
      <w:bookmarkEnd w:id="19"/>
    </w:p>
    <w:p w:rsidR="005651A8" w:rsidRPr="002D51E0" w:rsidRDefault="005651A8" w:rsidP="002D51E0">
      <w:pPr>
        <w:spacing w:line="360" w:lineRule="auto"/>
        <w:ind w:firstLine="709"/>
        <w:jc w:val="both"/>
        <w:rPr>
          <w:sz w:val="28"/>
          <w:szCs w:val="28"/>
        </w:rPr>
      </w:pPr>
    </w:p>
    <w:p w:rsidR="002C35C7" w:rsidRPr="002D51E0" w:rsidRDefault="00124FC6" w:rsidP="002D51E0">
      <w:pPr>
        <w:spacing w:line="360" w:lineRule="auto"/>
        <w:ind w:firstLine="709"/>
        <w:jc w:val="both"/>
        <w:rPr>
          <w:sz w:val="28"/>
          <w:szCs w:val="28"/>
        </w:rPr>
      </w:pPr>
      <w:r w:rsidRPr="002D51E0">
        <w:rPr>
          <w:sz w:val="28"/>
          <w:szCs w:val="28"/>
        </w:rPr>
        <w:t>Освоение техники вождения – центральное место в программе обучения. От того, как освоили технику зависит безопасность и жизнь водителей и других участников дорожного движения. Поэтому так много внимание уделяется теоретическим и, главное, практическим аспектам. Обучение вождению в</w:t>
      </w:r>
      <w:r w:rsidR="00E522DE" w:rsidRPr="002D51E0">
        <w:rPr>
          <w:sz w:val="28"/>
          <w:szCs w:val="28"/>
        </w:rPr>
        <w:t xml:space="preserve"> </w:t>
      </w:r>
      <w:r w:rsidRPr="002D51E0">
        <w:rPr>
          <w:sz w:val="28"/>
          <w:szCs w:val="28"/>
        </w:rPr>
        <w:t xml:space="preserve">автошколе включает в себя </w:t>
      </w:r>
      <w:r w:rsidR="00CF1AC7" w:rsidRPr="002D51E0">
        <w:rPr>
          <w:sz w:val="28"/>
          <w:szCs w:val="28"/>
        </w:rPr>
        <w:t>5 разделов</w:t>
      </w:r>
      <w:r w:rsidR="00707A7E" w:rsidRPr="002D51E0">
        <w:rPr>
          <w:sz w:val="28"/>
          <w:szCs w:val="28"/>
        </w:rPr>
        <w:t xml:space="preserve"> (стадий)</w:t>
      </w:r>
      <w:r w:rsidRPr="002D51E0">
        <w:rPr>
          <w:sz w:val="28"/>
          <w:szCs w:val="28"/>
        </w:rPr>
        <w:t>:</w:t>
      </w:r>
    </w:p>
    <w:p w:rsidR="00124FC6" w:rsidRPr="002D51E0" w:rsidRDefault="00124FC6" w:rsidP="009705AA">
      <w:pPr>
        <w:numPr>
          <w:ilvl w:val="1"/>
          <w:numId w:val="9"/>
        </w:numPr>
        <w:tabs>
          <w:tab w:val="clear" w:pos="2105"/>
          <w:tab w:val="num" w:pos="1260"/>
        </w:tabs>
        <w:spacing w:line="360" w:lineRule="auto"/>
        <w:ind w:left="0" w:firstLine="709"/>
        <w:jc w:val="both"/>
        <w:rPr>
          <w:sz w:val="28"/>
          <w:szCs w:val="28"/>
        </w:rPr>
      </w:pPr>
      <w:r w:rsidRPr="002D51E0">
        <w:rPr>
          <w:sz w:val="28"/>
          <w:szCs w:val="28"/>
        </w:rPr>
        <w:t>Обучение на тренажерах</w:t>
      </w:r>
    </w:p>
    <w:p w:rsidR="00124FC6" w:rsidRPr="002D51E0" w:rsidRDefault="00124FC6" w:rsidP="009705AA">
      <w:pPr>
        <w:numPr>
          <w:ilvl w:val="1"/>
          <w:numId w:val="9"/>
        </w:numPr>
        <w:tabs>
          <w:tab w:val="clear" w:pos="2105"/>
          <w:tab w:val="num" w:pos="1260"/>
        </w:tabs>
        <w:spacing w:line="360" w:lineRule="auto"/>
        <w:ind w:left="0" w:firstLine="709"/>
        <w:jc w:val="both"/>
        <w:rPr>
          <w:sz w:val="28"/>
          <w:szCs w:val="28"/>
        </w:rPr>
      </w:pPr>
      <w:r w:rsidRPr="002D51E0">
        <w:rPr>
          <w:sz w:val="28"/>
          <w:szCs w:val="28"/>
        </w:rPr>
        <w:t>Обучение на автомобилях с вывешенными управляемыми колесами</w:t>
      </w:r>
    </w:p>
    <w:p w:rsidR="00407D64" w:rsidRPr="002D51E0" w:rsidRDefault="00407D64" w:rsidP="009705AA">
      <w:pPr>
        <w:numPr>
          <w:ilvl w:val="1"/>
          <w:numId w:val="9"/>
        </w:numPr>
        <w:tabs>
          <w:tab w:val="clear" w:pos="2105"/>
          <w:tab w:val="num" w:pos="1260"/>
        </w:tabs>
        <w:spacing w:line="360" w:lineRule="auto"/>
        <w:ind w:left="0" w:firstLine="709"/>
        <w:jc w:val="both"/>
        <w:rPr>
          <w:sz w:val="28"/>
          <w:szCs w:val="28"/>
        </w:rPr>
      </w:pPr>
      <w:r w:rsidRPr="002D51E0">
        <w:rPr>
          <w:sz w:val="28"/>
          <w:szCs w:val="28"/>
        </w:rPr>
        <w:t>Обучение вождения на площадке</w:t>
      </w:r>
      <w:r w:rsidR="007742AD" w:rsidRPr="002D51E0">
        <w:rPr>
          <w:sz w:val="28"/>
          <w:szCs w:val="28"/>
        </w:rPr>
        <w:t xml:space="preserve"> (автодроме)</w:t>
      </w:r>
    </w:p>
    <w:p w:rsidR="007742AD" w:rsidRPr="002D51E0" w:rsidRDefault="007742AD" w:rsidP="009705AA">
      <w:pPr>
        <w:numPr>
          <w:ilvl w:val="1"/>
          <w:numId w:val="9"/>
        </w:numPr>
        <w:tabs>
          <w:tab w:val="clear" w:pos="2105"/>
          <w:tab w:val="num" w:pos="1260"/>
        </w:tabs>
        <w:spacing w:line="360" w:lineRule="auto"/>
        <w:ind w:left="0" w:firstLine="709"/>
        <w:jc w:val="both"/>
        <w:rPr>
          <w:sz w:val="28"/>
          <w:szCs w:val="28"/>
        </w:rPr>
      </w:pPr>
      <w:r w:rsidRPr="002D51E0">
        <w:rPr>
          <w:sz w:val="28"/>
          <w:szCs w:val="28"/>
        </w:rPr>
        <w:t>Обучение на дорогах с небольшим движением</w:t>
      </w:r>
    </w:p>
    <w:p w:rsidR="007742AD" w:rsidRPr="002D51E0" w:rsidRDefault="007742AD" w:rsidP="009705AA">
      <w:pPr>
        <w:numPr>
          <w:ilvl w:val="1"/>
          <w:numId w:val="9"/>
        </w:numPr>
        <w:tabs>
          <w:tab w:val="clear" w:pos="2105"/>
          <w:tab w:val="num" w:pos="1260"/>
        </w:tabs>
        <w:spacing w:line="360" w:lineRule="auto"/>
        <w:ind w:left="0" w:firstLine="709"/>
        <w:jc w:val="both"/>
        <w:rPr>
          <w:sz w:val="28"/>
          <w:szCs w:val="28"/>
        </w:rPr>
      </w:pPr>
      <w:r w:rsidRPr="002D51E0">
        <w:rPr>
          <w:sz w:val="28"/>
          <w:szCs w:val="28"/>
        </w:rPr>
        <w:t>Обучение вождению в сложных условиях</w:t>
      </w:r>
    </w:p>
    <w:p w:rsidR="002C35C7" w:rsidRPr="002D51E0" w:rsidRDefault="004B3241" w:rsidP="002D51E0">
      <w:pPr>
        <w:spacing w:line="360" w:lineRule="auto"/>
        <w:ind w:firstLine="709"/>
        <w:jc w:val="both"/>
        <w:rPr>
          <w:sz w:val="28"/>
          <w:szCs w:val="28"/>
        </w:rPr>
      </w:pPr>
      <w:r w:rsidRPr="002D51E0">
        <w:rPr>
          <w:sz w:val="28"/>
          <w:szCs w:val="28"/>
        </w:rPr>
        <w:t xml:space="preserve">Для лучшего восприятия и преподнесения информации обучающимся </w:t>
      </w:r>
      <w:r w:rsidR="00707A7E" w:rsidRPr="002D51E0">
        <w:rPr>
          <w:sz w:val="28"/>
          <w:szCs w:val="28"/>
        </w:rPr>
        <w:t>программу подготовки рекомендуют разбить на темы по принципу «от простого – к сложному» [см.</w:t>
      </w:r>
      <w:r w:rsidR="00160848" w:rsidRPr="002D51E0">
        <w:rPr>
          <w:sz w:val="28"/>
          <w:szCs w:val="28"/>
        </w:rPr>
        <w:t>8]</w:t>
      </w:r>
      <w:r w:rsidR="00707A7E" w:rsidRPr="002D51E0">
        <w:rPr>
          <w:sz w:val="28"/>
          <w:szCs w:val="28"/>
        </w:rPr>
        <w:t>.</w:t>
      </w:r>
    </w:p>
    <w:p w:rsidR="00707A7E" w:rsidRPr="002D51E0" w:rsidRDefault="00707A7E" w:rsidP="002D51E0">
      <w:pPr>
        <w:spacing w:line="360" w:lineRule="auto"/>
        <w:ind w:firstLine="709"/>
        <w:jc w:val="both"/>
        <w:rPr>
          <w:sz w:val="28"/>
          <w:szCs w:val="28"/>
        </w:rPr>
      </w:pPr>
      <w:r w:rsidRPr="002D51E0">
        <w:rPr>
          <w:sz w:val="28"/>
          <w:szCs w:val="28"/>
        </w:rPr>
        <w:t>Рассмотрим темы и наполнения на каждой стадии обучения</w:t>
      </w:r>
      <w:r w:rsidR="00E9625A" w:rsidRPr="002D51E0">
        <w:rPr>
          <w:sz w:val="28"/>
          <w:szCs w:val="28"/>
        </w:rPr>
        <w:t xml:space="preserve"> </w:t>
      </w:r>
      <w:r w:rsidR="005676B5" w:rsidRPr="002D51E0">
        <w:rPr>
          <w:sz w:val="28"/>
          <w:szCs w:val="28"/>
        </w:rPr>
        <w:t xml:space="preserve">учащихся </w:t>
      </w:r>
      <w:r w:rsidR="00E9625A" w:rsidRPr="002D51E0">
        <w:rPr>
          <w:sz w:val="28"/>
          <w:szCs w:val="28"/>
        </w:rPr>
        <w:t>практическому</w:t>
      </w:r>
      <w:r w:rsidRPr="002D51E0">
        <w:rPr>
          <w:sz w:val="28"/>
          <w:szCs w:val="28"/>
        </w:rPr>
        <w:t xml:space="preserve"> вождению</w:t>
      </w:r>
      <w:r w:rsidR="00E9625A" w:rsidRPr="002D51E0">
        <w:rPr>
          <w:sz w:val="28"/>
          <w:szCs w:val="28"/>
        </w:rPr>
        <w:t xml:space="preserve"> в автошколе по программе подготовки водителей категории «В»</w:t>
      </w:r>
      <w:r w:rsidRPr="002D51E0">
        <w:rPr>
          <w:sz w:val="28"/>
          <w:szCs w:val="28"/>
        </w:rPr>
        <w:t>.</w:t>
      </w:r>
    </w:p>
    <w:p w:rsidR="00707A7E" w:rsidRPr="002D51E0" w:rsidRDefault="00500FFE" w:rsidP="002D51E0">
      <w:pPr>
        <w:spacing w:line="360" w:lineRule="auto"/>
        <w:ind w:firstLine="709"/>
        <w:jc w:val="both"/>
        <w:rPr>
          <w:sz w:val="28"/>
          <w:szCs w:val="28"/>
        </w:rPr>
      </w:pPr>
      <w:r w:rsidRPr="002D51E0">
        <w:rPr>
          <w:sz w:val="28"/>
          <w:szCs w:val="28"/>
        </w:rPr>
        <w:t xml:space="preserve">При обучении на тренажерах учащиеся осваивают основные правила и приемы на дорогах. Первое занятие посвящено изучению действий органами управления. Как сидеть, что показывают приборы, как пользоваться зеркалом заднего вида, как наблюдать за дорогой. Учащиеся тренируются пользоваться педалями «газ», «тормоз», «сцепление», в том числе согласованно. </w:t>
      </w:r>
      <w:r w:rsidR="009B6C84" w:rsidRPr="002D51E0">
        <w:rPr>
          <w:sz w:val="28"/>
          <w:szCs w:val="28"/>
        </w:rPr>
        <w:t>Изучают переключение передач, действие стояночным тормозом</w:t>
      </w:r>
      <w:r w:rsidR="008771F1" w:rsidRPr="002D51E0">
        <w:rPr>
          <w:sz w:val="28"/>
          <w:szCs w:val="28"/>
        </w:rPr>
        <w:t>, включение и вы</w:t>
      </w:r>
      <w:r w:rsidR="000D4E1D" w:rsidRPr="002D51E0">
        <w:rPr>
          <w:sz w:val="28"/>
          <w:szCs w:val="28"/>
        </w:rPr>
        <w:t xml:space="preserve">ключение указателей поворотов, технику трогания с места, </w:t>
      </w:r>
      <w:r w:rsidR="00350142" w:rsidRPr="002D51E0">
        <w:rPr>
          <w:sz w:val="28"/>
          <w:szCs w:val="28"/>
        </w:rPr>
        <w:t xml:space="preserve">действия, необходимые для остановки автотранспортного средства. </w:t>
      </w:r>
      <w:r w:rsidR="00525669" w:rsidRPr="002D51E0">
        <w:rPr>
          <w:sz w:val="28"/>
          <w:szCs w:val="28"/>
        </w:rPr>
        <w:t>Учащимся демонстрируют основные приемы управления автомобилем в ситуации, максимально приближенной к реальной. Здесь есть ряд упражнений, которые помогают научится обязательным действиям – въезд и выезд со стоянки, движение по прямой, повороты налево и направо, обгон, встречный разъезд, перестроение из ряда в ряд, спуск и подъем, движение на путепроводах, мостах, в туннелях, через железнодорожные переезды, сложные случаи (пробки, заторы, аварии), движение в интенсивном потоке, проезд регулируемых и нерегулируемых перекрестков.</w:t>
      </w:r>
    </w:p>
    <w:p w:rsidR="00525669" w:rsidRPr="002D51E0" w:rsidRDefault="00525669" w:rsidP="002D51E0">
      <w:pPr>
        <w:spacing w:line="360" w:lineRule="auto"/>
        <w:ind w:firstLine="709"/>
        <w:jc w:val="both"/>
        <w:rPr>
          <w:sz w:val="28"/>
          <w:szCs w:val="28"/>
        </w:rPr>
      </w:pPr>
      <w:r w:rsidRPr="002D51E0">
        <w:rPr>
          <w:sz w:val="28"/>
          <w:szCs w:val="28"/>
        </w:rPr>
        <w:t>Здесь даются также упражнения, которые позволяют учащимся понимать, как действовать в чрезвычайной ситуации. Это может быть неожиданное появление пешехода на дороге перед автомобилем, внезапная остановка впереди едущего транспорта</w:t>
      </w:r>
      <w:r w:rsidR="00F94353" w:rsidRPr="002D51E0">
        <w:rPr>
          <w:sz w:val="28"/>
          <w:szCs w:val="28"/>
        </w:rPr>
        <w:t xml:space="preserve">, принятие решений при нарушении преимущественного права проезда перекрестка другим автомобилем, при возможном столкновении с другим транспортным средством, выезжающим из бокового проезда, при возможно столкновении с транспортным средством, </w:t>
      </w:r>
      <w:r w:rsidR="00D5638B" w:rsidRPr="002D51E0">
        <w:rPr>
          <w:sz w:val="28"/>
          <w:szCs w:val="28"/>
        </w:rPr>
        <w:t>неправильно выполняющим такие маневры, как обгон, встречный разъезд, поворот, разворот и в других ситуациях.</w:t>
      </w:r>
    </w:p>
    <w:p w:rsidR="00D5638B" w:rsidRPr="002D51E0" w:rsidRDefault="00327526" w:rsidP="002D51E0">
      <w:pPr>
        <w:spacing w:line="360" w:lineRule="auto"/>
        <w:ind w:firstLine="709"/>
        <w:jc w:val="both"/>
        <w:rPr>
          <w:sz w:val="28"/>
          <w:szCs w:val="28"/>
        </w:rPr>
      </w:pPr>
      <w:r w:rsidRPr="002D51E0">
        <w:rPr>
          <w:sz w:val="28"/>
          <w:szCs w:val="28"/>
        </w:rPr>
        <w:t xml:space="preserve">Когда учащиеся пройдут и закрепят эти упражнения на тренажерах, они обучаются им уже на автомобиле, но с </w:t>
      </w:r>
      <w:r w:rsidR="008B6752" w:rsidRPr="002D51E0">
        <w:rPr>
          <w:sz w:val="28"/>
          <w:szCs w:val="28"/>
        </w:rPr>
        <w:t xml:space="preserve">управляемыми </w:t>
      </w:r>
      <w:r w:rsidRPr="002D51E0">
        <w:rPr>
          <w:sz w:val="28"/>
          <w:szCs w:val="28"/>
        </w:rPr>
        <w:t>вывешенными колесами.</w:t>
      </w:r>
    </w:p>
    <w:p w:rsidR="00327526" w:rsidRPr="002D51E0" w:rsidRDefault="008B6752" w:rsidP="002D51E0">
      <w:pPr>
        <w:spacing w:line="360" w:lineRule="auto"/>
        <w:ind w:firstLine="709"/>
        <w:jc w:val="both"/>
        <w:rPr>
          <w:sz w:val="28"/>
          <w:szCs w:val="28"/>
        </w:rPr>
      </w:pPr>
      <w:r w:rsidRPr="002D51E0">
        <w:rPr>
          <w:sz w:val="28"/>
          <w:szCs w:val="28"/>
        </w:rPr>
        <w:t xml:space="preserve">На этом этапе обучения происходит закрепление навыков пользования органами управления автомобиля и контрольными приборами. </w:t>
      </w:r>
      <w:r w:rsidR="00A97A9E" w:rsidRPr="002D51E0">
        <w:rPr>
          <w:sz w:val="28"/>
          <w:szCs w:val="28"/>
        </w:rPr>
        <w:t xml:space="preserve">Учащиеся подробно изучают </w:t>
      </w:r>
      <w:r w:rsidR="000672F0" w:rsidRPr="002D51E0">
        <w:rPr>
          <w:sz w:val="28"/>
          <w:szCs w:val="28"/>
        </w:rPr>
        <w:t>пространство автомобиля. Они приучатся к рычагам и педалям. Также они изучают климатические, осветительные, контр</w:t>
      </w:r>
      <w:r w:rsidR="00A53ED1" w:rsidRPr="002D51E0">
        <w:rPr>
          <w:sz w:val="28"/>
          <w:szCs w:val="28"/>
        </w:rPr>
        <w:t>о</w:t>
      </w:r>
      <w:r w:rsidR="000672F0" w:rsidRPr="002D51E0">
        <w:rPr>
          <w:sz w:val="28"/>
          <w:szCs w:val="28"/>
        </w:rPr>
        <w:t>льные</w:t>
      </w:r>
      <w:r w:rsidR="00A53ED1" w:rsidRPr="002D51E0">
        <w:rPr>
          <w:sz w:val="28"/>
          <w:szCs w:val="28"/>
        </w:rPr>
        <w:t xml:space="preserve"> приборы, их действие, применение. Преподаватели рассказывают где подушки безопасности, как устроены ремни безопасности и как ими пользоваться. </w:t>
      </w:r>
    </w:p>
    <w:p w:rsidR="002C35C7" w:rsidRPr="002D51E0" w:rsidRDefault="00974689" w:rsidP="002D51E0">
      <w:pPr>
        <w:spacing w:line="360" w:lineRule="auto"/>
        <w:ind w:firstLine="709"/>
        <w:jc w:val="both"/>
        <w:rPr>
          <w:sz w:val="28"/>
          <w:szCs w:val="28"/>
        </w:rPr>
      </w:pPr>
      <w:r w:rsidRPr="002D51E0">
        <w:rPr>
          <w:sz w:val="28"/>
          <w:szCs w:val="28"/>
        </w:rPr>
        <w:t>Учащиеся должны привыкнуть к водительскому сидению,</w:t>
      </w:r>
      <w:r w:rsidR="00AF2938" w:rsidRPr="002D51E0">
        <w:rPr>
          <w:sz w:val="28"/>
          <w:szCs w:val="28"/>
        </w:rPr>
        <w:t xml:space="preserve"> научится его регулировать;</w:t>
      </w:r>
      <w:r w:rsidRPr="002D51E0">
        <w:rPr>
          <w:sz w:val="28"/>
          <w:szCs w:val="28"/>
        </w:rPr>
        <w:t xml:space="preserve"> </w:t>
      </w:r>
      <w:r w:rsidR="00AF2938" w:rsidRPr="002D51E0">
        <w:rPr>
          <w:sz w:val="28"/>
          <w:szCs w:val="28"/>
        </w:rPr>
        <w:t>они учат</w:t>
      </w:r>
      <w:r w:rsidRPr="002D51E0">
        <w:rPr>
          <w:sz w:val="28"/>
          <w:szCs w:val="28"/>
        </w:rPr>
        <w:t>ся пользоваться зеркалом заднего вида, постановку рук на рулевом колесе, ног на педалях и около них. В процессе обучения на автомобиле с вывешенными колесами учащиеся отрабатывают приемы руления</w:t>
      </w:r>
      <w:r w:rsidR="001E47E5" w:rsidRPr="002D51E0">
        <w:rPr>
          <w:sz w:val="28"/>
          <w:szCs w:val="28"/>
        </w:rPr>
        <w:t xml:space="preserve"> (ускоренное, силовое, рывковое). </w:t>
      </w:r>
      <w:r w:rsidR="00E821EE" w:rsidRPr="002D51E0">
        <w:rPr>
          <w:sz w:val="28"/>
          <w:szCs w:val="28"/>
        </w:rPr>
        <w:t>Прох</w:t>
      </w:r>
      <w:r w:rsidR="00AF2938" w:rsidRPr="002D51E0">
        <w:rPr>
          <w:sz w:val="28"/>
          <w:szCs w:val="28"/>
        </w:rPr>
        <w:t>одят также захват рычага переклю</w:t>
      </w:r>
      <w:r w:rsidR="00E821EE" w:rsidRPr="002D51E0">
        <w:rPr>
          <w:sz w:val="28"/>
          <w:szCs w:val="28"/>
        </w:rPr>
        <w:t xml:space="preserve">чения и рычага тормоза, пользование приборами, </w:t>
      </w:r>
      <w:r w:rsidR="00A51400" w:rsidRPr="002D51E0">
        <w:rPr>
          <w:sz w:val="28"/>
          <w:szCs w:val="28"/>
        </w:rPr>
        <w:t xml:space="preserve">указателями поворотов и зеркалами заднего вида, </w:t>
      </w:r>
      <w:r w:rsidR="00E821EE" w:rsidRPr="002D51E0">
        <w:rPr>
          <w:sz w:val="28"/>
          <w:szCs w:val="28"/>
        </w:rPr>
        <w:t>стеклоомывателем</w:t>
      </w:r>
      <w:r w:rsidR="00A51400" w:rsidRPr="002D51E0">
        <w:rPr>
          <w:sz w:val="28"/>
          <w:szCs w:val="28"/>
        </w:rPr>
        <w:t>, стеклоочистителем.</w:t>
      </w:r>
      <w:r w:rsidR="006A58FD" w:rsidRPr="002D51E0">
        <w:rPr>
          <w:sz w:val="28"/>
          <w:szCs w:val="28"/>
        </w:rPr>
        <w:t xml:space="preserve"> Главное на том этапе – освоить основные техники и приемы управления, привыкнуть к обстановке внутри автомобиля, научится пользоваться основными приборами и рычагами. Учащиеся должны знать, где какая кнопка, педаль или рычаг находится, для чего предназначены, как и в каких случаях ими пользоваться. Здесь также должен сниматься страх перед управлением автотранспортным средством (что нередко наблюдается у тех, кто еще не садился за руль).</w:t>
      </w:r>
    </w:p>
    <w:p w:rsidR="002C35C7" w:rsidRPr="002D51E0" w:rsidRDefault="00F02A21" w:rsidP="002D51E0">
      <w:pPr>
        <w:spacing w:line="360" w:lineRule="auto"/>
        <w:ind w:firstLine="709"/>
        <w:jc w:val="both"/>
        <w:rPr>
          <w:sz w:val="28"/>
          <w:szCs w:val="28"/>
        </w:rPr>
      </w:pPr>
      <w:r w:rsidRPr="002D51E0">
        <w:rPr>
          <w:sz w:val="28"/>
          <w:szCs w:val="28"/>
        </w:rPr>
        <w:t>После того, как навыки освоены, учащиеся могут начать тренироваться на автомобиле на специальной площадке (автодроме). Здесь имитируются самые частые ситуации при вождении (разворот, движение через железнодорожный переезд</w:t>
      </w:r>
      <w:r w:rsidR="00E522DE" w:rsidRPr="002D51E0">
        <w:rPr>
          <w:sz w:val="28"/>
          <w:szCs w:val="28"/>
        </w:rPr>
        <w:t xml:space="preserve"> </w:t>
      </w:r>
      <w:r w:rsidRPr="002D51E0">
        <w:rPr>
          <w:sz w:val="28"/>
          <w:szCs w:val="28"/>
        </w:rPr>
        <w:t>и другие), расставлены знаки</w:t>
      </w:r>
      <w:r w:rsidR="00DC7265" w:rsidRPr="002D51E0">
        <w:rPr>
          <w:sz w:val="28"/>
          <w:szCs w:val="28"/>
        </w:rPr>
        <w:t xml:space="preserve"> и нанесены метки.</w:t>
      </w:r>
    </w:p>
    <w:p w:rsidR="00DC7265" w:rsidRPr="002D51E0" w:rsidRDefault="00DC7265" w:rsidP="002D51E0">
      <w:pPr>
        <w:spacing w:line="360" w:lineRule="auto"/>
        <w:ind w:firstLine="709"/>
        <w:jc w:val="both"/>
        <w:rPr>
          <w:sz w:val="28"/>
          <w:szCs w:val="28"/>
        </w:rPr>
      </w:pPr>
      <w:r w:rsidRPr="002D51E0">
        <w:rPr>
          <w:sz w:val="28"/>
          <w:szCs w:val="28"/>
        </w:rPr>
        <w:t>На первом занятии обучающиеся только готовятся к выезду. Они заправляют автомобиль, проверяют укомплектованность автомобиля инструментом и принадлежностями. Также они должны осуществить проверку технического состояния автомобиля, выявить неисправности</w:t>
      </w:r>
      <w:r w:rsidR="00C97076" w:rsidRPr="002D51E0">
        <w:rPr>
          <w:sz w:val="28"/>
          <w:szCs w:val="28"/>
        </w:rPr>
        <w:t>, которые могут угрожать безопасности движения (если есть). Несложные неисправности они должны умет</w:t>
      </w:r>
      <w:r w:rsidR="00D21271" w:rsidRPr="002D51E0">
        <w:rPr>
          <w:sz w:val="28"/>
          <w:szCs w:val="28"/>
        </w:rPr>
        <w:t xml:space="preserve">ь самостоятельно устранять. Только после перечисленных действий </w:t>
      </w:r>
      <w:r w:rsidR="00474CB3" w:rsidRPr="002D51E0">
        <w:rPr>
          <w:sz w:val="28"/>
          <w:szCs w:val="28"/>
        </w:rPr>
        <w:t>позволено запустить двигатель: проверить положение рычага коробки передач и ручного тормоза установить ручк</w:t>
      </w:r>
      <w:r w:rsidR="00F57415" w:rsidRPr="002D51E0">
        <w:rPr>
          <w:sz w:val="28"/>
          <w:szCs w:val="28"/>
        </w:rPr>
        <w:t xml:space="preserve">у воздушной заслонки в положение пуска (по-необходимости), запустить двигатель. </w:t>
      </w:r>
      <w:r w:rsidR="00C67720" w:rsidRPr="002D51E0">
        <w:rPr>
          <w:sz w:val="28"/>
          <w:szCs w:val="28"/>
        </w:rPr>
        <w:t>На этом уроке обучающиеся прогревают двигатель, наблюдают за показателями контрольных приборов</w:t>
      </w:r>
      <w:r w:rsidR="008B05B4" w:rsidRPr="002D51E0">
        <w:rPr>
          <w:sz w:val="28"/>
          <w:szCs w:val="28"/>
        </w:rPr>
        <w:t>, проб</w:t>
      </w:r>
      <w:r w:rsidR="00BA5A2D" w:rsidRPr="002D51E0">
        <w:rPr>
          <w:sz w:val="28"/>
          <w:szCs w:val="28"/>
        </w:rPr>
        <w:t>уют пускать холодный двигатель. Учащиеся также пользуются подогревателями. Здесь еще раз отрабатываются меры предосторожности.</w:t>
      </w:r>
      <w:r w:rsidR="00E522DE" w:rsidRPr="002D51E0">
        <w:rPr>
          <w:sz w:val="28"/>
          <w:szCs w:val="28"/>
        </w:rPr>
        <w:t xml:space="preserve"> </w:t>
      </w:r>
      <w:r w:rsidR="00BA5A2D" w:rsidRPr="002D51E0">
        <w:rPr>
          <w:sz w:val="28"/>
          <w:szCs w:val="28"/>
        </w:rPr>
        <w:t xml:space="preserve">В этот урок </w:t>
      </w:r>
      <w:r w:rsidR="0058639B" w:rsidRPr="002D51E0">
        <w:rPr>
          <w:sz w:val="28"/>
          <w:szCs w:val="28"/>
        </w:rPr>
        <w:t>автомобиль пока не трогается с места.</w:t>
      </w:r>
    </w:p>
    <w:p w:rsidR="0058639B" w:rsidRPr="002D51E0" w:rsidRDefault="0058639B" w:rsidP="002D51E0">
      <w:pPr>
        <w:spacing w:line="360" w:lineRule="auto"/>
        <w:ind w:firstLine="709"/>
        <w:jc w:val="both"/>
        <w:rPr>
          <w:sz w:val="28"/>
          <w:szCs w:val="28"/>
        </w:rPr>
      </w:pPr>
      <w:r w:rsidRPr="002D51E0">
        <w:rPr>
          <w:sz w:val="28"/>
          <w:szCs w:val="28"/>
        </w:rPr>
        <w:t xml:space="preserve">Следующий урок по вождению – трогание с места. </w:t>
      </w:r>
      <w:r w:rsidR="0046501F" w:rsidRPr="002D51E0">
        <w:rPr>
          <w:sz w:val="28"/>
          <w:szCs w:val="28"/>
        </w:rPr>
        <w:t>Обучающийся самостоятельно заводить автомобиль (пускает двигатель, с</w:t>
      </w:r>
      <w:r w:rsidR="004C6D84" w:rsidRPr="002D51E0">
        <w:rPr>
          <w:sz w:val="28"/>
          <w:szCs w:val="28"/>
        </w:rPr>
        <w:t>ледит за приборами, управляет машиной) и трогается с места – включает сцепление и низшую передачу, однов</w:t>
      </w:r>
      <w:r w:rsidR="00047551" w:rsidRPr="002D51E0">
        <w:rPr>
          <w:sz w:val="28"/>
          <w:szCs w:val="28"/>
        </w:rPr>
        <w:t>ременно плавно нажимая на педаль управления дросселем, плавно включает сцепление, отпускает стояночный тормоз.</w:t>
      </w:r>
    </w:p>
    <w:p w:rsidR="008232CD" w:rsidRPr="002D51E0" w:rsidRDefault="00047551" w:rsidP="002D51E0">
      <w:pPr>
        <w:spacing w:line="360" w:lineRule="auto"/>
        <w:ind w:firstLine="709"/>
        <w:jc w:val="both"/>
        <w:rPr>
          <w:sz w:val="28"/>
          <w:szCs w:val="28"/>
        </w:rPr>
      </w:pPr>
      <w:r w:rsidRPr="002D51E0">
        <w:rPr>
          <w:sz w:val="28"/>
          <w:szCs w:val="28"/>
        </w:rPr>
        <w:t xml:space="preserve">После трогания с места, водитель </w:t>
      </w:r>
      <w:r w:rsidR="008F19B1" w:rsidRPr="002D51E0">
        <w:rPr>
          <w:sz w:val="28"/>
          <w:szCs w:val="28"/>
        </w:rPr>
        <w:t xml:space="preserve">выравнивает автомобиль, </w:t>
      </w:r>
      <w:r w:rsidR="00131690" w:rsidRPr="002D51E0">
        <w:rPr>
          <w:sz w:val="28"/>
          <w:szCs w:val="28"/>
        </w:rPr>
        <w:t>со</w:t>
      </w:r>
      <w:r w:rsidR="00CE7E49" w:rsidRPr="002D51E0">
        <w:rPr>
          <w:sz w:val="28"/>
          <w:szCs w:val="28"/>
        </w:rPr>
        <w:t xml:space="preserve">блюдает правила безопасности, выключает указатель поворота. </w:t>
      </w:r>
      <w:r w:rsidR="0046501F" w:rsidRPr="002D51E0">
        <w:rPr>
          <w:sz w:val="28"/>
          <w:szCs w:val="28"/>
        </w:rPr>
        <w:t xml:space="preserve">Движение происходит </w:t>
      </w:r>
      <w:r w:rsidR="003B37D0" w:rsidRPr="002D51E0">
        <w:rPr>
          <w:sz w:val="28"/>
          <w:szCs w:val="28"/>
        </w:rPr>
        <w:t xml:space="preserve">по прямой, далее – остановка. Остановка осуществляется таким образом: выключается указатель поворота, водитель приближает машину к тротуару или выезду на обочину, отпускает педаль тормоза. После этого рычаг стояночного тормоза переводится в положение </w:t>
      </w:r>
      <w:r w:rsidR="007F5987" w:rsidRPr="002D51E0">
        <w:rPr>
          <w:sz w:val="28"/>
          <w:szCs w:val="28"/>
        </w:rPr>
        <w:t>торможения, рычаг коробки передач</w:t>
      </w:r>
      <w:r w:rsidR="00E522DE" w:rsidRPr="002D51E0">
        <w:rPr>
          <w:sz w:val="28"/>
          <w:szCs w:val="28"/>
        </w:rPr>
        <w:t xml:space="preserve"> </w:t>
      </w:r>
      <w:r w:rsidR="007F5987" w:rsidRPr="002D51E0">
        <w:rPr>
          <w:sz w:val="28"/>
          <w:szCs w:val="28"/>
        </w:rPr>
        <w:t>- в нейтральное положение; выключается указатель поворота, отпускается педаль сцепления и тормоз, останавливается двигатель.</w:t>
      </w:r>
    </w:p>
    <w:p w:rsidR="0046501F" w:rsidRPr="002D51E0" w:rsidRDefault="007F5987" w:rsidP="002D51E0">
      <w:pPr>
        <w:spacing w:line="360" w:lineRule="auto"/>
        <w:ind w:firstLine="709"/>
        <w:jc w:val="both"/>
        <w:rPr>
          <w:sz w:val="28"/>
          <w:szCs w:val="28"/>
        </w:rPr>
      </w:pPr>
      <w:r w:rsidRPr="002D51E0">
        <w:rPr>
          <w:sz w:val="28"/>
          <w:szCs w:val="28"/>
        </w:rPr>
        <w:t>С учащимся отрабатывают приемы действий в аварийных ситуациях при трогании</w:t>
      </w:r>
      <w:r w:rsidR="008232CD" w:rsidRPr="002D51E0">
        <w:rPr>
          <w:sz w:val="28"/>
          <w:szCs w:val="28"/>
        </w:rPr>
        <w:t xml:space="preserve"> с места</w:t>
      </w:r>
      <w:r w:rsidRPr="002D51E0">
        <w:rPr>
          <w:sz w:val="28"/>
          <w:szCs w:val="28"/>
        </w:rPr>
        <w:t xml:space="preserve"> и остановке </w:t>
      </w:r>
      <w:r w:rsidR="008232CD" w:rsidRPr="002D51E0">
        <w:rPr>
          <w:sz w:val="28"/>
          <w:szCs w:val="28"/>
        </w:rPr>
        <w:t>автомобиля. Все возможные решения, предотвращающие дорожно-транспортные происшест</w:t>
      </w:r>
      <w:r w:rsidR="005F411D" w:rsidRPr="002D51E0">
        <w:rPr>
          <w:sz w:val="28"/>
          <w:szCs w:val="28"/>
        </w:rPr>
        <w:t>вия, отрабатываются на практике с инструктором.</w:t>
      </w:r>
      <w:r w:rsidR="00F03958" w:rsidRPr="002D51E0">
        <w:rPr>
          <w:sz w:val="28"/>
          <w:szCs w:val="28"/>
        </w:rPr>
        <w:t xml:space="preserve"> Для второго занятия на автодроме достаточно.</w:t>
      </w:r>
    </w:p>
    <w:p w:rsidR="00F03958" w:rsidRPr="002D51E0" w:rsidRDefault="006E02E8" w:rsidP="002D51E0">
      <w:pPr>
        <w:spacing w:line="360" w:lineRule="auto"/>
        <w:ind w:firstLine="709"/>
        <w:jc w:val="both"/>
        <w:rPr>
          <w:sz w:val="28"/>
          <w:szCs w:val="28"/>
        </w:rPr>
      </w:pPr>
      <w:r w:rsidRPr="002D51E0">
        <w:rPr>
          <w:sz w:val="28"/>
          <w:szCs w:val="28"/>
        </w:rPr>
        <w:t>Следующий уровень вождения – движение по прямой, но с дополнительными усложнениями. Так, при движении по прямой предполагается переключение передач в восходящем порядке.</w:t>
      </w:r>
      <w:r w:rsidR="000458BE" w:rsidRPr="002D51E0">
        <w:rPr>
          <w:sz w:val="28"/>
          <w:szCs w:val="28"/>
        </w:rPr>
        <w:t xml:space="preserve"> Отрабатывается практика плавного торможения. Учащийся также практикуется трогаться с места, в реальности пробует интенсивно разгоняться на коротких дистанциях</w:t>
      </w:r>
      <w:r w:rsidR="00247126" w:rsidRPr="002D51E0">
        <w:rPr>
          <w:sz w:val="28"/>
          <w:szCs w:val="28"/>
        </w:rPr>
        <w:t xml:space="preserve">, последовательный переход на высшие передачи с выдержкой рычага в нейтральном положении или с двойным выключением сцепления. Далее следует движения по прямой, и водитель должен выровнять автомобиль. </w:t>
      </w:r>
      <w:r w:rsidR="00AD74EB" w:rsidRPr="002D51E0">
        <w:rPr>
          <w:sz w:val="28"/>
          <w:szCs w:val="28"/>
        </w:rPr>
        <w:t>С соблюдением требований безопасности, автомобиль останавливается.</w:t>
      </w:r>
    </w:p>
    <w:p w:rsidR="00AC1F9A" w:rsidRPr="002D51E0" w:rsidRDefault="00AD74EB" w:rsidP="002D51E0">
      <w:pPr>
        <w:spacing w:line="360" w:lineRule="auto"/>
        <w:ind w:firstLine="709"/>
        <w:jc w:val="both"/>
        <w:rPr>
          <w:sz w:val="28"/>
          <w:szCs w:val="28"/>
        </w:rPr>
      </w:pPr>
      <w:r w:rsidRPr="002D51E0">
        <w:rPr>
          <w:sz w:val="28"/>
          <w:szCs w:val="28"/>
        </w:rPr>
        <w:t>Упражнение для разви</w:t>
      </w:r>
      <w:r w:rsidR="007802A8" w:rsidRPr="002D51E0">
        <w:rPr>
          <w:sz w:val="28"/>
          <w:szCs w:val="28"/>
        </w:rPr>
        <w:t>тия навыков переключения передач в нисходящем порядке и движение по прямой повторяются неоднократно. Здесь также закрепляются навыки плавного торможения</w:t>
      </w:r>
      <w:r w:rsidR="001B62F3" w:rsidRPr="002D51E0">
        <w:rPr>
          <w:sz w:val="28"/>
          <w:szCs w:val="28"/>
        </w:rPr>
        <w:t xml:space="preserve">. С инструктором проговариваются и закрепляются знания по поведению за рулем в случае чрезвычайных (аварийных) ситуаций </w:t>
      </w:r>
      <w:r w:rsidR="004B4872" w:rsidRPr="002D51E0">
        <w:rPr>
          <w:sz w:val="28"/>
          <w:szCs w:val="28"/>
        </w:rPr>
        <w:t>при прямолинейном движении, перечисляются и отрабатываются возможные решения.</w:t>
      </w:r>
    </w:p>
    <w:p w:rsidR="004B4872" w:rsidRPr="002D51E0" w:rsidRDefault="004B4872" w:rsidP="002D51E0">
      <w:pPr>
        <w:spacing w:line="360" w:lineRule="auto"/>
        <w:ind w:firstLine="709"/>
        <w:jc w:val="both"/>
        <w:rPr>
          <w:sz w:val="28"/>
          <w:szCs w:val="28"/>
        </w:rPr>
      </w:pPr>
      <w:r w:rsidRPr="002D51E0">
        <w:rPr>
          <w:sz w:val="28"/>
          <w:szCs w:val="28"/>
        </w:rPr>
        <w:t xml:space="preserve">Следующее практическое занятие </w:t>
      </w:r>
      <w:r w:rsidR="00E75ADC" w:rsidRPr="002D51E0">
        <w:rPr>
          <w:sz w:val="28"/>
          <w:szCs w:val="28"/>
        </w:rPr>
        <w:t xml:space="preserve">посвящено движению по прямой, но с изменением скорости движения. </w:t>
      </w:r>
      <w:r w:rsidR="001E522C" w:rsidRPr="002D51E0">
        <w:rPr>
          <w:sz w:val="28"/>
          <w:szCs w:val="28"/>
        </w:rPr>
        <w:t>Водитель трогается с места, интенсивно разгоняется на короткой дистанции, переходит на высшую передачу, движется по прямой, попеременно то ув</w:t>
      </w:r>
      <w:r w:rsidR="00E046EA" w:rsidRPr="002D51E0">
        <w:rPr>
          <w:sz w:val="28"/>
          <w:szCs w:val="28"/>
        </w:rPr>
        <w:t>еличивая, то уменьшая скорость с помощью педали управления дросселем. После этого учащийся пробует переключать передачи в нисходящем порядке: снижает скорость при помощи педали управления дросселем</w:t>
      </w:r>
      <w:r w:rsidR="0088798E" w:rsidRPr="002D51E0">
        <w:rPr>
          <w:sz w:val="28"/>
          <w:szCs w:val="28"/>
        </w:rPr>
        <w:t xml:space="preserve">, если необходимо – притормаживает, выключает сцепление, переводит рычаг коробки передач в </w:t>
      </w:r>
      <w:r w:rsidR="00CF7E56" w:rsidRPr="002D51E0">
        <w:rPr>
          <w:sz w:val="28"/>
          <w:szCs w:val="28"/>
        </w:rPr>
        <w:t>нейтральное положение, кратковременно отпускает педаль сцепления с одновременным нажатием педали управления дросселем для увеличения оборотов вала двигателя («перегазовка») с учетом скорости, нагрузки и состояния дороги, выключает сцепление и включает низшую передачу. После этих манипуляций, водитель отпускает педаль сцепления с одновременным нажатием педали дросселя, переходит на высшую передачу, останавливает автомобиль и глу</w:t>
      </w:r>
      <w:r w:rsidR="007959CA" w:rsidRPr="002D51E0">
        <w:rPr>
          <w:sz w:val="28"/>
          <w:szCs w:val="28"/>
        </w:rPr>
        <w:t>шит двигатель.</w:t>
      </w:r>
    </w:p>
    <w:p w:rsidR="007959CA" w:rsidRPr="002D51E0" w:rsidRDefault="007959CA" w:rsidP="002D51E0">
      <w:pPr>
        <w:spacing w:line="360" w:lineRule="auto"/>
        <w:ind w:firstLine="709"/>
        <w:jc w:val="both"/>
        <w:rPr>
          <w:sz w:val="28"/>
          <w:szCs w:val="28"/>
        </w:rPr>
      </w:pPr>
      <w:r w:rsidRPr="002D51E0">
        <w:rPr>
          <w:sz w:val="28"/>
          <w:szCs w:val="28"/>
        </w:rPr>
        <w:t>На уроке отрабатываются приемы и навыки перехода и быстрого перехода с высшей передачи на низшую.</w:t>
      </w:r>
    </w:p>
    <w:p w:rsidR="007959CA" w:rsidRPr="002D51E0" w:rsidRDefault="008831DF" w:rsidP="002D51E0">
      <w:pPr>
        <w:spacing w:line="360" w:lineRule="auto"/>
        <w:ind w:firstLine="709"/>
        <w:jc w:val="both"/>
        <w:rPr>
          <w:sz w:val="28"/>
          <w:szCs w:val="28"/>
        </w:rPr>
      </w:pPr>
      <w:r w:rsidRPr="002D51E0">
        <w:rPr>
          <w:sz w:val="28"/>
          <w:szCs w:val="28"/>
        </w:rPr>
        <w:t>Следующее занятие целиком отдано отработке приемов торможения в разных ситуациях. Отрабатываются действия при заносе автотранспорта, сносе. Приемы торможения отрабатываются с выключением и без выключения сцепления, обсуждаются ситуации применения того или иного приема.</w:t>
      </w:r>
    </w:p>
    <w:p w:rsidR="008831DF" w:rsidRPr="002D51E0" w:rsidRDefault="00681EDD" w:rsidP="002D51E0">
      <w:pPr>
        <w:spacing w:line="360" w:lineRule="auto"/>
        <w:ind w:firstLine="709"/>
        <w:jc w:val="both"/>
        <w:rPr>
          <w:sz w:val="28"/>
          <w:szCs w:val="28"/>
        </w:rPr>
      </w:pPr>
      <w:r w:rsidRPr="002D51E0">
        <w:rPr>
          <w:sz w:val="28"/>
          <w:szCs w:val="28"/>
        </w:rPr>
        <w:t xml:space="preserve">Учащийся должен освоить разные виды торможения: двигателем, коробкой передач, рабочим тормозом. </w:t>
      </w:r>
      <w:r w:rsidR="004275E6" w:rsidRPr="002D51E0">
        <w:rPr>
          <w:sz w:val="28"/>
          <w:szCs w:val="28"/>
        </w:rPr>
        <w:t>Отрабатываются случаи и ситуации торможения тормозом методом плавным, импульсивным или в экстренном порядке. Практически отрабатываются действия при заносе, рассказывается о предупр</w:t>
      </w:r>
      <w:r w:rsidR="00700BB9" w:rsidRPr="002D51E0">
        <w:rPr>
          <w:sz w:val="28"/>
          <w:szCs w:val="28"/>
        </w:rPr>
        <w:t>едительных мерах и способах выхода из заноса. При сносе также проговариваются предупредительные меры, а также исключение сноса. На отработку приемов торможения, действий при сносе или заносе должно быть отведено не менее двух часов обучения.</w:t>
      </w:r>
    </w:p>
    <w:p w:rsidR="00291070" w:rsidRPr="002D51E0" w:rsidRDefault="00291070" w:rsidP="002D51E0">
      <w:pPr>
        <w:spacing w:line="360" w:lineRule="auto"/>
        <w:ind w:firstLine="709"/>
        <w:jc w:val="both"/>
        <w:rPr>
          <w:sz w:val="28"/>
          <w:szCs w:val="28"/>
        </w:rPr>
      </w:pPr>
      <w:r w:rsidRPr="002D51E0">
        <w:rPr>
          <w:sz w:val="28"/>
          <w:szCs w:val="28"/>
        </w:rPr>
        <w:t>После того, как учащийся почувствует себя уверенно за рулем, изучит и отработает приемы торможения, действий при чрезвычайных ситуациях, сможет уверенно двигаться по прямой, с ним отрабатывается вождение на различных передачах.</w:t>
      </w:r>
    </w:p>
    <w:p w:rsidR="00523A40" w:rsidRPr="002D51E0" w:rsidRDefault="00E17CA6" w:rsidP="002D51E0">
      <w:pPr>
        <w:spacing w:line="360" w:lineRule="auto"/>
        <w:ind w:firstLine="709"/>
        <w:jc w:val="both"/>
        <w:rPr>
          <w:sz w:val="28"/>
          <w:szCs w:val="28"/>
        </w:rPr>
      </w:pPr>
      <w:r w:rsidRPr="002D51E0">
        <w:rPr>
          <w:sz w:val="28"/>
          <w:szCs w:val="28"/>
        </w:rPr>
        <w:t xml:space="preserve">На этом этапе закрепляются и совершенствуются навыки вождения с переключением передач, экстренного и плавного торможения с соблюдением требований безопасности </w:t>
      </w:r>
      <w:r w:rsidR="00300B7B" w:rsidRPr="002D51E0">
        <w:rPr>
          <w:sz w:val="28"/>
          <w:szCs w:val="28"/>
        </w:rPr>
        <w:t xml:space="preserve">Закрепляются навыки вождения, в том числе еще раз отрабатываются </w:t>
      </w:r>
      <w:r w:rsidR="00EC5D11" w:rsidRPr="002D51E0">
        <w:rPr>
          <w:sz w:val="28"/>
          <w:szCs w:val="28"/>
        </w:rPr>
        <w:t>действия, предупреждающие аварийные ситуации.</w:t>
      </w:r>
    </w:p>
    <w:p w:rsidR="00EC5D11" w:rsidRPr="002D51E0" w:rsidRDefault="0088686D" w:rsidP="002D51E0">
      <w:pPr>
        <w:spacing w:line="360" w:lineRule="auto"/>
        <w:ind w:firstLine="709"/>
        <w:jc w:val="both"/>
        <w:rPr>
          <w:sz w:val="28"/>
          <w:szCs w:val="28"/>
        </w:rPr>
      </w:pPr>
      <w:r w:rsidRPr="002D51E0">
        <w:rPr>
          <w:sz w:val="28"/>
          <w:szCs w:val="28"/>
        </w:rPr>
        <w:t>Следующие уроки – обучение поворотам, движению задним ходом, разворотам.</w:t>
      </w:r>
    </w:p>
    <w:p w:rsidR="0088686D" w:rsidRPr="002D51E0" w:rsidRDefault="00F66747" w:rsidP="002D51E0">
      <w:pPr>
        <w:spacing w:line="360" w:lineRule="auto"/>
        <w:ind w:firstLine="709"/>
        <w:jc w:val="both"/>
        <w:rPr>
          <w:sz w:val="28"/>
          <w:szCs w:val="28"/>
        </w:rPr>
      </w:pPr>
      <w:r w:rsidRPr="002D51E0">
        <w:rPr>
          <w:sz w:val="28"/>
          <w:szCs w:val="28"/>
        </w:rPr>
        <w:t xml:space="preserve">При отработке поворота, обучающийся </w:t>
      </w:r>
      <w:r w:rsidR="00253EC9" w:rsidRPr="002D51E0">
        <w:rPr>
          <w:sz w:val="28"/>
          <w:szCs w:val="28"/>
        </w:rPr>
        <w:t>трогается</w:t>
      </w:r>
      <w:r w:rsidRPr="002D51E0">
        <w:rPr>
          <w:sz w:val="28"/>
          <w:szCs w:val="28"/>
        </w:rPr>
        <w:t xml:space="preserve"> с места, </w:t>
      </w:r>
      <w:r w:rsidR="00253EC9" w:rsidRPr="002D51E0">
        <w:rPr>
          <w:sz w:val="28"/>
          <w:szCs w:val="28"/>
        </w:rPr>
        <w:t xml:space="preserve">переключает передачи в восходящем порядке, включает указатель поворота, переходит на пониженную скорость, поворачивает и продолжает движение (по прямой). То же самое повторяется, но уже в обратную сторону. Учащийся продолжает движение, </w:t>
      </w:r>
      <w:r w:rsidR="009D2A86" w:rsidRPr="002D51E0">
        <w:rPr>
          <w:sz w:val="28"/>
          <w:szCs w:val="28"/>
        </w:rPr>
        <w:t>движется по кругу в правую</w:t>
      </w:r>
      <w:r w:rsidR="00E522DE" w:rsidRPr="002D51E0">
        <w:rPr>
          <w:sz w:val="28"/>
          <w:szCs w:val="28"/>
        </w:rPr>
        <w:t xml:space="preserve"> </w:t>
      </w:r>
      <w:r w:rsidR="009D2A86" w:rsidRPr="002D51E0">
        <w:rPr>
          <w:sz w:val="28"/>
          <w:szCs w:val="28"/>
        </w:rPr>
        <w:t>левую стороны.</w:t>
      </w:r>
    </w:p>
    <w:p w:rsidR="009D2A86" w:rsidRPr="002D51E0" w:rsidRDefault="009D2A86" w:rsidP="002D51E0">
      <w:pPr>
        <w:spacing w:line="360" w:lineRule="auto"/>
        <w:ind w:firstLine="709"/>
        <w:jc w:val="both"/>
        <w:rPr>
          <w:sz w:val="28"/>
          <w:szCs w:val="28"/>
        </w:rPr>
      </w:pPr>
      <w:r w:rsidRPr="002D51E0">
        <w:rPr>
          <w:sz w:val="28"/>
          <w:szCs w:val="28"/>
        </w:rPr>
        <w:t>Учащийся двигается по прямой, поворачивает налево и нап</w:t>
      </w:r>
      <w:r w:rsidR="00EE5F23" w:rsidRPr="002D51E0">
        <w:rPr>
          <w:sz w:val="28"/>
          <w:szCs w:val="28"/>
        </w:rPr>
        <w:t>раво с применением сигнализации, поворачивает налево и направо около препятствия с расчетом на прохождение заднего колеса без контакта с препятствием (то есть учится объезжать «фишки»).</w:t>
      </w:r>
    </w:p>
    <w:p w:rsidR="00EE5F23" w:rsidRPr="002D51E0" w:rsidRDefault="00DC2497" w:rsidP="002D51E0">
      <w:pPr>
        <w:spacing w:line="360" w:lineRule="auto"/>
        <w:ind w:firstLine="709"/>
        <w:jc w:val="both"/>
        <w:rPr>
          <w:sz w:val="28"/>
          <w:szCs w:val="28"/>
        </w:rPr>
      </w:pPr>
      <w:r w:rsidRPr="002D51E0">
        <w:rPr>
          <w:sz w:val="28"/>
          <w:szCs w:val="28"/>
        </w:rPr>
        <w:t>Обучающийся после этого двигается с поворотами направо и налево между препятствиями. Инструктор обращает внимание на поведения и действия в ав</w:t>
      </w:r>
      <w:r w:rsidR="00D71E7D" w:rsidRPr="002D51E0">
        <w:rPr>
          <w:sz w:val="28"/>
          <w:szCs w:val="28"/>
        </w:rPr>
        <w:t>арийных ситуациях при поворотах, проговаривает все возможные и верные решения в той или иной обстановке.</w:t>
      </w:r>
    </w:p>
    <w:p w:rsidR="00D71E7D" w:rsidRPr="002D51E0" w:rsidRDefault="00FB2948" w:rsidP="002D51E0">
      <w:pPr>
        <w:spacing w:line="360" w:lineRule="auto"/>
        <w:ind w:firstLine="709"/>
        <w:jc w:val="both"/>
        <w:rPr>
          <w:sz w:val="28"/>
          <w:szCs w:val="28"/>
        </w:rPr>
      </w:pPr>
      <w:r w:rsidRPr="002D51E0">
        <w:rPr>
          <w:sz w:val="28"/>
          <w:szCs w:val="28"/>
        </w:rPr>
        <w:t xml:space="preserve">Движение задом начинается с трогания с места вперед, автомобиль двигается по прямой с переключением передач </w:t>
      </w:r>
      <w:r w:rsidR="001E1644" w:rsidRPr="002D51E0">
        <w:rPr>
          <w:sz w:val="28"/>
          <w:szCs w:val="28"/>
        </w:rPr>
        <w:t xml:space="preserve">в восходящем и нисходящем порядках, после того останавливается. Водитель после остановки должен проверить ситуацию </w:t>
      </w:r>
      <w:r w:rsidR="00572F19" w:rsidRPr="002D51E0">
        <w:rPr>
          <w:sz w:val="28"/>
          <w:szCs w:val="28"/>
        </w:rPr>
        <w:t>на дороге позади автомобиля, и строго после того, как он убедится в том, то она свободна, что движение задним ходом не создаст аварийной ситуации, он включает передачу заднего хода.</w:t>
      </w:r>
    </w:p>
    <w:p w:rsidR="00E17CA6" w:rsidRPr="002D51E0" w:rsidRDefault="00AA1F81" w:rsidP="002D51E0">
      <w:pPr>
        <w:spacing w:line="360" w:lineRule="auto"/>
        <w:ind w:firstLine="709"/>
        <w:jc w:val="both"/>
        <w:rPr>
          <w:sz w:val="28"/>
          <w:szCs w:val="28"/>
        </w:rPr>
      </w:pPr>
      <w:r w:rsidRPr="002D51E0">
        <w:rPr>
          <w:sz w:val="28"/>
          <w:szCs w:val="28"/>
        </w:rPr>
        <w:t xml:space="preserve">Соблюдая все нормы безопасности, учащийся начинает движения задним ходом по прямой. При движении задним ходом, </w:t>
      </w:r>
      <w:r w:rsidR="00DC25C4" w:rsidRPr="002D51E0">
        <w:rPr>
          <w:sz w:val="28"/>
          <w:szCs w:val="28"/>
        </w:rPr>
        <w:t xml:space="preserve">водитель должен наблюдать за обстановкой через зеркала, заднее окно, боковое окно. </w:t>
      </w:r>
      <w:r w:rsidR="0005499A" w:rsidRPr="002D51E0">
        <w:rPr>
          <w:sz w:val="28"/>
          <w:szCs w:val="28"/>
        </w:rPr>
        <w:t xml:space="preserve">Продолжается движение задним ходом по прямой, совершаются повороты направо, налево с применением установленной сигнализации. Когда обучающийся освоил указанные действия, </w:t>
      </w:r>
      <w:r w:rsidR="00D813D6" w:rsidRPr="002D51E0">
        <w:rPr>
          <w:sz w:val="28"/>
          <w:szCs w:val="28"/>
        </w:rPr>
        <w:t>он продолжает тренироваться навыкам вождения автомобиля задним ходом. Он должен научится двигаться задним ходом по прямой,</w:t>
      </w:r>
      <w:r w:rsidR="00B675DC" w:rsidRPr="002D51E0">
        <w:rPr>
          <w:sz w:val="28"/>
          <w:szCs w:val="28"/>
        </w:rPr>
        <w:t xml:space="preserve"> поворачивать налево и направо между препятствиями, поворачивать налево и направо около препятствий </w:t>
      </w:r>
      <w:r w:rsidR="005D411C" w:rsidRPr="002D51E0">
        <w:rPr>
          <w:sz w:val="28"/>
          <w:szCs w:val="28"/>
        </w:rPr>
        <w:t xml:space="preserve">с расчетом на прохождение переднего колеса без задевания препятствий. </w:t>
      </w:r>
      <w:r w:rsidR="0076518F" w:rsidRPr="002D51E0">
        <w:rPr>
          <w:sz w:val="28"/>
          <w:szCs w:val="28"/>
        </w:rPr>
        <w:t>Также отрабатываются навыки движения задним ходом вдоль глухой стены и остановка. Учащийся должен отъехать от стены задним ходом</w:t>
      </w:r>
      <w:r w:rsidR="00F973D0" w:rsidRPr="002D51E0">
        <w:rPr>
          <w:sz w:val="28"/>
          <w:szCs w:val="28"/>
        </w:rPr>
        <w:t>. Разумеется, при движении задним ходом моделируются возможные аварийные ситуации, и инструктор объясняет все возможные решения в том или ином случае.</w:t>
      </w:r>
    </w:p>
    <w:p w:rsidR="00F973D0" w:rsidRPr="002D51E0" w:rsidRDefault="00C25D1C" w:rsidP="002D51E0">
      <w:pPr>
        <w:spacing w:line="360" w:lineRule="auto"/>
        <w:ind w:firstLine="709"/>
        <w:jc w:val="both"/>
        <w:rPr>
          <w:sz w:val="28"/>
          <w:szCs w:val="28"/>
        </w:rPr>
      </w:pPr>
      <w:r w:rsidRPr="002D51E0">
        <w:rPr>
          <w:sz w:val="28"/>
          <w:szCs w:val="28"/>
        </w:rPr>
        <w:t>Развороты т</w:t>
      </w:r>
      <w:r w:rsidR="001031A6" w:rsidRPr="002D51E0">
        <w:rPr>
          <w:sz w:val="28"/>
          <w:szCs w:val="28"/>
        </w:rPr>
        <w:t>акже начинаются с</w:t>
      </w:r>
      <w:r w:rsidRPr="002D51E0">
        <w:rPr>
          <w:sz w:val="28"/>
          <w:szCs w:val="28"/>
        </w:rPr>
        <w:t xml:space="preserve"> </w:t>
      </w:r>
      <w:r w:rsidR="001031A6" w:rsidRPr="002D51E0">
        <w:rPr>
          <w:sz w:val="28"/>
          <w:szCs w:val="28"/>
        </w:rPr>
        <w:t xml:space="preserve">движения по прямой, которое уже не должно вызывать трудностей у обучающихся. </w:t>
      </w:r>
      <w:r w:rsidR="005D336D" w:rsidRPr="002D51E0">
        <w:rPr>
          <w:sz w:val="28"/>
          <w:szCs w:val="28"/>
        </w:rPr>
        <w:t xml:space="preserve">Движение происходит с переключением передач в восходящем и нисходящем режимах. Учащийся должен определить место, удобное для разворота. Сам разворот происходит на неограниченном участке (чтобы не было проблем или страха у учащегося, а также для </w:t>
      </w:r>
      <w:r w:rsidR="00E56F67" w:rsidRPr="002D51E0">
        <w:rPr>
          <w:sz w:val="28"/>
          <w:szCs w:val="28"/>
        </w:rPr>
        <w:t>исключения аварийных ситуаций), с применением заднего хода. При том обязательна сигнализация и торможение автомобиля в крайних положениях стояночным тормозом.</w:t>
      </w:r>
    </w:p>
    <w:p w:rsidR="00E56F67" w:rsidRPr="002D51E0" w:rsidRDefault="00764C85" w:rsidP="002D51E0">
      <w:pPr>
        <w:spacing w:line="360" w:lineRule="auto"/>
        <w:ind w:firstLine="709"/>
        <w:jc w:val="both"/>
        <w:rPr>
          <w:sz w:val="28"/>
          <w:szCs w:val="28"/>
        </w:rPr>
      </w:pPr>
      <w:r w:rsidRPr="002D51E0">
        <w:rPr>
          <w:sz w:val="28"/>
          <w:szCs w:val="28"/>
        </w:rPr>
        <w:t xml:space="preserve">После отработки разворотов, учащийся пробует развернуть автомобиль на участке ограниченной ширины с применением заднего хода и сигнализацией с остановкой </w:t>
      </w:r>
      <w:r w:rsidR="00C83D2F" w:rsidRPr="002D51E0">
        <w:rPr>
          <w:sz w:val="28"/>
          <w:szCs w:val="28"/>
        </w:rPr>
        <w:t>перед поворотом налево. Также отрабатывается навык разворота на участке ограниченной ширины с применением заднего хода при выпуклом поперечном профиле дороги и наличии придорожных канав. Обсуждаются решения и возможные действия при аварийных ситуациях на дороге при выполнении разворота.</w:t>
      </w:r>
    </w:p>
    <w:p w:rsidR="00C83D2F" w:rsidRPr="002D51E0" w:rsidRDefault="005676B5" w:rsidP="002D51E0">
      <w:pPr>
        <w:spacing w:line="360" w:lineRule="auto"/>
        <w:ind w:firstLine="709"/>
        <w:jc w:val="both"/>
        <w:rPr>
          <w:sz w:val="28"/>
          <w:szCs w:val="28"/>
        </w:rPr>
      </w:pPr>
      <w:r w:rsidRPr="002D51E0">
        <w:rPr>
          <w:sz w:val="28"/>
          <w:szCs w:val="28"/>
        </w:rPr>
        <w:t>На следующем уроке, учащийся самостоятельно преодолевает ворота</w:t>
      </w:r>
      <w:r w:rsidR="0075028C" w:rsidRPr="002D51E0">
        <w:rPr>
          <w:sz w:val="28"/>
          <w:szCs w:val="28"/>
        </w:rPr>
        <w:t xml:space="preserve">. Двигаясь по прямой с переключением передач в восходящем и нисходящем порядке, въезжает в ворота передним, а потом задним ходом. </w:t>
      </w:r>
      <w:r w:rsidR="0005261A" w:rsidRPr="002D51E0">
        <w:rPr>
          <w:sz w:val="28"/>
          <w:szCs w:val="28"/>
        </w:rPr>
        <w:t xml:space="preserve">На практике осваиваются приемы въезда в ворота из положения прямо против ворот, </w:t>
      </w:r>
      <w:r w:rsidR="007C0625" w:rsidRPr="002D51E0">
        <w:rPr>
          <w:sz w:val="28"/>
          <w:szCs w:val="28"/>
        </w:rPr>
        <w:t xml:space="preserve">на противоположной стороне улицы. Те же действия осуществляются при отработке приемов выезда из ворот: движение по прямой, выезд з положения прямо против ворот. </w:t>
      </w:r>
      <w:r w:rsidR="00DD2F80" w:rsidRPr="002D51E0">
        <w:rPr>
          <w:sz w:val="28"/>
          <w:szCs w:val="28"/>
        </w:rPr>
        <w:t>Также осуществляется выезд из ворот с поворотом налево, направо. При выезде из ворот обязательная остановка.</w:t>
      </w:r>
      <w:r w:rsidR="0034251A" w:rsidRPr="002D51E0">
        <w:rPr>
          <w:sz w:val="28"/>
          <w:szCs w:val="28"/>
        </w:rPr>
        <w:t xml:space="preserve"> Отрабатываются действия выезда из </w:t>
      </w:r>
      <w:r w:rsidR="004E27E7" w:rsidRPr="002D51E0">
        <w:rPr>
          <w:sz w:val="28"/>
          <w:szCs w:val="28"/>
        </w:rPr>
        <w:t>ворот задним ходом, с соблюдением</w:t>
      </w:r>
      <w:r w:rsidR="00EC4CD9" w:rsidRPr="002D51E0">
        <w:rPr>
          <w:sz w:val="28"/>
          <w:szCs w:val="28"/>
        </w:rPr>
        <w:t xml:space="preserve"> </w:t>
      </w:r>
      <w:r w:rsidR="00705283" w:rsidRPr="002D51E0">
        <w:rPr>
          <w:sz w:val="28"/>
          <w:szCs w:val="28"/>
        </w:rPr>
        <w:t xml:space="preserve">мер предосторожности и </w:t>
      </w:r>
      <w:r w:rsidR="00EC4CD9" w:rsidRPr="002D51E0">
        <w:rPr>
          <w:sz w:val="28"/>
          <w:szCs w:val="28"/>
        </w:rPr>
        <w:t xml:space="preserve">всех </w:t>
      </w:r>
      <w:r w:rsidR="00E750BE" w:rsidRPr="002D51E0">
        <w:rPr>
          <w:sz w:val="28"/>
          <w:szCs w:val="28"/>
        </w:rPr>
        <w:t xml:space="preserve">необходимых </w:t>
      </w:r>
      <w:r w:rsidR="00EC4CD9" w:rsidRPr="002D51E0">
        <w:rPr>
          <w:sz w:val="28"/>
          <w:szCs w:val="28"/>
        </w:rPr>
        <w:t>правил безопасности.</w:t>
      </w:r>
      <w:r w:rsidR="00DB1794" w:rsidRPr="002D51E0">
        <w:rPr>
          <w:sz w:val="28"/>
          <w:szCs w:val="28"/>
        </w:rPr>
        <w:t xml:space="preserve"> Разбираются возможные аварийные сит</w:t>
      </w:r>
      <w:r w:rsidR="009125BA" w:rsidRPr="002D51E0">
        <w:rPr>
          <w:sz w:val="28"/>
          <w:szCs w:val="28"/>
        </w:rPr>
        <w:t>уации при въезде и выезде из ворот различными способами.</w:t>
      </w:r>
    </w:p>
    <w:p w:rsidR="009125BA" w:rsidRPr="002D51E0" w:rsidRDefault="0045672B" w:rsidP="002D51E0">
      <w:pPr>
        <w:spacing w:line="360" w:lineRule="auto"/>
        <w:ind w:firstLine="709"/>
        <w:jc w:val="both"/>
        <w:rPr>
          <w:sz w:val="28"/>
          <w:szCs w:val="28"/>
        </w:rPr>
      </w:pPr>
      <w:r w:rsidRPr="002D51E0">
        <w:rPr>
          <w:sz w:val="28"/>
          <w:szCs w:val="28"/>
        </w:rPr>
        <w:t>На уроке остановки автомобиля в заданном месте ученик движется по прямой, переключая передачи в восходящем и нисходящем режимах. Далее он может остановится у тротуара</w:t>
      </w:r>
      <w:r w:rsidR="00ED2D7E" w:rsidRPr="002D51E0">
        <w:rPr>
          <w:sz w:val="28"/>
          <w:szCs w:val="28"/>
        </w:rPr>
        <w:t>, линии «стоп», дверью кабины напротив выбранного ориентира (инструктором), передними колесами на коле</w:t>
      </w:r>
      <w:r w:rsidR="00D13983" w:rsidRPr="002D51E0">
        <w:rPr>
          <w:sz w:val="28"/>
          <w:szCs w:val="28"/>
        </w:rPr>
        <w:t>е из двух досок. Пр</w:t>
      </w:r>
      <w:r w:rsidR="00A949ED" w:rsidRPr="002D51E0">
        <w:rPr>
          <w:sz w:val="28"/>
          <w:szCs w:val="28"/>
        </w:rPr>
        <w:t xml:space="preserve">обует </w:t>
      </w:r>
      <w:r w:rsidR="00924692" w:rsidRPr="002D51E0">
        <w:rPr>
          <w:sz w:val="28"/>
          <w:szCs w:val="28"/>
        </w:rPr>
        <w:t>остановится задним ходом у троту</w:t>
      </w:r>
      <w:r w:rsidR="00A949ED" w:rsidRPr="002D51E0">
        <w:rPr>
          <w:sz w:val="28"/>
          <w:szCs w:val="28"/>
        </w:rPr>
        <w:t>ара, на краю канавы</w:t>
      </w:r>
      <w:r w:rsidR="002B6BD8" w:rsidRPr="002D51E0">
        <w:rPr>
          <w:sz w:val="28"/>
          <w:szCs w:val="28"/>
        </w:rPr>
        <w:t xml:space="preserve">, останавливать </w:t>
      </w:r>
      <w:r w:rsidR="003F5D85" w:rsidRPr="002D51E0">
        <w:rPr>
          <w:sz w:val="28"/>
          <w:szCs w:val="28"/>
        </w:rPr>
        <w:t>автомобиль с маневрированием</w:t>
      </w:r>
      <w:r w:rsidR="002062E9" w:rsidRPr="002D51E0">
        <w:rPr>
          <w:sz w:val="28"/>
          <w:szCs w:val="28"/>
        </w:rPr>
        <w:t>: у тротуара с двумя стоящими автомобилями под углом 45</w:t>
      </w:r>
      <w:r w:rsidR="002062E9" w:rsidRPr="002D51E0">
        <w:rPr>
          <w:sz w:val="28"/>
          <w:szCs w:val="28"/>
          <w:vertAlign w:val="superscript"/>
        </w:rPr>
        <w:t>О</w:t>
      </w:r>
      <w:r w:rsidR="002062E9" w:rsidRPr="002D51E0">
        <w:rPr>
          <w:sz w:val="28"/>
          <w:szCs w:val="28"/>
        </w:rPr>
        <w:t>, у тротуара между двумя стоящими автомобилями под углом 90</w:t>
      </w:r>
      <w:r w:rsidR="002062E9" w:rsidRPr="002D51E0">
        <w:rPr>
          <w:sz w:val="28"/>
          <w:szCs w:val="28"/>
          <w:vertAlign w:val="superscript"/>
        </w:rPr>
        <w:t>О</w:t>
      </w:r>
      <w:r w:rsidR="002062E9" w:rsidRPr="002D51E0">
        <w:rPr>
          <w:sz w:val="28"/>
          <w:szCs w:val="28"/>
        </w:rPr>
        <w:t>,</w:t>
      </w:r>
      <w:r w:rsidR="00BB3165" w:rsidRPr="002D51E0">
        <w:rPr>
          <w:sz w:val="28"/>
          <w:szCs w:val="28"/>
        </w:rPr>
        <w:t xml:space="preserve"> вдоль тротуара между двумя стоящими автомобилями.</w:t>
      </w:r>
    </w:p>
    <w:p w:rsidR="00BB3165" w:rsidRPr="002D51E0" w:rsidRDefault="00BB3165" w:rsidP="002D51E0">
      <w:pPr>
        <w:spacing w:line="360" w:lineRule="auto"/>
        <w:ind w:firstLine="709"/>
        <w:jc w:val="both"/>
        <w:rPr>
          <w:sz w:val="28"/>
          <w:szCs w:val="28"/>
        </w:rPr>
      </w:pPr>
      <w:r w:rsidRPr="002D51E0">
        <w:rPr>
          <w:sz w:val="28"/>
          <w:szCs w:val="28"/>
        </w:rPr>
        <w:t xml:space="preserve">Учащийся осваивает установку автомобиля на место стоянки, учиться въезжать в гараж передним и задним ходом, выезжать разными способами. </w:t>
      </w:r>
      <w:r w:rsidR="00860AFA" w:rsidRPr="002D51E0">
        <w:rPr>
          <w:sz w:val="28"/>
          <w:szCs w:val="28"/>
        </w:rPr>
        <w:t xml:space="preserve">Ученик </w:t>
      </w:r>
      <w:r w:rsidR="00FA504C" w:rsidRPr="002D51E0">
        <w:rPr>
          <w:sz w:val="28"/>
          <w:szCs w:val="28"/>
        </w:rPr>
        <w:t xml:space="preserve">тренируется устанавливать автомобиль к месту разгрузочно-погрузочных работ передним и задним ходом. Разбираются аварийные ситуации при остановке автомобиля </w:t>
      </w:r>
      <w:r w:rsidR="00E40DB9" w:rsidRPr="002D51E0">
        <w:rPr>
          <w:sz w:val="28"/>
          <w:szCs w:val="28"/>
        </w:rPr>
        <w:t>в определенном месте в различных возможных условиях.</w:t>
      </w:r>
    </w:p>
    <w:p w:rsidR="00E40DB9" w:rsidRPr="002D51E0" w:rsidRDefault="00E52502" w:rsidP="002D51E0">
      <w:pPr>
        <w:spacing w:line="360" w:lineRule="auto"/>
        <w:ind w:firstLine="709"/>
        <w:jc w:val="both"/>
        <w:rPr>
          <w:sz w:val="28"/>
          <w:szCs w:val="28"/>
        </w:rPr>
      </w:pPr>
      <w:r w:rsidRPr="002D51E0">
        <w:rPr>
          <w:sz w:val="28"/>
          <w:szCs w:val="28"/>
        </w:rPr>
        <w:t xml:space="preserve">В завершении обучения вождения на автодроме, учащийся осваивает навыки </w:t>
      </w:r>
      <w:r w:rsidR="00D76C7F" w:rsidRPr="002D51E0">
        <w:rPr>
          <w:sz w:val="28"/>
          <w:szCs w:val="28"/>
        </w:rPr>
        <w:t>вождения ночью, а также в сложных дорожных условиях.</w:t>
      </w:r>
    </w:p>
    <w:p w:rsidR="00D76C7F" w:rsidRPr="002D51E0" w:rsidRDefault="008A0938" w:rsidP="002D51E0">
      <w:pPr>
        <w:spacing w:line="360" w:lineRule="auto"/>
        <w:ind w:firstLine="709"/>
        <w:jc w:val="both"/>
        <w:rPr>
          <w:sz w:val="28"/>
          <w:szCs w:val="28"/>
        </w:rPr>
      </w:pPr>
      <w:r w:rsidRPr="002D51E0">
        <w:rPr>
          <w:sz w:val="28"/>
          <w:szCs w:val="28"/>
        </w:rPr>
        <w:t xml:space="preserve">На этом этапе выполняются упражнения вождения по ограниченным проездам, в т.ч. проезд габаритного тоннеля передним и задним ходом, </w:t>
      </w:r>
      <w:r w:rsidR="00186EC5" w:rsidRPr="002D51E0">
        <w:rPr>
          <w:sz w:val="28"/>
          <w:szCs w:val="28"/>
        </w:rPr>
        <w:t xml:space="preserve">погрузка и разгрузка автомобиля на макет железнодорожной платформе, въезд в габаритный дворик, маневрирование на ограниченной площади, выезд </w:t>
      </w:r>
      <w:r w:rsidR="002715BE" w:rsidRPr="002D51E0">
        <w:rPr>
          <w:sz w:val="28"/>
          <w:szCs w:val="28"/>
        </w:rPr>
        <w:t xml:space="preserve">с дворика передним и задним ходом, движение по сложным ограниченным проездам, проезд чрез железнодорожный переезд без шлагбаума. Вождение в сложных дорожный условиях </w:t>
      </w:r>
      <w:r w:rsidR="006A450D" w:rsidRPr="002D51E0">
        <w:rPr>
          <w:sz w:val="28"/>
          <w:szCs w:val="28"/>
        </w:rPr>
        <w:t xml:space="preserve">включает управление автотранспортным средством на сложных участках грунтовых дорог, </w:t>
      </w:r>
      <w:r w:rsidR="00FD04B1" w:rsidRPr="002D51E0">
        <w:rPr>
          <w:sz w:val="28"/>
          <w:szCs w:val="28"/>
        </w:rPr>
        <w:t>по бездорожью. Ученик преодолевает дорожные препятствия, крутые подъемы и спуски, осуществляет движение по дамбе, на скользких участках дорог</w:t>
      </w:r>
      <w:r w:rsidR="00B80162" w:rsidRPr="002D51E0">
        <w:rPr>
          <w:sz w:val="28"/>
          <w:szCs w:val="28"/>
        </w:rPr>
        <w:t>. Отрабатывается вождение в сложных и аварийных ситуациях на дорогах – внезапное появление пешехода, необходимость внезапного объезда препятствий. Ученик на практике применя</w:t>
      </w:r>
      <w:r w:rsidR="00AC467C" w:rsidRPr="002D51E0">
        <w:rPr>
          <w:sz w:val="28"/>
          <w:szCs w:val="28"/>
        </w:rPr>
        <w:t>ет приемы вывода забуксовавшего или застрявшего автомобиля</w:t>
      </w:r>
      <w:r w:rsidR="00543000" w:rsidRPr="002D51E0">
        <w:rPr>
          <w:sz w:val="28"/>
          <w:szCs w:val="28"/>
        </w:rPr>
        <w:t xml:space="preserve"> с применением подручных средств и материалов, устанавливает автомобиль в укрытие. Отрабатываются аварийные ситуации и способы их решения</w:t>
      </w:r>
    </w:p>
    <w:p w:rsidR="00543000" w:rsidRPr="002D51E0" w:rsidRDefault="00226A8A" w:rsidP="002D51E0">
      <w:pPr>
        <w:spacing w:line="360" w:lineRule="auto"/>
        <w:ind w:firstLine="709"/>
        <w:jc w:val="both"/>
        <w:rPr>
          <w:sz w:val="28"/>
          <w:szCs w:val="28"/>
        </w:rPr>
      </w:pPr>
      <w:r w:rsidRPr="002D51E0">
        <w:rPr>
          <w:sz w:val="28"/>
          <w:szCs w:val="28"/>
        </w:rPr>
        <w:t xml:space="preserve">Обучение на автодроме заканчивается. Учащийся уже самостоятельно может управлять автотранспортным средством, умеет им маневрировать различными способами, </w:t>
      </w:r>
      <w:r w:rsidR="00577762" w:rsidRPr="002D51E0">
        <w:rPr>
          <w:sz w:val="28"/>
          <w:szCs w:val="28"/>
        </w:rPr>
        <w:t xml:space="preserve">освоил </w:t>
      </w:r>
      <w:r w:rsidR="00D67FDF" w:rsidRPr="002D51E0">
        <w:rPr>
          <w:sz w:val="28"/>
          <w:szCs w:val="28"/>
        </w:rPr>
        <w:t xml:space="preserve">различные </w:t>
      </w:r>
      <w:r w:rsidR="00577762" w:rsidRPr="002D51E0">
        <w:rPr>
          <w:sz w:val="28"/>
          <w:szCs w:val="28"/>
        </w:rPr>
        <w:t xml:space="preserve">приемы движения, разгона, торможения, остановки, </w:t>
      </w:r>
      <w:r w:rsidR="00D67FDF" w:rsidRPr="002D51E0">
        <w:rPr>
          <w:sz w:val="28"/>
          <w:szCs w:val="28"/>
        </w:rPr>
        <w:t>преодоления ворот, повороты, развороты, а также вождение в сложных условиях, в том числе в ночное время.</w:t>
      </w:r>
      <w:r w:rsidR="00377A10" w:rsidRPr="002D51E0">
        <w:rPr>
          <w:sz w:val="28"/>
          <w:szCs w:val="28"/>
        </w:rPr>
        <w:t xml:space="preserve"> Следующая, самая ответственная стадии обучения – обучение в реальных условиях. Перед тем, как ученик начнет водить машину во внеучебной обстановке, инструктор должен быть уверен, что тот уже готов и справится не только с технической стороны, но и пси</w:t>
      </w:r>
      <w:r w:rsidR="00DA3A9D" w:rsidRPr="002D51E0">
        <w:rPr>
          <w:sz w:val="28"/>
          <w:szCs w:val="28"/>
        </w:rPr>
        <w:t>х</w:t>
      </w:r>
      <w:r w:rsidR="00377A10" w:rsidRPr="002D51E0">
        <w:rPr>
          <w:sz w:val="28"/>
          <w:szCs w:val="28"/>
        </w:rPr>
        <w:t>ологически.</w:t>
      </w:r>
    </w:p>
    <w:p w:rsidR="00377A10" w:rsidRPr="002D51E0" w:rsidRDefault="00F343B0" w:rsidP="002D51E0">
      <w:pPr>
        <w:spacing w:line="360" w:lineRule="auto"/>
        <w:ind w:firstLine="709"/>
        <w:jc w:val="both"/>
        <w:rPr>
          <w:sz w:val="28"/>
          <w:szCs w:val="28"/>
        </w:rPr>
      </w:pPr>
      <w:r w:rsidRPr="002D51E0">
        <w:rPr>
          <w:sz w:val="28"/>
          <w:szCs w:val="28"/>
        </w:rPr>
        <w:t>Обучение вождению на дорогах заключается в перемещении по улицам горда в дневное и ночное время, с включением всех элементов, отработанных ранее на автодроме.</w:t>
      </w:r>
    </w:p>
    <w:p w:rsidR="005651A8" w:rsidRPr="002D51E0" w:rsidRDefault="005651A8" w:rsidP="002D51E0">
      <w:pPr>
        <w:spacing w:line="360" w:lineRule="auto"/>
        <w:ind w:firstLine="709"/>
        <w:jc w:val="both"/>
        <w:rPr>
          <w:sz w:val="28"/>
          <w:szCs w:val="28"/>
        </w:rPr>
      </w:pPr>
    </w:p>
    <w:p w:rsidR="00F343B0" w:rsidRPr="002D51E0" w:rsidRDefault="00F343B0" w:rsidP="002D51E0">
      <w:pPr>
        <w:pStyle w:val="2"/>
        <w:spacing w:before="0" w:after="0" w:line="360" w:lineRule="auto"/>
        <w:ind w:firstLine="709"/>
        <w:jc w:val="both"/>
        <w:rPr>
          <w:rFonts w:ascii="Times New Roman" w:hAnsi="Times New Roman" w:cs="Times New Roman"/>
          <w:b w:val="0"/>
          <w:i w:val="0"/>
        </w:rPr>
      </w:pPr>
      <w:bookmarkStart w:id="20" w:name="_Toc230948059"/>
      <w:r w:rsidRPr="002D51E0">
        <w:rPr>
          <w:rFonts w:ascii="Times New Roman" w:hAnsi="Times New Roman" w:cs="Times New Roman"/>
          <w:b w:val="0"/>
          <w:i w:val="0"/>
        </w:rPr>
        <w:t>3.3 План-конспект учебного занятия в автошколе</w:t>
      </w:r>
      <w:r w:rsidR="00241E66" w:rsidRPr="002D51E0">
        <w:rPr>
          <w:rFonts w:ascii="Times New Roman" w:hAnsi="Times New Roman" w:cs="Times New Roman"/>
          <w:b w:val="0"/>
          <w:i w:val="0"/>
        </w:rPr>
        <w:t xml:space="preserve"> «Основы вождения»</w:t>
      </w:r>
      <w:bookmarkEnd w:id="20"/>
    </w:p>
    <w:p w:rsidR="005651A8" w:rsidRPr="002D51E0" w:rsidRDefault="005651A8" w:rsidP="002D51E0">
      <w:pPr>
        <w:spacing w:line="360" w:lineRule="auto"/>
        <w:ind w:firstLine="709"/>
        <w:jc w:val="both"/>
        <w:rPr>
          <w:sz w:val="28"/>
          <w:szCs w:val="28"/>
        </w:rPr>
      </w:pPr>
    </w:p>
    <w:p w:rsidR="00F343B0" w:rsidRPr="002D51E0" w:rsidRDefault="00241E66" w:rsidP="002D51E0">
      <w:pPr>
        <w:spacing w:line="360" w:lineRule="auto"/>
        <w:ind w:firstLine="709"/>
        <w:jc w:val="both"/>
        <w:rPr>
          <w:sz w:val="28"/>
          <w:szCs w:val="28"/>
        </w:rPr>
      </w:pPr>
      <w:r w:rsidRPr="002D51E0">
        <w:rPr>
          <w:sz w:val="28"/>
          <w:szCs w:val="28"/>
        </w:rPr>
        <w:t xml:space="preserve">Автомобиль – удобное, современное, незаменимое средство передвижения. </w:t>
      </w:r>
      <w:r w:rsidR="00D20A35" w:rsidRPr="002D51E0">
        <w:rPr>
          <w:sz w:val="28"/>
          <w:szCs w:val="28"/>
        </w:rPr>
        <w:t xml:space="preserve">Сегодня любой человек должен уметь управлять автомобилем. Это облегчает жизнь, помогает в карьерном росте, езда также служит источником удовольствия для многих. </w:t>
      </w:r>
      <w:r w:rsidR="001C0362" w:rsidRPr="002D51E0">
        <w:rPr>
          <w:sz w:val="28"/>
          <w:szCs w:val="28"/>
        </w:rPr>
        <w:t>Мы рассмотрим на этом уроке, что из себя представляет современный автомобиль, а также главные правила поведения водителя.</w:t>
      </w:r>
    </w:p>
    <w:p w:rsidR="000F1945" w:rsidRPr="002D51E0" w:rsidRDefault="000F1945" w:rsidP="002D51E0">
      <w:pPr>
        <w:spacing w:line="360" w:lineRule="auto"/>
        <w:ind w:firstLine="709"/>
        <w:jc w:val="both"/>
        <w:rPr>
          <w:sz w:val="28"/>
          <w:szCs w:val="28"/>
        </w:rPr>
      </w:pPr>
      <w:r w:rsidRPr="002D51E0">
        <w:rPr>
          <w:sz w:val="28"/>
          <w:szCs w:val="28"/>
        </w:rPr>
        <w:t>Современные автомобили классифицируются по типу кузова, по расположению ведущих колес, по виду используемого топлива.</w:t>
      </w:r>
    </w:p>
    <w:p w:rsidR="000F1945" w:rsidRPr="002D51E0" w:rsidRDefault="005B75C2" w:rsidP="002D51E0">
      <w:pPr>
        <w:spacing w:line="360" w:lineRule="auto"/>
        <w:ind w:firstLine="709"/>
        <w:jc w:val="both"/>
        <w:rPr>
          <w:sz w:val="28"/>
          <w:szCs w:val="28"/>
        </w:rPr>
      </w:pPr>
      <w:r w:rsidRPr="002D51E0">
        <w:rPr>
          <w:sz w:val="28"/>
          <w:szCs w:val="28"/>
        </w:rPr>
        <w:t>Типы кузовов бывают:</w:t>
      </w:r>
    </w:p>
    <w:p w:rsidR="005B75C2" w:rsidRPr="002D51E0" w:rsidRDefault="005B75C2" w:rsidP="002D51E0">
      <w:pPr>
        <w:spacing w:line="360" w:lineRule="auto"/>
        <w:ind w:firstLine="709"/>
        <w:jc w:val="both"/>
        <w:rPr>
          <w:sz w:val="28"/>
          <w:szCs w:val="28"/>
        </w:rPr>
      </w:pPr>
      <w:r w:rsidRPr="002D51E0">
        <w:rPr>
          <w:sz w:val="28"/>
          <w:szCs w:val="28"/>
        </w:rPr>
        <w:t>седан – у машины 2 или 4 двери, максимальное число пассажиров – 4-5 человек. Есть багажник, отделенный от салона, моторный отсек выступает из кузова;</w:t>
      </w:r>
    </w:p>
    <w:p w:rsidR="005B75C2" w:rsidRPr="002D51E0" w:rsidRDefault="001F7B7A" w:rsidP="002D51E0">
      <w:pPr>
        <w:spacing w:line="360" w:lineRule="auto"/>
        <w:ind w:firstLine="709"/>
        <w:jc w:val="both"/>
        <w:rPr>
          <w:sz w:val="28"/>
          <w:szCs w:val="28"/>
        </w:rPr>
      </w:pPr>
      <w:r w:rsidRPr="002D51E0">
        <w:rPr>
          <w:sz w:val="28"/>
          <w:szCs w:val="28"/>
        </w:rPr>
        <w:t>хэтчбэк – у машины 2 или 4 двери, а также дополнительная (грузовая), расположенная</w:t>
      </w:r>
      <w:r w:rsidR="00E522DE" w:rsidRPr="002D51E0">
        <w:rPr>
          <w:sz w:val="28"/>
          <w:szCs w:val="28"/>
        </w:rPr>
        <w:t xml:space="preserve"> </w:t>
      </w:r>
      <w:r w:rsidRPr="002D51E0">
        <w:rPr>
          <w:sz w:val="28"/>
          <w:szCs w:val="28"/>
        </w:rPr>
        <w:t>в задней части кузова</w:t>
      </w:r>
      <w:r w:rsidR="002F140E" w:rsidRPr="002D51E0">
        <w:rPr>
          <w:sz w:val="28"/>
          <w:szCs w:val="28"/>
        </w:rPr>
        <w:t>;</w:t>
      </w:r>
    </w:p>
    <w:p w:rsidR="002F140E" w:rsidRPr="002D51E0" w:rsidRDefault="002F140E" w:rsidP="002D51E0">
      <w:pPr>
        <w:spacing w:line="360" w:lineRule="auto"/>
        <w:ind w:firstLine="709"/>
        <w:jc w:val="both"/>
        <w:rPr>
          <w:sz w:val="28"/>
          <w:szCs w:val="28"/>
        </w:rPr>
      </w:pPr>
      <w:r w:rsidRPr="002D51E0">
        <w:rPr>
          <w:sz w:val="28"/>
          <w:szCs w:val="28"/>
        </w:rPr>
        <w:t>универсал – грузопассажирский салон, 2 или 4 двери, а также грузовая в задней части кузова, багажник очень вместительный</w:t>
      </w:r>
      <w:r w:rsidR="00F6051F" w:rsidRPr="002D51E0">
        <w:rPr>
          <w:sz w:val="28"/>
          <w:szCs w:val="28"/>
        </w:rPr>
        <w:t xml:space="preserve"> (можно перевозить крупногабаритные грузы);</w:t>
      </w:r>
    </w:p>
    <w:p w:rsidR="00F6051F" w:rsidRPr="002D51E0" w:rsidRDefault="00F6051F" w:rsidP="002D51E0">
      <w:pPr>
        <w:spacing w:line="360" w:lineRule="auto"/>
        <w:ind w:firstLine="709"/>
        <w:jc w:val="both"/>
        <w:rPr>
          <w:sz w:val="28"/>
          <w:szCs w:val="28"/>
        </w:rPr>
      </w:pPr>
      <w:r w:rsidRPr="002D51E0">
        <w:rPr>
          <w:sz w:val="28"/>
          <w:szCs w:val="28"/>
        </w:rPr>
        <w:t>минивэн – разновидность универсала, но более вместительный, подвеска у автомобиля выше,</w:t>
      </w:r>
      <w:r w:rsidR="00A27784" w:rsidRPr="002D51E0">
        <w:rPr>
          <w:sz w:val="28"/>
          <w:szCs w:val="28"/>
        </w:rPr>
        <w:t xml:space="preserve"> внешне похожа на микроавтобус;</w:t>
      </w:r>
    </w:p>
    <w:p w:rsidR="00A27784" w:rsidRPr="002D51E0" w:rsidRDefault="00A27784" w:rsidP="002D51E0">
      <w:pPr>
        <w:spacing w:line="360" w:lineRule="auto"/>
        <w:ind w:firstLine="709"/>
        <w:jc w:val="both"/>
        <w:rPr>
          <w:sz w:val="28"/>
          <w:szCs w:val="28"/>
        </w:rPr>
      </w:pPr>
      <w:r w:rsidRPr="002D51E0">
        <w:rPr>
          <w:sz w:val="28"/>
          <w:szCs w:val="28"/>
        </w:rPr>
        <w:t>купе – 2-дверный автомобиль, небольшое пространство внутри салона, багажное отделение небольшое</w:t>
      </w:r>
      <w:r w:rsidR="00E80E82" w:rsidRPr="002D51E0">
        <w:rPr>
          <w:sz w:val="28"/>
          <w:szCs w:val="28"/>
        </w:rPr>
        <w:t>;</w:t>
      </w:r>
    </w:p>
    <w:p w:rsidR="00E80E82" w:rsidRPr="002D51E0" w:rsidRDefault="00E80E82" w:rsidP="002D51E0">
      <w:pPr>
        <w:spacing w:line="360" w:lineRule="auto"/>
        <w:ind w:firstLine="709"/>
        <w:jc w:val="both"/>
        <w:rPr>
          <w:sz w:val="28"/>
          <w:szCs w:val="28"/>
        </w:rPr>
      </w:pPr>
      <w:r w:rsidRPr="002D51E0">
        <w:rPr>
          <w:sz w:val="28"/>
          <w:szCs w:val="28"/>
        </w:rPr>
        <w:t>кабриолет – кузов автомобиля открытый, обычно есть матерчатая складная крыша;</w:t>
      </w:r>
    </w:p>
    <w:p w:rsidR="00E80E82" w:rsidRPr="002D51E0" w:rsidRDefault="009970A2" w:rsidP="002D51E0">
      <w:pPr>
        <w:spacing w:line="360" w:lineRule="auto"/>
        <w:ind w:firstLine="709"/>
        <w:jc w:val="both"/>
        <w:rPr>
          <w:sz w:val="28"/>
          <w:szCs w:val="28"/>
        </w:rPr>
      </w:pPr>
      <w:r w:rsidRPr="002D51E0">
        <w:rPr>
          <w:sz w:val="28"/>
          <w:szCs w:val="28"/>
        </w:rPr>
        <w:t xml:space="preserve">родстер – разновидность </w:t>
      </w:r>
      <w:r w:rsidR="00B57115" w:rsidRPr="002D51E0">
        <w:rPr>
          <w:sz w:val="28"/>
          <w:szCs w:val="28"/>
        </w:rPr>
        <w:t>кабриолета, дву</w:t>
      </w:r>
      <w:r w:rsidRPr="002D51E0">
        <w:rPr>
          <w:sz w:val="28"/>
          <w:szCs w:val="28"/>
        </w:rPr>
        <w:t>дверная машина со складной крышей;</w:t>
      </w:r>
    </w:p>
    <w:p w:rsidR="009970A2" w:rsidRPr="002D51E0" w:rsidRDefault="009970A2" w:rsidP="002D51E0">
      <w:pPr>
        <w:spacing w:line="360" w:lineRule="auto"/>
        <w:ind w:firstLine="709"/>
        <w:jc w:val="both"/>
        <w:rPr>
          <w:sz w:val="28"/>
          <w:szCs w:val="28"/>
        </w:rPr>
      </w:pPr>
      <w:r w:rsidRPr="002D51E0">
        <w:rPr>
          <w:sz w:val="28"/>
          <w:szCs w:val="28"/>
        </w:rPr>
        <w:t>вагон – напоминает микроавтобус, предназначен для перевозки пассажиров</w:t>
      </w:r>
      <w:r w:rsidR="00BC58E1" w:rsidRPr="002D51E0">
        <w:rPr>
          <w:sz w:val="28"/>
          <w:szCs w:val="28"/>
        </w:rPr>
        <w:t>, багажное отделение отсутствует;</w:t>
      </w:r>
    </w:p>
    <w:p w:rsidR="00BC58E1" w:rsidRPr="002D51E0" w:rsidRDefault="00BC58E1" w:rsidP="002D51E0">
      <w:pPr>
        <w:spacing w:line="360" w:lineRule="auto"/>
        <w:ind w:firstLine="709"/>
        <w:jc w:val="both"/>
        <w:rPr>
          <w:sz w:val="28"/>
          <w:szCs w:val="28"/>
        </w:rPr>
      </w:pPr>
      <w:r w:rsidRPr="002D51E0">
        <w:rPr>
          <w:sz w:val="28"/>
          <w:szCs w:val="28"/>
        </w:rPr>
        <w:t>лимузин – удлиненный автомобиль, с вместительным кузовом и дополнительными сидениями в салоне.</w:t>
      </w:r>
    </w:p>
    <w:p w:rsidR="00BC58E1" w:rsidRPr="002D51E0" w:rsidRDefault="00B57115" w:rsidP="002D51E0">
      <w:pPr>
        <w:spacing w:line="360" w:lineRule="auto"/>
        <w:ind w:firstLine="709"/>
        <w:jc w:val="both"/>
        <w:rPr>
          <w:sz w:val="28"/>
          <w:szCs w:val="28"/>
        </w:rPr>
      </w:pPr>
      <w:r w:rsidRPr="002D51E0">
        <w:rPr>
          <w:sz w:val="28"/>
          <w:szCs w:val="28"/>
        </w:rPr>
        <w:t xml:space="preserve">По расположение ведущих колес, автомобили делятся на переднеприводные, заднеприводные и полноприводные. Переднеприводный автомобиль </w:t>
      </w:r>
      <w:r w:rsidR="00B373D4" w:rsidRPr="002D51E0">
        <w:rPr>
          <w:sz w:val="28"/>
          <w:szCs w:val="28"/>
        </w:rPr>
        <w:t xml:space="preserve">приводится в движение колесами передней оси, </w:t>
      </w:r>
      <w:r w:rsidR="006D15CB" w:rsidRPr="002D51E0">
        <w:rPr>
          <w:sz w:val="28"/>
          <w:szCs w:val="28"/>
        </w:rPr>
        <w:t xml:space="preserve">это </w:t>
      </w:r>
      <w:r w:rsidR="00B373D4" w:rsidRPr="002D51E0">
        <w:rPr>
          <w:sz w:val="28"/>
          <w:szCs w:val="28"/>
        </w:rPr>
        <w:t xml:space="preserve">довольно маневренная машина, ее легко можно вывести из заноса. </w:t>
      </w:r>
      <w:r w:rsidR="006D15CB" w:rsidRPr="002D51E0">
        <w:rPr>
          <w:sz w:val="28"/>
          <w:szCs w:val="28"/>
        </w:rPr>
        <w:t xml:space="preserve">У переднеприводных автомобилей отсутствует карданный вал. </w:t>
      </w:r>
      <w:r w:rsidR="00B373D4" w:rsidRPr="002D51E0">
        <w:rPr>
          <w:sz w:val="28"/>
          <w:szCs w:val="28"/>
        </w:rPr>
        <w:t>Заднеприводные, наоборот, приводятся в движение колесами задней оси автомобиля.</w:t>
      </w:r>
      <w:r w:rsidR="00155610" w:rsidRPr="002D51E0">
        <w:rPr>
          <w:sz w:val="28"/>
          <w:szCs w:val="28"/>
        </w:rPr>
        <w:t xml:space="preserve"> Считается, что заднеприводные автомобили более устойчивы при управлении. </w:t>
      </w:r>
      <w:r w:rsidR="000C72A7" w:rsidRPr="002D51E0">
        <w:rPr>
          <w:sz w:val="28"/>
          <w:szCs w:val="28"/>
        </w:rPr>
        <w:t xml:space="preserve">У полноприводных машин все колеса ведущие, при необходимости какую-то одну из </w:t>
      </w:r>
      <w:r w:rsidR="00631F57" w:rsidRPr="002D51E0">
        <w:rPr>
          <w:sz w:val="28"/>
          <w:szCs w:val="28"/>
        </w:rPr>
        <w:t xml:space="preserve">ведущих </w:t>
      </w:r>
      <w:r w:rsidR="000C72A7" w:rsidRPr="002D51E0">
        <w:rPr>
          <w:sz w:val="28"/>
          <w:szCs w:val="28"/>
        </w:rPr>
        <w:t>пар можно отключить.</w:t>
      </w:r>
      <w:r w:rsidR="00631F57" w:rsidRPr="002D51E0">
        <w:rPr>
          <w:sz w:val="28"/>
          <w:szCs w:val="28"/>
        </w:rPr>
        <w:t xml:space="preserve"> Такие машины хорошопрохоимые, предназначены для езды за городом, в сложных условиях и по плохой дороге.</w:t>
      </w:r>
    </w:p>
    <w:p w:rsidR="00631F57" w:rsidRPr="002D51E0" w:rsidRDefault="00631F57" w:rsidP="002D51E0">
      <w:pPr>
        <w:spacing w:line="360" w:lineRule="auto"/>
        <w:ind w:firstLine="709"/>
        <w:jc w:val="both"/>
        <w:rPr>
          <w:sz w:val="28"/>
          <w:szCs w:val="28"/>
        </w:rPr>
      </w:pPr>
      <w:r w:rsidRPr="002D51E0">
        <w:rPr>
          <w:sz w:val="28"/>
          <w:szCs w:val="28"/>
        </w:rPr>
        <w:t xml:space="preserve">По типу </w:t>
      </w:r>
      <w:r w:rsidR="00E55A6E" w:rsidRPr="002D51E0">
        <w:rPr>
          <w:sz w:val="28"/>
          <w:szCs w:val="28"/>
        </w:rPr>
        <w:t xml:space="preserve">двигателей автомобили разделяются на бензиновые и дизельные. </w:t>
      </w:r>
      <w:r w:rsidR="007153F2" w:rsidRPr="002D51E0">
        <w:rPr>
          <w:sz w:val="28"/>
          <w:szCs w:val="28"/>
        </w:rPr>
        <w:t>В бензиновом двигателе топливо сгорает от искры свечи зажигания, а в дизельном оно воспламеняется от свечи накаливания. Дизель более экономичный в эксплуатации</w:t>
      </w:r>
      <w:r w:rsidR="002840F8" w:rsidRPr="002D51E0">
        <w:rPr>
          <w:sz w:val="28"/>
          <w:szCs w:val="28"/>
        </w:rPr>
        <w:t xml:space="preserve">, его потребление на </w:t>
      </w:r>
      <w:smartTag w:uri="urn:schemas-microsoft-com:office:smarttags" w:element="metricconverter">
        <w:smartTagPr>
          <w:attr w:name="ProductID" w:val="1997 г"/>
        </w:smartTagPr>
        <w:r w:rsidR="002840F8" w:rsidRPr="002D51E0">
          <w:rPr>
            <w:sz w:val="28"/>
            <w:szCs w:val="28"/>
          </w:rPr>
          <w:t>100 км</w:t>
        </w:r>
      </w:smartTag>
      <w:r w:rsidR="002840F8" w:rsidRPr="002D51E0">
        <w:rPr>
          <w:sz w:val="28"/>
          <w:szCs w:val="28"/>
        </w:rPr>
        <w:t xml:space="preserve"> 2-</w:t>
      </w:r>
      <w:smartTag w:uri="urn:schemas-microsoft-com:office:smarttags" w:element="metricconverter">
        <w:smartTagPr>
          <w:attr w:name="ProductID" w:val="1997 г"/>
        </w:smartTagPr>
        <w:r w:rsidR="002840F8" w:rsidRPr="002D51E0">
          <w:rPr>
            <w:sz w:val="28"/>
            <w:szCs w:val="28"/>
          </w:rPr>
          <w:t>5 литров</w:t>
        </w:r>
      </w:smartTag>
      <w:r w:rsidR="002840F8" w:rsidRPr="002D51E0">
        <w:rPr>
          <w:sz w:val="28"/>
          <w:szCs w:val="28"/>
        </w:rPr>
        <w:t>, против 9-15 бензинового. Однако дизельные автомобили обычно уступают работающим на бензиновом в скорости.</w:t>
      </w:r>
      <w:r w:rsidR="00616A22" w:rsidRPr="002D51E0">
        <w:rPr>
          <w:sz w:val="28"/>
          <w:szCs w:val="28"/>
        </w:rPr>
        <w:t xml:space="preserve"> Кроме того, они хуже выдерживают низкие температуры, и мотор долго не заводится или глохнет, так как топливо застывает и становится густым.</w:t>
      </w:r>
      <w:r w:rsidR="006C4EC0" w:rsidRPr="002D51E0">
        <w:rPr>
          <w:sz w:val="28"/>
          <w:szCs w:val="28"/>
        </w:rPr>
        <w:t xml:space="preserve"> В дорогих автомобилях эти недостатки практически отсутствуют.</w:t>
      </w:r>
    </w:p>
    <w:p w:rsidR="006C4EC0" w:rsidRPr="002D51E0" w:rsidRDefault="00682766" w:rsidP="002D51E0">
      <w:pPr>
        <w:spacing w:line="360" w:lineRule="auto"/>
        <w:ind w:firstLine="709"/>
        <w:jc w:val="both"/>
        <w:rPr>
          <w:sz w:val="28"/>
          <w:szCs w:val="28"/>
        </w:rPr>
      </w:pPr>
      <w:r w:rsidRPr="002D51E0">
        <w:rPr>
          <w:sz w:val="28"/>
          <w:szCs w:val="28"/>
        </w:rPr>
        <w:t xml:space="preserve">Чтобы выбрать себе автомобиль, нужно задаться вопросом – для чего ему требуется автотранспортное средство? Основные цели приобретения: поездки за город и путешествие, для работы (передвижения по городу), </w:t>
      </w:r>
      <w:r w:rsidR="00702AAB" w:rsidRPr="002D51E0">
        <w:rPr>
          <w:sz w:val="28"/>
          <w:szCs w:val="28"/>
        </w:rPr>
        <w:t xml:space="preserve">для участия в спортивных соревнованиях (автомобильных гонках) и т.д. Для поездок по городу, на работу подходят седаны, </w:t>
      </w:r>
      <w:r w:rsidR="009332BF" w:rsidRPr="002D51E0">
        <w:rPr>
          <w:sz w:val="28"/>
          <w:szCs w:val="28"/>
        </w:rPr>
        <w:t>а для загородных поездок большой компанией – унверсалы.</w:t>
      </w:r>
      <w:r w:rsidR="007C27E7" w:rsidRPr="002D51E0">
        <w:rPr>
          <w:sz w:val="28"/>
          <w:szCs w:val="28"/>
        </w:rPr>
        <w:t xml:space="preserve"> Важно при выборе машины определить предпочтительную марку, страну-производителя, год выпуска, цвет. </w:t>
      </w:r>
      <w:r w:rsidR="003B431E" w:rsidRPr="002D51E0">
        <w:rPr>
          <w:sz w:val="28"/>
          <w:szCs w:val="28"/>
        </w:rPr>
        <w:t xml:space="preserve">Автомобиль можно приобрести новый, заводской сборки в салоне, либо подержанный, в специальных салонах, на авторынках или </w:t>
      </w:r>
      <w:r w:rsidR="0049041D" w:rsidRPr="002D51E0">
        <w:rPr>
          <w:sz w:val="28"/>
          <w:szCs w:val="28"/>
        </w:rPr>
        <w:t>через объявления. Плюсы нового автомобиля – отличное техническое состояние, гарантийный сервис, удобство покупки. При приобретении подержанного автомобиля высокий риск купить технически неисправный, а то и вовсе непригодный автомобиль. При покупке автомобиля у частных лиц или в небольших нефирменных магазинах и рынках есть риск, что машина была угнана, а документы на нее – подделка.</w:t>
      </w:r>
    </w:p>
    <w:p w:rsidR="009C6EB4" w:rsidRPr="002D51E0" w:rsidRDefault="00BE05E4" w:rsidP="002D51E0">
      <w:pPr>
        <w:spacing w:line="360" w:lineRule="auto"/>
        <w:ind w:firstLine="709"/>
        <w:jc w:val="both"/>
        <w:rPr>
          <w:sz w:val="28"/>
          <w:szCs w:val="28"/>
        </w:rPr>
      </w:pPr>
      <w:r w:rsidRPr="002D51E0">
        <w:rPr>
          <w:sz w:val="28"/>
          <w:szCs w:val="28"/>
        </w:rPr>
        <w:t>Чтобы правильно управлять автомобилем,</w:t>
      </w:r>
      <w:r w:rsidR="00E522DE" w:rsidRPr="002D51E0">
        <w:rPr>
          <w:sz w:val="28"/>
          <w:szCs w:val="28"/>
        </w:rPr>
        <w:t xml:space="preserve"> </w:t>
      </w:r>
      <w:r w:rsidRPr="002D51E0">
        <w:rPr>
          <w:sz w:val="28"/>
          <w:szCs w:val="28"/>
        </w:rPr>
        <w:t>первую очередь нужно знать, каким образом он приводится в движение и из чего состоит.</w:t>
      </w:r>
    </w:p>
    <w:p w:rsidR="002840F8" w:rsidRPr="002D51E0" w:rsidRDefault="003D472F" w:rsidP="002D51E0">
      <w:pPr>
        <w:spacing w:line="360" w:lineRule="auto"/>
        <w:ind w:firstLine="709"/>
        <w:jc w:val="both"/>
        <w:rPr>
          <w:sz w:val="28"/>
          <w:szCs w:val="28"/>
        </w:rPr>
      </w:pPr>
      <w:r w:rsidRPr="002D51E0">
        <w:rPr>
          <w:sz w:val="28"/>
          <w:szCs w:val="28"/>
        </w:rPr>
        <w:t xml:space="preserve">Главные компоненты любого автомобиля – кузов, двигатель, шасси. Кузов состоит из пассажирского салона, моторного отсека, багажника. Двигатель – это сердце любого автомобиля, заставляет машину двигаться. </w:t>
      </w:r>
      <w:r w:rsidR="007F7AFB" w:rsidRPr="002D51E0">
        <w:rPr>
          <w:sz w:val="28"/>
          <w:szCs w:val="28"/>
        </w:rPr>
        <w:t xml:space="preserve">В двигателе </w:t>
      </w:r>
      <w:r w:rsidR="009E7FAD" w:rsidRPr="002D51E0">
        <w:rPr>
          <w:sz w:val="28"/>
          <w:szCs w:val="28"/>
        </w:rPr>
        <w:t xml:space="preserve">образуется </w:t>
      </w:r>
      <w:r w:rsidR="007F7AFB" w:rsidRPr="002D51E0">
        <w:rPr>
          <w:sz w:val="28"/>
          <w:szCs w:val="28"/>
        </w:rPr>
        <w:t>тепловая энергия</w:t>
      </w:r>
      <w:r w:rsidR="009E7FAD" w:rsidRPr="002D51E0">
        <w:rPr>
          <w:sz w:val="28"/>
          <w:szCs w:val="28"/>
        </w:rPr>
        <w:t xml:space="preserve"> в результате сгорания топлива, а затем она</w:t>
      </w:r>
      <w:r w:rsidR="007F7AFB" w:rsidRPr="002D51E0">
        <w:rPr>
          <w:sz w:val="28"/>
          <w:szCs w:val="28"/>
        </w:rPr>
        <w:t xml:space="preserve"> превращается в механическую.</w:t>
      </w:r>
      <w:r w:rsidR="006E0B70" w:rsidRPr="002D51E0">
        <w:rPr>
          <w:sz w:val="28"/>
          <w:szCs w:val="28"/>
        </w:rPr>
        <w:t xml:space="preserve"> Механическая энергия приводит в движение </w:t>
      </w:r>
      <w:r w:rsidR="00584C31" w:rsidRPr="002D51E0">
        <w:rPr>
          <w:sz w:val="28"/>
          <w:szCs w:val="28"/>
        </w:rPr>
        <w:t>вал, который приводит в движение автомобиль.</w:t>
      </w:r>
    </w:p>
    <w:p w:rsidR="00584C31" w:rsidRPr="002D51E0" w:rsidRDefault="00584C31" w:rsidP="002D51E0">
      <w:pPr>
        <w:spacing w:line="360" w:lineRule="auto"/>
        <w:ind w:firstLine="709"/>
        <w:jc w:val="both"/>
        <w:rPr>
          <w:sz w:val="28"/>
          <w:szCs w:val="28"/>
        </w:rPr>
      </w:pPr>
      <w:r w:rsidRPr="002D51E0">
        <w:rPr>
          <w:sz w:val="28"/>
          <w:szCs w:val="28"/>
        </w:rPr>
        <w:t xml:space="preserve">Шасси включают в себя трансмиссию, ходовую часть и механизмы управления. Трансмиссия передает крутящий момент вала </w:t>
      </w:r>
      <w:r w:rsidR="00F9293E" w:rsidRPr="002D51E0">
        <w:rPr>
          <w:sz w:val="28"/>
          <w:szCs w:val="28"/>
        </w:rPr>
        <w:t xml:space="preserve">к его ведущим колесам, и используется также для изменения крутящего момента. </w:t>
      </w:r>
      <w:r w:rsidR="00C17789" w:rsidRPr="002D51E0">
        <w:rPr>
          <w:sz w:val="28"/>
          <w:szCs w:val="28"/>
        </w:rPr>
        <w:t xml:space="preserve">Она состоит из коробки переключения передач, сцепления, карданной передачи, главной передачи, дифференциала и полуоси. </w:t>
      </w:r>
      <w:r w:rsidR="0033155B" w:rsidRPr="002D51E0">
        <w:rPr>
          <w:sz w:val="28"/>
          <w:szCs w:val="28"/>
        </w:rPr>
        <w:t xml:space="preserve">Карданной передачи нет у переднеприводных автомобилей, и заднеприводных, у которых моторный отсек располагается в задней части кузова. </w:t>
      </w:r>
    </w:p>
    <w:p w:rsidR="00F343B0" w:rsidRPr="002D51E0" w:rsidRDefault="00CC76B0" w:rsidP="002D51E0">
      <w:pPr>
        <w:spacing w:line="360" w:lineRule="auto"/>
        <w:ind w:firstLine="709"/>
        <w:jc w:val="both"/>
        <w:rPr>
          <w:sz w:val="28"/>
          <w:szCs w:val="28"/>
        </w:rPr>
      </w:pPr>
      <w:r w:rsidRPr="002D51E0">
        <w:rPr>
          <w:sz w:val="28"/>
          <w:szCs w:val="28"/>
        </w:rPr>
        <w:t>Коробка передач изменяет крутящий момент, передающийся на ведущие колеса, служит для включения заднего хода</w:t>
      </w:r>
      <w:r w:rsidR="00C74FF9" w:rsidRPr="002D51E0">
        <w:rPr>
          <w:sz w:val="28"/>
          <w:szCs w:val="28"/>
        </w:rPr>
        <w:t xml:space="preserve">, для отключения двигателя от ведущих колес при езде накатом. Сцепление отключает двигатель от ведущих колес на короткий срок, и плавно опять соединяет двигатель и ведущие колеса. </w:t>
      </w:r>
      <w:r w:rsidR="0023009C" w:rsidRPr="002D51E0">
        <w:rPr>
          <w:sz w:val="28"/>
          <w:szCs w:val="28"/>
        </w:rPr>
        <w:t>Этот процесс происходит при переключении передачи и при начале движения.</w:t>
      </w:r>
    </w:p>
    <w:p w:rsidR="0023009C" w:rsidRPr="002D51E0" w:rsidRDefault="00765528" w:rsidP="002D51E0">
      <w:pPr>
        <w:spacing w:line="360" w:lineRule="auto"/>
        <w:ind w:firstLine="709"/>
        <w:jc w:val="both"/>
        <w:rPr>
          <w:sz w:val="28"/>
          <w:szCs w:val="28"/>
        </w:rPr>
      </w:pPr>
      <w:r w:rsidRPr="002D51E0">
        <w:rPr>
          <w:sz w:val="28"/>
          <w:szCs w:val="28"/>
        </w:rPr>
        <w:t>Карданная передача служит для передачи крутящего момента между</w:t>
      </w:r>
      <w:r w:rsidR="00E522DE" w:rsidRPr="002D51E0">
        <w:rPr>
          <w:sz w:val="28"/>
          <w:szCs w:val="28"/>
        </w:rPr>
        <w:t xml:space="preserve"> </w:t>
      </w:r>
      <w:r w:rsidR="005376B5" w:rsidRPr="002D51E0">
        <w:rPr>
          <w:sz w:val="28"/>
          <w:szCs w:val="28"/>
        </w:rPr>
        <w:t>расположенными под углом</w:t>
      </w:r>
      <w:r w:rsidRPr="002D51E0">
        <w:rPr>
          <w:sz w:val="28"/>
          <w:szCs w:val="28"/>
        </w:rPr>
        <w:t xml:space="preserve"> валами</w:t>
      </w:r>
      <w:r w:rsidR="00A3254F" w:rsidRPr="002D51E0">
        <w:rPr>
          <w:sz w:val="28"/>
          <w:szCs w:val="28"/>
        </w:rPr>
        <w:t>, изменяющими угол наклона при движении автомобиля.</w:t>
      </w:r>
      <w:r w:rsidR="00B5546B" w:rsidRPr="002D51E0">
        <w:rPr>
          <w:sz w:val="28"/>
          <w:szCs w:val="28"/>
        </w:rPr>
        <w:t xml:space="preserve"> </w:t>
      </w:r>
      <w:r w:rsidR="000E71A4" w:rsidRPr="002D51E0">
        <w:rPr>
          <w:sz w:val="28"/>
          <w:szCs w:val="28"/>
        </w:rPr>
        <w:t xml:space="preserve">Дифференциал – важный элемент, так как именно с его помощью автомобиль может разворачиваться, поворачивать, ездить по неровной дороге. Это происходит за счет того, что дифференциал обеспечивает </w:t>
      </w:r>
      <w:r w:rsidR="003D6354" w:rsidRPr="002D51E0">
        <w:rPr>
          <w:sz w:val="28"/>
          <w:szCs w:val="28"/>
        </w:rPr>
        <w:t>вращение колес с разной скоростью, когда это требуется.</w:t>
      </w:r>
    </w:p>
    <w:p w:rsidR="00D67FDF" w:rsidRPr="002D51E0" w:rsidRDefault="002D6475" w:rsidP="002D51E0">
      <w:pPr>
        <w:spacing w:line="360" w:lineRule="auto"/>
        <w:ind w:firstLine="709"/>
        <w:jc w:val="both"/>
        <w:rPr>
          <w:sz w:val="28"/>
          <w:szCs w:val="28"/>
        </w:rPr>
      </w:pPr>
      <w:r w:rsidRPr="002D51E0">
        <w:rPr>
          <w:sz w:val="28"/>
          <w:szCs w:val="28"/>
        </w:rPr>
        <w:t>Ходовая часть включает в себя подрамник, совмещенный с кузовом</w:t>
      </w:r>
      <w:r w:rsidR="001C3428" w:rsidRPr="002D51E0">
        <w:rPr>
          <w:sz w:val="28"/>
          <w:szCs w:val="28"/>
        </w:rPr>
        <w:t xml:space="preserve">, передний и задний мосты, подвеску и колеса. Мосты </w:t>
      </w:r>
      <w:r w:rsidR="00BC6CD3" w:rsidRPr="002D51E0">
        <w:rPr>
          <w:sz w:val="28"/>
          <w:szCs w:val="28"/>
        </w:rPr>
        <w:t>выполняют функцию поддержания кузова</w:t>
      </w:r>
      <w:r w:rsidR="00E625B5" w:rsidRPr="002D51E0">
        <w:rPr>
          <w:sz w:val="28"/>
          <w:szCs w:val="28"/>
        </w:rPr>
        <w:t xml:space="preserve">. </w:t>
      </w:r>
    </w:p>
    <w:p w:rsidR="008646B8" w:rsidRPr="002D51E0" w:rsidRDefault="008646B8" w:rsidP="002D51E0">
      <w:pPr>
        <w:pStyle w:val="1"/>
        <w:spacing w:before="0" w:after="0" w:line="360" w:lineRule="auto"/>
        <w:ind w:firstLine="709"/>
        <w:jc w:val="both"/>
        <w:rPr>
          <w:rFonts w:ascii="Times New Roman" w:hAnsi="Times New Roman" w:cs="Times New Roman"/>
          <w:b w:val="0"/>
          <w:sz w:val="28"/>
          <w:szCs w:val="28"/>
        </w:rPr>
      </w:pPr>
      <w:r w:rsidRPr="002D51E0">
        <w:rPr>
          <w:rFonts w:ascii="Times New Roman" w:hAnsi="Times New Roman" w:cs="Times New Roman"/>
          <w:b w:val="0"/>
          <w:sz w:val="28"/>
          <w:szCs w:val="28"/>
        </w:rPr>
        <w:br w:type="page"/>
      </w:r>
      <w:r w:rsidR="002D51E0">
        <w:rPr>
          <w:rFonts w:ascii="Times New Roman" w:hAnsi="Times New Roman" w:cs="Times New Roman"/>
          <w:b w:val="0"/>
          <w:sz w:val="28"/>
          <w:szCs w:val="28"/>
        </w:rPr>
        <w:t>Библиографический список</w:t>
      </w:r>
    </w:p>
    <w:p w:rsidR="002D51E0" w:rsidRPr="002D51E0" w:rsidRDefault="002D51E0" w:rsidP="002D51E0">
      <w:pPr>
        <w:spacing w:line="360" w:lineRule="auto"/>
        <w:ind w:firstLine="709"/>
        <w:jc w:val="both"/>
        <w:rPr>
          <w:sz w:val="28"/>
          <w:szCs w:val="28"/>
        </w:rPr>
      </w:pPr>
    </w:p>
    <w:p w:rsidR="00550F90" w:rsidRPr="002D51E0" w:rsidRDefault="00550F90" w:rsidP="002D51E0">
      <w:pPr>
        <w:numPr>
          <w:ilvl w:val="0"/>
          <w:numId w:val="24"/>
        </w:numPr>
        <w:spacing w:line="360" w:lineRule="auto"/>
        <w:ind w:left="0" w:firstLine="709"/>
        <w:jc w:val="both"/>
        <w:rPr>
          <w:sz w:val="28"/>
          <w:szCs w:val="28"/>
        </w:rPr>
      </w:pPr>
      <w:r w:rsidRPr="002D51E0">
        <w:rPr>
          <w:sz w:val="28"/>
          <w:szCs w:val="28"/>
        </w:rPr>
        <w:t>Ф</w:t>
      </w:r>
      <w:r w:rsidR="008C5AD0" w:rsidRPr="002D51E0">
        <w:rPr>
          <w:sz w:val="28"/>
          <w:szCs w:val="28"/>
        </w:rPr>
        <w:t>едеральный</w:t>
      </w:r>
      <w:r w:rsidRPr="002D51E0">
        <w:rPr>
          <w:sz w:val="28"/>
          <w:szCs w:val="28"/>
        </w:rPr>
        <w:t xml:space="preserve"> З</w:t>
      </w:r>
      <w:r w:rsidR="008C5AD0" w:rsidRPr="002D51E0">
        <w:rPr>
          <w:sz w:val="28"/>
          <w:szCs w:val="28"/>
        </w:rPr>
        <w:t>акон</w:t>
      </w:r>
      <w:r w:rsidRPr="002D51E0">
        <w:rPr>
          <w:sz w:val="28"/>
          <w:szCs w:val="28"/>
        </w:rPr>
        <w:t xml:space="preserve"> Р</w:t>
      </w:r>
      <w:r w:rsidR="008C5AD0" w:rsidRPr="002D51E0">
        <w:rPr>
          <w:sz w:val="28"/>
          <w:szCs w:val="28"/>
        </w:rPr>
        <w:t>оссийской</w:t>
      </w:r>
      <w:r w:rsidRPr="002D51E0">
        <w:rPr>
          <w:sz w:val="28"/>
          <w:szCs w:val="28"/>
        </w:rPr>
        <w:t xml:space="preserve"> Ф</w:t>
      </w:r>
      <w:r w:rsidR="008C5AD0" w:rsidRPr="002D51E0">
        <w:rPr>
          <w:sz w:val="28"/>
          <w:szCs w:val="28"/>
        </w:rPr>
        <w:t>едерации</w:t>
      </w:r>
      <w:r w:rsidRPr="002D51E0">
        <w:rPr>
          <w:sz w:val="28"/>
          <w:szCs w:val="28"/>
        </w:rPr>
        <w:t xml:space="preserve"> от 10 января </w:t>
      </w:r>
      <w:smartTag w:uri="urn:schemas-microsoft-com:office:smarttags" w:element="metricconverter">
        <w:smartTagPr>
          <w:attr w:name="ProductID" w:val="1997 г"/>
        </w:smartTagPr>
        <w:r w:rsidRPr="002D51E0">
          <w:rPr>
            <w:sz w:val="28"/>
            <w:szCs w:val="28"/>
          </w:rPr>
          <w:t>2003 г</w:t>
        </w:r>
      </w:smartTag>
      <w:r w:rsidRPr="002D51E0">
        <w:rPr>
          <w:sz w:val="28"/>
          <w:szCs w:val="28"/>
        </w:rPr>
        <w:t>.</w:t>
      </w:r>
      <w:r w:rsidR="00E522DE" w:rsidRPr="002D51E0">
        <w:rPr>
          <w:sz w:val="28"/>
          <w:szCs w:val="28"/>
        </w:rPr>
        <w:t xml:space="preserve"> </w:t>
      </w:r>
      <w:r w:rsidRPr="002D51E0">
        <w:rPr>
          <w:sz w:val="28"/>
          <w:szCs w:val="28"/>
        </w:rPr>
        <w:t xml:space="preserve">N 15-ФЗ "О </w:t>
      </w:r>
      <w:r w:rsidR="008C5AD0" w:rsidRPr="002D51E0">
        <w:rPr>
          <w:sz w:val="28"/>
          <w:szCs w:val="28"/>
        </w:rPr>
        <w:t>внесении изменений</w:t>
      </w:r>
      <w:r w:rsidRPr="002D51E0">
        <w:rPr>
          <w:sz w:val="28"/>
          <w:szCs w:val="28"/>
        </w:rPr>
        <w:t xml:space="preserve"> </w:t>
      </w:r>
      <w:r w:rsidR="008C5AD0" w:rsidRPr="002D51E0">
        <w:rPr>
          <w:sz w:val="28"/>
          <w:szCs w:val="28"/>
        </w:rPr>
        <w:t>и дополнений в некоторые законодательные акты</w:t>
      </w:r>
      <w:r w:rsidRPr="002D51E0">
        <w:rPr>
          <w:sz w:val="28"/>
          <w:szCs w:val="28"/>
        </w:rPr>
        <w:t xml:space="preserve"> Р</w:t>
      </w:r>
      <w:r w:rsidR="008C5AD0" w:rsidRPr="002D51E0">
        <w:rPr>
          <w:sz w:val="28"/>
          <w:szCs w:val="28"/>
        </w:rPr>
        <w:t>оссийской</w:t>
      </w:r>
      <w:r w:rsidRPr="002D51E0">
        <w:rPr>
          <w:sz w:val="28"/>
          <w:szCs w:val="28"/>
        </w:rPr>
        <w:t xml:space="preserve"> Ф</w:t>
      </w:r>
      <w:r w:rsidR="008C5AD0" w:rsidRPr="002D51E0">
        <w:rPr>
          <w:sz w:val="28"/>
          <w:szCs w:val="28"/>
        </w:rPr>
        <w:t>едерации</w:t>
      </w:r>
      <w:r w:rsidRPr="002D51E0">
        <w:rPr>
          <w:sz w:val="28"/>
          <w:szCs w:val="28"/>
        </w:rPr>
        <w:t xml:space="preserve"> </w:t>
      </w:r>
      <w:r w:rsidR="008C5AD0" w:rsidRPr="002D51E0">
        <w:rPr>
          <w:sz w:val="28"/>
          <w:szCs w:val="28"/>
        </w:rPr>
        <w:t>в связи</w:t>
      </w:r>
      <w:r w:rsidRPr="002D51E0">
        <w:rPr>
          <w:sz w:val="28"/>
          <w:szCs w:val="28"/>
        </w:rPr>
        <w:t xml:space="preserve"> </w:t>
      </w:r>
      <w:r w:rsidR="008C5AD0" w:rsidRPr="002D51E0">
        <w:rPr>
          <w:sz w:val="28"/>
          <w:szCs w:val="28"/>
        </w:rPr>
        <w:t>с принятием</w:t>
      </w:r>
      <w:r w:rsidRPr="002D51E0">
        <w:rPr>
          <w:sz w:val="28"/>
          <w:szCs w:val="28"/>
        </w:rPr>
        <w:t xml:space="preserve"> </w:t>
      </w:r>
      <w:r w:rsidR="008C5AD0" w:rsidRPr="002D51E0">
        <w:rPr>
          <w:sz w:val="28"/>
          <w:szCs w:val="28"/>
        </w:rPr>
        <w:t>Федерального Закона</w:t>
      </w:r>
      <w:r w:rsidRPr="002D51E0">
        <w:rPr>
          <w:sz w:val="28"/>
          <w:szCs w:val="28"/>
        </w:rPr>
        <w:t xml:space="preserve"> "О </w:t>
      </w:r>
      <w:r w:rsidR="008C5AD0" w:rsidRPr="002D51E0">
        <w:rPr>
          <w:sz w:val="28"/>
          <w:szCs w:val="28"/>
        </w:rPr>
        <w:t>лицензировании</w:t>
      </w:r>
      <w:r w:rsidRPr="002D51E0">
        <w:rPr>
          <w:sz w:val="28"/>
          <w:szCs w:val="28"/>
        </w:rPr>
        <w:t xml:space="preserve"> </w:t>
      </w:r>
      <w:r w:rsidR="008C5AD0" w:rsidRPr="002D51E0">
        <w:rPr>
          <w:sz w:val="28"/>
          <w:szCs w:val="28"/>
        </w:rPr>
        <w:t>отдельных видов деятельности</w:t>
      </w:r>
      <w:r w:rsidRPr="002D51E0">
        <w:rPr>
          <w:sz w:val="28"/>
          <w:szCs w:val="28"/>
        </w:rPr>
        <w:t xml:space="preserve">" (с изменениями от 30 июня </w:t>
      </w:r>
      <w:smartTag w:uri="urn:schemas-microsoft-com:office:smarttags" w:element="metricconverter">
        <w:smartTagPr>
          <w:attr w:name="ProductID" w:val="1997 г"/>
        </w:smartTagPr>
        <w:r w:rsidRPr="002D51E0">
          <w:rPr>
            <w:sz w:val="28"/>
            <w:szCs w:val="28"/>
          </w:rPr>
          <w:t>2003 г</w:t>
        </w:r>
      </w:smartTag>
      <w:r w:rsidRPr="002D51E0">
        <w:rPr>
          <w:sz w:val="28"/>
          <w:szCs w:val="28"/>
        </w:rPr>
        <w:t>.). Принят Государственной Думой 24 декабря 2002 года. Одобрен Советом Федерации 27 декабря 2002 года.</w:t>
      </w:r>
    </w:p>
    <w:p w:rsidR="006B5E7D" w:rsidRPr="002D51E0" w:rsidRDefault="006B5E7D" w:rsidP="002D51E0">
      <w:pPr>
        <w:numPr>
          <w:ilvl w:val="0"/>
          <w:numId w:val="24"/>
        </w:numPr>
        <w:spacing w:line="360" w:lineRule="auto"/>
        <w:ind w:left="0" w:firstLine="709"/>
        <w:jc w:val="both"/>
        <w:rPr>
          <w:sz w:val="28"/>
          <w:szCs w:val="28"/>
        </w:rPr>
      </w:pPr>
      <w:r w:rsidRPr="002D51E0">
        <w:rPr>
          <w:sz w:val="28"/>
          <w:szCs w:val="28"/>
        </w:rPr>
        <w:t xml:space="preserve">Постановление Правительства РФ от 26 июня </w:t>
      </w:r>
      <w:smartTag w:uri="urn:schemas-microsoft-com:office:smarttags" w:element="metricconverter">
        <w:smartTagPr>
          <w:attr w:name="ProductID" w:val="1997 г"/>
        </w:smartTagPr>
        <w:r w:rsidRPr="002D51E0">
          <w:rPr>
            <w:sz w:val="28"/>
            <w:szCs w:val="28"/>
          </w:rPr>
          <w:t>1995 г</w:t>
        </w:r>
      </w:smartTag>
      <w:r w:rsidRPr="002D51E0">
        <w:rPr>
          <w:sz w:val="28"/>
          <w:szCs w:val="28"/>
        </w:rPr>
        <w:t xml:space="preserve">.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(с изменениями от 10 марта </w:t>
      </w:r>
      <w:smartTag w:uri="urn:schemas-microsoft-com:office:smarttags" w:element="metricconverter">
        <w:smartTagPr>
          <w:attr w:name="ProductID" w:val="1997 г"/>
        </w:smartTagPr>
        <w:r w:rsidRPr="002D51E0">
          <w:rPr>
            <w:sz w:val="28"/>
            <w:szCs w:val="28"/>
          </w:rPr>
          <w:t>2000 г</w:t>
        </w:r>
      </w:smartTag>
      <w:r w:rsidRPr="002D51E0">
        <w:rPr>
          <w:sz w:val="28"/>
          <w:szCs w:val="28"/>
        </w:rPr>
        <w:t xml:space="preserve">., 23 декабря </w:t>
      </w:r>
      <w:smartTag w:uri="urn:schemas-microsoft-com:office:smarttags" w:element="metricconverter">
        <w:smartTagPr>
          <w:attr w:name="ProductID" w:val="1997 г"/>
        </w:smartTagPr>
        <w:r w:rsidRPr="002D51E0">
          <w:rPr>
            <w:sz w:val="28"/>
            <w:szCs w:val="28"/>
          </w:rPr>
          <w:t>2002 г</w:t>
        </w:r>
      </w:smartTag>
      <w:r w:rsidRPr="002D51E0">
        <w:rPr>
          <w:sz w:val="28"/>
          <w:szCs w:val="28"/>
        </w:rPr>
        <w:t xml:space="preserve">., 31 марта </w:t>
      </w:r>
      <w:smartTag w:uri="urn:schemas-microsoft-com:office:smarttags" w:element="metricconverter">
        <w:smartTagPr>
          <w:attr w:name="ProductID" w:val="1997 г"/>
        </w:smartTagPr>
        <w:r w:rsidRPr="002D51E0">
          <w:rPr>
            <w:sz w:val="28"/>
            <w:szCs w:val="28"/>
          </w:rPr>
          <w:t>2003 г</w:t>
        </w:r>
      </w:smartTag>
      <w:r w:rsidRPr="002D51E0">
        <w:rPr>
          <w:sz w:val="28"/>
          <w:szCs w:val="28"/>
        </w:rPr>
        <w:t>.).</w:t>
      </w:r>
    </w:p>
    <w:p w:rsidR="006B5E7D" w:rsidRPr="002D51E0" w:rsidRDefault="00714CBD" w:rsidP="002D51E0">
      <w:pPr>
        <w:numPr>
          <w:ilvl w:val="0"/>
          <w:numId w:val="24"/>
        </w:numPr>
        <w:spacing w:line="360" w:lineRule="auto"/>
        <w:ind w:left="0" w:firstLine="709"/>
        <w:jc w:val="both"/>
        <w:rPr>
          <w:sz w:val="28"/>
          <w:szCs w:val="28"/>
        </w:rPr>
      </w:pPr>
      <w:r w:rsidRPr="002D51E0">
        <w:rPr>
          <w:sz w:val="28"/>
          <w:szCs w:val="28"/>
        </w:rPr>
        <w:t>П</w:t>
      </w:r>
      <w:r w:rsidR="001F518A" w:rsidRPr="002D51E0">
        <w:rPr>
          <w:sz w:val="28"/>
          <w:szCs w:val="28"/>
        </w:rPr>
        <w:t>остановление</w:t>
      </w:r>
      <w:r w:rsidRPr="002D51E0">
        <w:rPr>
          <w:sz w:val="28"/>
          <w:szCs w:val="28"/>
        </w:rPr>
        <w:t xml:space="preserve"> СМ РФ от 23 октября </w:t>
      </w:r>
      <w:smartTag w:uri="urn:schemas-microsoft-com:office:smarttags" w:element="metricconverter">
        <w:smartTagPr>
          <w:attr w:name="ProductID" w:val="1997 г"/>
        </w:smartTagPr>
        <w:r w:rsidRPr="002D51E0">
          <w:rPr>
            <w:sz w:val="28"/>
            <w:szCs w:val="28"/>
          </w:rPr>
          <w:t>1993 г</w:t>
        </w:r>
      </w:smartTag>
      <w:r w:rsidRPr="002D51E0">
        <w:rPr>
          <w:sz w:val="28"/>
          <w:szCs w:val="28"/>
        </w:rPr>
        <w:t xml:space="preserve">. N 1090 "О </w:t>
      </w:r>
      <w:r w:rsidR="001F518A" w:rsidRPr="002D51E0">
        <w:rPr>
          <w:sz w:val="28"/>
          <w:szCs w:val="28"/>
        </w:rPr>
        <w:t>правилах дорожного движения</w:t>
      </w:r>
      <w:r w:rsidRPr="002D51E0">
        <w:rPr>
          <w:sz w:val="28"/>
          <w:szCs w:val="28"/>
        </w:rPr>
        <w:t xml:space="preserve">" (с изменениями от 8 января </w:t>
      </w:r>
      <w:smartTag w:uri="urn:schemas-microsoft-com:office:smarttags" w:element="metricconverter">
        <w:smartTagPr>
          <w:attr w:name="ProductID" w:val="1997 г"/>
        </w:smartTagPr>
        <w:r w:rsidRPr="002D51E0">
          <w:rPr>
            <w:sz w:val="28"/>
            <w:szCs w:val="28"/>
          </w:rPr>
          <w:t>1996 г</w:t>
        </w:r>
      </w:smartTag>
      <w:r w:rsidRPr="002D51E0">
        <w:rPr>
          <w:sz w:val="28"/>
          <w:szCs w:val="28"/>
        </w:rPr>
        <w:t xml:space="preserve">., 31 октября </w:t>
      </w:r>
      <w:smartTag w:uri="urn:schemas-microsoft-com:office:smarttags" w:element="metricconverter">
        <w:smartTagPr>
          <w:attr w:name="ProductID" w:val="1997 г"/>
        </w:smartTagPr>
        <w:r w:rsidRPr="002D51E0">
          <w:rPr>
            <w:sz w:val="28"/>
            <w:szCs w:val="28"/>
          </w:rPr>
          <w:t>1998 г</w:t>
        </w:r>
      </w:smartTag>
      <w:r w:rsidRPr="002D51E0">
        <w:rPr>
          <w:sz w:val="28"/>
          <w:szCs w:val="28"/>
        </w:rPr>
        <w:t xml:space="preserve">., 21 апреля </w:t>
      </w:r>
      <w:smartTag w:uri="urn:schemas-microsoft-com:office:smarttags" w:element="metricconverter">
        <w:smartTagPr>
          <w:attr w:name="ProductID" w:val="1997 г"/>
        </w:smartTagPr>
        <w:r w:rsidRPr="002D51E0">
          <w:rPr>
            <w:sz w:val="28"/>
            <w:szCs w:val="28"/>
          </w:rPr>
          <w:t>2000 г</w:t>
        </w:r>
      </w:smartTag>
      <w:r w:rsidRPr="002D51E0">
        <w:rPr>
          <w:sz w:val="28"/>
          <w:szCs w:val="28"/>
        </w:rPr>
        <w:t xml:space="preserve">., 24 января </w:t>
      </w:r>
      <w:smartTag w:uri="urn:schemas-microsoft-com:office:smarttags" w:element="metricconverter">
        <w:smartTagPr>
          <w:attr w:name="ProductID" w:val="1997 г"/>
        </w:smartTagPr>
        <w:r w:rsidRPr="002D51E0">
          <w:rPr>
            <w:sz w:val="28"/>
            <w:szCs w:val="28"/>
          </w:rPr>
          <w:t>2001 г</w:t>
        </w:r>
      </w:smartTag>
      <w:r w:rsidRPr="002D51E0">
        <w:rPr>
          <w:sz w:val="28"/>
          <w:szCs w:val="28"/>
        </w:rPr>
        <w:t xml:space="preserve">., 21 февраля </w:t>
      </w:r>
      <w:smartTag w:uri="urn:schemas-microsoft-com:office:smarttags" w:element="metricconverter">
        <w:smartTagPr>
          <w:attr w:name="ProductID" w:val="1997 г"/>
        </w:smartTagPr>
        <w:r w:rsidRPr="002D51E0">
          <w:rPr>
            <w:sz w:val="28"/>
            <w:szCs w:val="28"/>
          </w:rPr>
          <w:t>2002 г</w:t>
        </w:r>
      </w:smartTag>
      <w:r w:rsidRPr="002D51E0">
        <w:rPr>
          <w:sz w:val="28"/>
          <w:szCs w:val="28"/>
        </w:rPr>
        <w:t xml:space="preserve">., 7 мая </w:t>
      </w:r>
      <w:smartTag w:uri="urn:schemas-microsoft-com:office:smarttags" w:element="metricconverter">
        <w:smartTagPr>
          <w:attr w:name="ProductID" w:val="1997 г"/>
        </w:smartTagPr>
        <w:r w:rsidRPr="002D51E0">
          <w:rPr>
            <w:sz w:val="28"/>
            <w:szCs w:val="28"/>
          </w:rPr>
          <w:t>2003 г</w:t>
        </w:r>
      </w:smartTag>
      <w:r w:rsidRPr="002D51E0">
        <w:rPr>
          <w:sz w:val="28"/>
          <w:szCs w:val="28"/>
        </w:rPr>
        <w:t>.)</w:t>
      </w:r>
    </w:p>
    <w:p w:rsidR="00592265" w:rsidRPr="002D51E0" w:rsidRDefault="00592265" w:rsidP="002D51E0">
      <w:pPr>
        <w:numPr>
          <w:ilvl w:val="0"/>
          <w:numId w:val="24"/>
        </w:numPr>
        <w:spacing w:line="360" w:lineRule="auto"/>
        <w:ind w:left="0" w:firstLine="709"/>
        <w:jc w:val="both"/>
        <w:rPr>
          <w:sz w:val="28"/>
          <w:szCs w:val="28"/>
        </w:rPr>
      </w:pPr>
      <w:r w:rsidRPr="002D51E0">
        <w:rPr>
          <w:sz w:val="28"/>
          <w:szCs w:val="28"/>
        </w:rPr>
        <w:t xml:space="preserve">Письмо Минобразования РФ от 19 января </w:t>
      </w:r>
      <w:smartTag w:uri="urn:schemas-microsoft-com:office:smarttags" w:element="metricconverter">
        <w:smartTagPr>
          <w:attr w:name="ProductID" w:val="1997 г"/>
        </w:smartTagPr>
        <w:r w:rsidRPr="002D51E0">
          <w:rPr>
            <w:sz w:val="28"/>
            <w:szCs w:val="28"/>
          </w:rPr>
          <w:t>2000 г</w:t>
        </w:r>
      </w:smartTag>
      <w:r w:rsidRPr="002D51E0">
        <w:rPr>
          <w:sz w:val="28"/>
          <w:szCs w:val="28"/>
        </w:rPr>
        <w:t>. N 14-51-59ин/04 "О соблюдении законодательства о защите прав потребителей при оказании платных образовательных услуг"</w:t>
      </w:r>
      <w:r w:rsidR="00504EA9" w:rsidRPr="002D51E0">
        <w:rPr>
          <w:sz w:val="28"/>
          <w:szCs w:val="28"/>
        </w:rPr>
        <w:t>.</w:t>
      </w:r>
    </w:p>
    <w:p w:rsidR="000D419A" w:rsidRPr="002D51E0" w:rsidRDefault="000D419A" w:rsidP="002D51E0">
      <w:pPr>
        <w:pStyle w:val="14"/>
        <w:numPr>
          <w:ilvl w:val="0"/>
          <w:numId w:val="24"/>
        </w:numPr>
        <w:spacing w:line="360" w:lineRule="auto"/>
        <w:ind w:left="0" w:firstLine="709"/>
        <w:jc w:val="both"/>
        <w:rPr>
          <w:sz w:val="28"/>
          <w:szCs w:val="28"/>
        </w:rPr>
      </w:pPr>
      <w:r w:rsidRPr="002D51E0">
        <w:rPr>
          <w:sz w:val="28"/>
          <w:szCs w:val="28"/>
        </w:rPr>
        <w:t xml:space="preserve">Бекетова О.Н., Найденков В.И. Бизнес-план: теория и практика. – М.: Издательство «Альфа-Пресс», </w:t>
      </w:r>
      <w:smartTag w:uri="urn:schemas-microsoft-com:office:smarttags" w:element="metricconverter">
        <w:smartTagPr>
          <w:attr w:name="ProductID" w:val="1997 г"/>
        </w:smartTagPr>
        <w:r w:rsidRPr="002D51E0">
          <w:rPr>
            <w:sz w:val="28"/>
            <w:szCs w:val="28"/>
          </w:rPr>
          <w:t>2006 г</w:t>
        </w:r>
      </w:smartTag>
      <w:r w:rsidRPr="002D51E0">
        <w:rPr>
          <w:sz w:val="28"/>
          <w:szCs w:val="28"/>
        </w:rPr>
        <w:t>. -272 с.</w:t>
      </w:r>
    </w:p>
    <w:p w:rsidR="000D419A" w:rsidRPr="002D51E0" w:rsidRDefault="000D419A" w:rsidP="002D51E0">
      <w:pPr>
        <w:pStyle w:val="14"/>
        <w:numPr>
          <w:ilvl w:val="0"/>
          <w:numId w:val="24"/>
        </w:numPr>
        <w:spacing w:line="360" w:lineRule="auto"/>
        <w:ind w:left="0" w:firstLine="709"/>
        <w:jc w:val="both"/>
        <w:rPr>
          <w:sz w:val="28"/>
          <w:szCs w:val="28"/>
        </w:rPr>
      </w:pPr>
      <w:r w:rsidRPr="002D51E0">
        <w:rPr>
          <w:sz w:val="28"/>
          <w:szCs w:val="28"/>
        </w:rPr>
        <w:t xml:space="preserve">Буров В.П., Ломакин А.Л., Морошкин В.А. Бизнес-план фирмы. Теория и практика. – М.: ИНФРА-М, </w:t>
      </w:r>
      <w:smartTag w:uri="urn:schemas-microsoft-com:office:smarttags" w:element="metricconverter">
        <w:smartTagPr>
          <w:attr w:name="ProductID" w:val="1997 г"/>
        </w:smartTagPr>
        <w:r w:rsidRPr="002D51E0">
          <w:rPr>
            <w:sz w:val="28"/>
            <w:szCs w:val="28"/>
          </w:rPr>
          <w:t>2005 г</w:t>
        </w:r>
      </w:smartTag>
      <w:r w:rsidRPr="002D51E0">
        <w:rPr>
          <w:sz w:val="28"/>
          <w:szCs w:val="28"/>
        </w:rPr>
        <w:t>. – 192 с. – Высшее образование.</w:t>
      </w:r>
    </w:p>
    <w:p w:rsidR="000D419A" w:rsidRPr="002D51E0" w:rsidRDefault="000D419A" w:rsidP="002D51E0">
      <w:pPr>
        <w:pStyle w:val="14"/>
        <w:numPr>
          <w:ilvl w:val="0"/>
          <w:numId w:val="24"/>
        </w:numPr>
        <w:spacing w:line="360" w:lineRule="auto"/>
        <w:ind w:left="0" w:firstLine="709"/>
        <w:jc w:val="both"/>
        <w:rPr>
          <w:sz w:val="28"/>
          <w:szCs w:val="28"/>
        </w:rPr>
      </w:pPr>
      <w:r w:rsidRPr="002D51E0">
        <w:rPr>
          <w:sz w:val="28"/>
          <w:szCs w:val="28"/>
        </w:rPr>
        <w:t xml:space="preserve">Бухалков М.И. Внутрифирменное планирование. - М.: ИНФРА-М, </w:t>
      </w:r>
      <w:smartTag w:uri="urn:schemas-microsoft-com:office:smarttags" w:element="metricconverter">
        <w:smartTagPr>
          <w:attr w:name="ProductID" w:val="1997 г"/>
        </w:smartTagPr>
        <w:r w:rsidRPr="002D51E0">
          <w:rPr>
            <w:sz w:val="28"/>
            <w:szCs w:val="28"/>
          </w:rPr>
          <w:t>2003 г</w:t>
        </w:r>
      </w:smartTag>
      <w:r w:rsidRPr="002D51E0">
        <w:rPr>
          <w:sz w:val="28"/>
          <w:szCs w:val="28"/>
        </w:rPr>
        <w:t>. – 234 с.</w:t>
      </w:r>
    </w:p>
    <w:p w:rsidR="00EF62AB" w:rsidRPr="002D51E0" w:rsidRDefault="00EF62AB" w:rsidP="002D51E0">
      <w:pPr>
        <w:pStyle w:val="14"/>
        <w:numPr>
          <w:ilvl w:val="0"/>
          <w:numId w:val="24"/>
        </w:numPr>
        <w:spacing w:line="360" w:lineRule="auto"/>
        <w:ind w:left="0" w:firstLine="709"/>
        <w:jc w:val="both"/>
        <w:rPr>
          <w:sz w:val="28"/>
          <w:szCs w:val="28"/>
        </w:rPr>
      </w:pPr>
      <w:r w:rsidRPr="002D51E0">
        <w:rPr>
          <w:sz w:val="28"/>
          <w:szCs w:val="28"/>
        </w:rPr>
        <w:t xml:space="preserve">Волгин В.В. Учебник по вождению автомобиля. – М. : Атласы автомобилей, </w:t>
      </w:r>
      <w:smartTag w:uri="urn:schemas-microsoft-com:office:smarttags" w:element="metricconverter">
        <w:smartTagPr>
          <w:attr w:name="ProductID" w:val="1997 г"/>
        </w:smartTagPr>
        <w:r w:rsidRPr="002D51E0">
          <w:rPr>
            <w:sz w:val="28"/>
            <w:szCs w:val="28"/>
          </w:rPr>
          <w:t>1999 г</w:t>
        </w:r>
      </w:smartTag>
      <w:r w:rsidRPr="002D51E0">
        <w:rPr>
          <w:sz w:val="28"/>
          <w:szCs w:val="28"/>
        </w:rPr>
        <w:t>. – 256 с.</w:t>
      </w:r>
    </w:p>
    <w:p w:rsidR="00A64E3E" w:rsidRPr="002D51E0" w:rsidRDefault="00A64E3E" w:rsidP="002D51E0">
      <w:pPr>
        <w:numPr>
          <w:ilvl w:val="0"/>
          <w:numId w:val="24"/>
        </w:numPr>
        <w:spacing w:line="360" w:lineRule="auto"/>
        <w:ind w:left="0" w:firstLine="709"/>
        <w:jc w:val="both"/>
        <w:rPr>
          <w:sz w:val="28"/>
          <w:szCs w:val="28"/>
        </w:rPr>
      </w:pPr>
      <w:r w:rsidRPr="002D51E0">
        <w:rPr>
          <w:sz w:val="28"/>
          <w:szCs w:val="28"/>
        </w:rPr>
        <w:t>Громаковский А.А. Курс вождения автомобиля. – СПб. : Питер, 2009. – 208 с.</w:t>
      </w:r>
    </w:p>
    <w:p w:rsidR="000D419A" w:rsidRPr="002D51E0" w:rsidRDefault="000D419A" w:rsidP="002D51E0">
      <w:pPr>
        <w:pStyle w:val="14"/>
        <w:numPr>
          <w:ilvl w:val="0"/>
          <w:numId w:val="24"/>
        </w:numPr>
        <w:spacing w:line="360" w:lineRule="auto"/>
        <w:ind w:left="0" w:firstLine="709"/>
        <w:jc w:val="both"/>
        <w:rPr>
          <w:sz w:val="28"/>
          <w:szCs w:val="28"/>
        </w:rPr>
      </w:pPr>
      <w:r w:rsidRPr="002D51E0">
        <w:rPr>
          <w:sz w:val="28"/>
          <w:szCs w:val="28"/>
        </w:rPr>
        <w:t xml:space="preserve">Ершов Ф.Е. Бизнес-проектирование. – СПб.: Питер, </w:t>
      </w:r>
      <w:smartTag w:uri="urn:schemas-microsoft-com:office:smarttags" w:element="metricconverter">
        <w:smartTagPr>
          <w:attr w:name="ProductID" w:val="1997 г"/>
        </w:smartTagPr>
        <w:r w:rsidRPr="002D51E0">
          <w:rPr>
            <w:sz w:val="28"/>
            <w:szCs w:val="28"/>
          </w:rPr>
          <w:t>2005 г</w:t>
        </w:r>
      </w:smartTag>
      <w:r w:rsidRPr="002D51E0">
        <w:rPr>
          <w:sz w:val="28"/>
          <w:szCs w:val="28"/>
        </w:rPr>
        <w:t>. - 288 с.</w:t>
      </w:r>
    </w:p>
    <w:p w:rsidR="00A64E3E" w:rsidRPr="002D51E0" w:rsidRDefault="00A64E3E" w:rsidP="002D51E0">
      <w:pPr>
        <w:numPr>
          <w:ilvl w:val="0"/>
          <w:numId w:val="24"/>
        </w:numPr>
        <w:spacing w:line="360" w:lineRule="auto"/>
        <w:ind w:left="0" w:firstLine="709"/>
        <w:jc w:val="both"/>
        <w:rPr>
          <w:sz w:val="28"/>
          <w:szCs w:val="28"/>
        </w:rPr>
      </w:pPr>
      <w:r w:rsidRPr="002D51E0">
        <w:rPr>
          <w:sz w:val="28"/>
          <w:szCs w:val="28"/>
        </w:rPr>
        <w:t xml:space="preserve"> Кива А.А., Агаркова Н.Г., Карташова Е.В. Методические рекомендации «Организация образовательных учреждений по подготовке водителей автотранспортных средств» - М. : ИРПО, 2003. – 301 с.</w:t>
      </w:r>
    </w:p>
    <w:p w:rsidR="000D419A" w:rsidRPr="002D51E0" w:rsidRDefault="00A64E3E" w:rsidP="002D51E0">
      <w:pPr>
        <w:pStyle w:val="14"/>
        <w:numPr>
          <w:ilvl w:val="0"/>
          <w:numId w:val="24"/>
        </w:numPr>
        <w:spacing w:line="360" w:lineRule="auto"/>
        <w:ind w:left="0" w:firstLine="709"/>
        <w:jc w:val="both"/>
        <w:rPr>
          <w:sz w:val="28"/>
          <w:szCs w:val="28"/>
        </w:rPr>
      </w:pPr>
      <w:r w:rsidRPr="002D51E0">
        <w:rPr>
          <w:sz w:val="28"/>
          <w:szCs w:val="28"/>
        </w:rPr>
        <w:t xml:space="preserve"> </w:t>
      </w:r>
      <w:r w:rsidR="000D419A" w:rsidRPr="002D51E0">
        <w:rPr>
          <w:sz w:val="28"/>
          <w:szCs w:val="28"/>
        </w:rPr>
        <w:t xml:space="preserve">Методические указания по реформе предприятий (организаций). – М.: ИНФРА-М, </w:t>
      </w:r>
      <w:smartTag w:uri="urn:schemas-microsoft-com:office:smarttags" w:element="metricconverter">
        <w:smartTagPr>
          <w:attr w:name="ProductID" w:val="1997 г"/>
        </w:smartTagPr>
        <w:r w:rsidR="000D419A" w:rsidRPr="002D51E0">
          <w:rPr>
            <w:sz w:val="28"/>
            <w:szCs w:val="28"/>
          </w:rPr>
          <w:t>2000 г</w:t>
        </w:r>
      </w:smartTag>
      <w:r w:rsidR="000D419A" w:rsidRPr="002D51E0">
        <w:rPr>
          <w:sz w:val="28"/>
          <w:szCs w:val="28"/>
        </w:rPr>
        <w:t>.</w:t>
      </w:r>
    </w:p>
    <w:p w:rsidR="000D419A" w:rsidRPr="002D51E0" w:rsidRDefault="00A64E3E" w:rsidP="002D51E0">
      <w:pPr>
        <w:pStyle w:val="14"/>
        <w:numPr>
          <w:ilvl w:val="0"/>
          <w:numId w:val="24"/>
        </w:numPr>
        <w:spacing w:line="360" w:lineRule="auto"/>
        <w:ind w:left="0" w:firstLine="709"/>
        <w:jc w:val="both"/>
        <w:rPr>
          <w:sz w:val="28"/>
          <w:szCs w:val="28"/>
        </w:rPr>
      </w:pPr>
      <w:r w:rsidRPr="002D51E0">
        <w:rPr>
          <w:sz w:val="28"/>
          <w:szCs w:val="28"/>
        </w:rPr>
        <w:t xml:space="preserve"> </w:t>
      </w:r>
      <w:r w:rsidR="000D419A" w:rsidRPr="002D51E0">
        <w:rPr>
          <w:sz w:val="28"/>
          <w:szCs w:val="28"/>
        </w:rPr>
        <w:t xml:space="preserve">Новикова Т.С. Анализ инвестиционных проектов. Новосибирск: НГУ, </w:t>
      </w:r>
      <w:smartTag w:uri="urn:schemas-microsoft-com:office:smarttags" w:element="metricconverter">
        <w:smartTagPr>
          <w:attr w:name="ProductID" w:val="1997 г"/>
        </w:smartTagPr>
        <w:r w:rsidR="000D419A" w:rsidRPr="002D51E0">
          <w:rPr>
            <w:sz w:val="28"/>
            <w:szCs w:val="28"/>
          </w:rPr>
          <w:t>2004 г</w:t>
        </w:r>
      </w:smartTag>
      <w:r w:rsidR="000D419A" w:rsidRPr="002D51E0">
        <w:rPr>
          <w:sz w:val="28"/>
          <w:szCs w:val="28"/>
        </w:rPr>
        <w:t>. 170 с.</w:t>
      </w:r>
    </w:p>
    <w:p w:rsidR="000D419A" w:rsidRPr="002D51E0" w:rsidRDefault="00A64E3E" w:rsidP="002D51E0">
      <w:pPr>
        <w:pStyle w:val="14"/>
        <w:numPr>
          <w:ilvl w:val="0"/>
          <w:numId w:val="24"/>
        </w:numPr>
        <w:spacing w:line="360" w:lineRule="auto"/>
        <w:ind w:left="0" w:firstLine="709"/>
        <w:jc w:val="both"/>
        <w:rPr>
          <w:sz w:val="28"/>
          <w:szCs w:val="28"/>
        </w:rPr>
      </w:pPr>
      <w:r w:rsidRPr="002D51E0">
        <w:rPr>
          <w:sz w:val="28"/>
          <w:szCs w:val="28"/>
        </w:rPr>
        <w:t xml:space="preserve"> </w:t>
      </w:r>
      <w:r w:rsidR="000D419A" w:rsidRPr="002D51E0">
        <w:rPr>
          <w:sz w:val="28"/>
          <w:szCs w:val="28"/>
        </w:rPr>
        <w:t xml:space="preserve">Попов В.М., Ляпунов С.И., Касаткин А.А., Медведев Г.В., Безлепкин И.В. Бизнес-планирование. – М.: Финансы и статистика, </w:t>
      </w:r>
      <w:smartTag w:uri="urn:schemas-microsoft-com:office:smarttags" w:element="metricconverter">
        <w:smartTagPr>
          <w:attr w:name="ProductID" w:val="1997 г"/>
        </w:smartTagPr>
        <w:r w:rsidR="000D419A" w:rsidRPr="002D51E0">
          <w:rPr>
            <w:sz w:val="28"/>
            <w:szCs w:val="28"/>
          </w:rPr>
          <w:t>2000 г</w:t>
        </w:r>
      </w:smartTag>
      <w:r w:rsidR="000D419A" w:rsidRPr="002D51E0">
        <w:rPr>
          <w:sz w:val="28"/>
          <w:szCs w:val="28"/>
        </w:rPr>
        <w:t>. – 672 с.</w:t>
      </w:r>
    </w:p>
    <w:p w:rsidR="000D419A" w:rsidRPr="002D51E0" w:rsidRDefault="00A64E3E" w:rsidP="002D51E0">
      <w:pPr>
        <w:pStyle w:val="14"/>
        <w:numPr>
          <w:ilvl w:val="0"/>
          <w:numId w:val="24"/>
        </w:numPr>
        <w:spacing w:line="360" w:lineRule="auto"/>
        <w:ind w:left="0" w:firstLine="709"/>
        <w:jc w:val="both"/>
        <w:rPr>
          <w:sz w:val="28"/>
          <w:szCs w:val="28"/>
        </w:rPr>
      </w:pPr>
      <w:r w:rsidRPr="002D51E0">
        <w:rPr>
          <w:sz w:val="28"/>
          <w:szCs w:val="28"/>
        </w:rPr>
        <w:t xml:space="preserve"> </w:t>
      </w:r>
      <w:r w:rsidR="000D419A" w:rsidRPr="002D51E0">
        <w:rPr>
          <w:sz w:val="28"/>
          <w:szCs w:val="28"/>
        </w:rPr>
        <w:t xml:space="preserve">Попов В.М., Ляпунов С.И., Млодик С.Г. Бизнес-планирование. – М.: Финансы и статистика, </w:t>
      </w:r>
      <w:smartTag w:uri="urn:schemas-microsoft-com:office:smarttags" w:element="metricconverter">
        <w:smartTagPr>
          <w:attr w:name="ProductID" w:val="1997 г"/>
        </w:smartTagPr>
        <w:r w:rsidR="000D419A" w:rsidRPr="002D51E0">
          <w:rPr>
            <w:sz w:val="28"/>
            <w:szCs w:val="28"/>
          </w:rPr>
          <w:t>2005 г</w:t>
        </w:r>
      </w:smartTag>
      <w:r w:rsidR="000D419A" w:rsidRPr="002D51E0">
        <w:rPr>
          <w:sz w:val="28"/>
          <w:szCs w:val="28"/>
        </w:rPr>
        <w:t>. – 815 с.</w:t>
      </w:r>
    </w:p>
    <w:p w:rsidR="006A37FB" w:rsidRPr="002D51E0" w:rsidRDefault="006A37FB" w:rsidP="002D51E0">
      <w:pPr>
        <w:pStyle w:val="14"/>
        <w:numPr>
          <w:ilvl w:val="0"/>
          <w:numId w:val="24"/>
        </w:numPr>
        <w:spacing w:line="360" w:lineRule="auto"/>
        <w:ind w:left="0" w:firstLine="709"/>
        <w:jc w:val="both"/>
        <w:rPr>
          <w:sz w:val="28"/>
          <w:szCs w:val="28"/>
        </w:rPr>
      </w:pPr>
      <w:r w:rsidRPr="002D51E0">
        <w:rPr>
          <w:sz w:val="28"/>
          <w:szCs w:val="28"/>
        </w:rPr>
        <w:t xml:space="preserve"> Попова Л.В., Головина Т.А., Маслова И.А. Современный управленческий анализ. Теория и практика контроллинга. – М. : Издетельство «Дело и сервис», 2006. – 272 с.</w:t>
      </w:r>
    </w:p>
    <w:p w:rsidR="000D419A" w:rsidRPr="002D51E0" w:rsidRDefault="00A64E3E" w:rsidP="002D51E0">
      <w:pPr>
        <w:pStyle w:val="14"/>
        <w:numPr>
          <w:ilvl w:val="0"/>
          <w:numId w:val="24"/>
        </w:numPr>
        <w:spacing w:line="360" w:lineRule="auto"/>
        <w:ind w:left="0" w:firstLine="709"/>
        <w:jc w:val="both"/>
        <w:rPr>
          <w:sz w:val="28"/>
          <w:szCs w:val="28"/>
        </w:rPr>
      </w:pPr>
      <w:r w:rsidRPr="002D51E0">
        <w:rPr>
          <w:sz w:val="28"/>
          <w:szCs w:val="28"/>
        </w:rPr>
        <w:t xml:space="preserve"> </w:t>
      </w:r>
      <w:r w:rsidR="000D419A" w:rsidRPr="002D51E0">
        <w:rPr>
          <w:sz w:val="28"/>
          <w:szCs w:val="28"/>
        </w:rPr>
        <w:t xml:space="preserve">Семь нот менеджмента. Коллектив авторов, под ред. Кондратьева В.В. – М.: Эксмо. </w:t>
      </w:r>
      <w:smartTag w:uri="urn:schemas-microsoft-com:office:smarttags" w:element="metricconverter">
        <w:smartTagPr>
          <w:attr w:name="ProductID" w:val="1997 г"/>
        </w:smartTagPr>
        <w:r w:rsidR="000D419A" w:rsidRPr="002D51E0">
          <w:rPr>
            <w:sz w:val="28"/>
            <w:szCs w:val="28"/>
          </w:rPr>
          <w:t>2007 г</w:t>
        </w:r>
      </w:smartTag>
      <w:r w:rsidR="000D419A" w:rsidRPr="002D51E0">
        <w:rPr>
          <w:sz w:val="28"/>
          <w:szCs w:val="28"/>
        </w:rPr>
        <w:t>. – 832 с.</w:t>
      </w:r>
    </w:p>
    <w:p w:rsidR="008646B8" w:rsidRPr="002D51E0" w:rsidRDefault="002C4112" w:rsidP="002D51E0">
      <w:pPr>
        <w:spacing w:line="360" w:lineRule="auto"/>
        <w:ind w:firstLine="709"/>
        <w:jc w:val="both"/>
        <w:rPr>
          <w:sz w:val="28"/>
          <w:szCs w:val="28"/>
        </w:rPr>
      </w:pPr>
      <w:r w:rsidRPr="002D51E0">
        <w:rPr>
          <w:sz w:val="28"/>
          <w:szCs w:val="28"/>
        </w:rPr>
        <w:br w:type="page"/>
        <w:t>ПРИЛОЖЕНИЕ А</w:t>
      </w:r>
    </w:p>
    <w:p w:rsidR="002C4112" w:rsidRPr="002D51E0" w:rsidRDefault="002C4112" w:rsidP="002D51E0">
      <w:pPr>
        <w:spacing w:line="360" w:lineRule="auto"/>
        <w:ind w:firstLine="709"/>
        <w:jc w:val="both"/>
        <w:rPr>
          <w:sz w:val="28"/>
          <w:szCs w:val="28"/>
        </w:rPr>
      </w:pPr>
      <w:r w:rsidRPr="002D51E0">
        <w:rPr>
          <w:sz w:val="28"/>
          <w:szCs w:val="28"/>
        </w:rPr>
        <w:t>Список основных законов, нормативных, нормативно-правовых актов Российской Федерации:</w:t>
      </w:r>
    </w:p>
    <w:p w:rsidR="002C4112" w:rsidRPr="002D51E0" w:rsidRDefault="00801314" w:rsidP="002D51E0">
      <w:pPr>
        <w:numPr>
          <w:ilvl w:val="0"/>
          <w:numId w:val="5"/>
        </w:numPr>
        <w:spacing w:line="360" w:lineRule="auto"/>
        <w:ind w:left="0" w:firstLine="709"/>
        <w:jc w:val="both"/>
        <w:rPr>
          <w:sz w:val="28"/>
          <w:szCs w:val="28"/>
        </w:rPr>
      </w:pPr>
      <w:r w:rsidRPr="002D51E0">
        <w:rPr>
          <w:sz w:val="28"/>
          <w:szCs w:val="28"/>
        </w:rPr>
        <w:t xml:space="preserve">Закон Российской Федерации </w:t>
      </w:r>
      <w:r w:rsidR="002817B7" w:rsidRPr="002D51E0">
        <w:rPr>
          <w:sz w:val="28"/>
          <w:szCs w:val="28"/>
        </w:rPr>
        <w:t xml:space="preserve">от 11 марта </w:t>
      </w:r>
      <w:smartTag w:uri="urn:schemas-microsoft-com:office:smarttags" w:element="metricconverter">
        <w:smartTagPr>
          <w:attr w:name="ProductID" w:val="1997 г"/>
        </w:smartTagPr>
        <w:r w:rsidR="002817B7" w:rsidRPr="002D51E0">
          <w:rPr>
            <w:sz w:val="28"/>
            <w:szCs w:val="28"/>
          </w:rPr>
          <w:t>1992 г</w:t>
        </w:r>
      </w:smartTag>
      <w:r w:rsidR="002817B7" w:rsidRPr="002D51E0">
        <w:rPr>
          <w:sz w:val="28"/>
          <w:szCs w:val="28"/>
        </w:rPr>
        <w:t xml:space="preserve">. № 2490-1 «О коллективных договорах и соглашениях» (с изменениями от 24 ноября </w:t>
      </w:r>
      <w:smartTag w:uri="urn:schemas-microsoft-com:office:smarttags" w:element="metricconverter">
        <w:smartTagPr>
          <w:attr w:name="ProductID" w:val="1997 г"/>
        </w:smartTagPr>
        <w:r w:rsidR="002817B7" w:rsidRPr="002D51E0">
          <w:rPr>
            <w:sz w:val="28"/>
            <w:szCs w:val="28"/>
          </w:rPr>
          <w:t>1995 г</w:t>
        </w:r>
      </w:smartTag>
      <w:r w:rsidR="002817B7" w:rsidRPr="002D51E0">
        <w:rPr>
          <w:sz w:val="28"/>
          <w:szCs w:val="28"/>
        </w:rPr>
        <w:t>. № 176-ФЗ)</w:t>
      </w:r>
    </w:p>
    <w:p w:rsidR="002817B7" w:rsidRPr="002D51E0" w:rsidRDefault="001E7B7F" w:rsidP="002D51E0">
      <w:pPr>
        <w:numPr>
          <w:ilvl w:val="0"/>
          <w:numId w:val="5"/>
        </w:numPr>
        <w:spacing w:line="360" w:lineRule="auto"/>
        <w:ind w:left="0" w:firstLine="709"/>
        <w:jc w:val="both"/>
        <w:rPr>
          <w:sz w:val="28"/>
          <w:szCs w:val="28"/>
        </w:rPr>
      </w:pPr>
      <w:r w:rsidRPr="002D51E0">
        <w:rPr>
          <w:sz w:val="28"/>
          <w:szCs w:val="28"/>
        </w:rPr>
        <w:t>Федеральный Закон Российской Федерации от 13 января 1996 года № 12-ФЗ «О внесении изменений и дополнений в закон Российской Федерации «Об образовании»</w:t>
      </w:r>
    </w:p>
    <w:p w:rsidR="001E7B7F" w:rsidRPr="002D51E0" w:rsidRDefault="0015152A" w:rsidP="002D51E0">
      <w:pPr>
        <w:numPr>
          <w:ilvl w:val="0"/>
          <w:numId w:val="5"/>
        </w:numPr>
        <w:spacing w:line="360" w:lineRule="auto"/>
        <w:ind w:left="0" w:firstLine="709"/>
        <w:jc w:val="both"/>
        <w:rPr>
          <w:sz w:val="28"/>
          <w:szCs w:val="28"/>
        </w:rPr>
      </w:pPr>
      <w:r w:rsidRPr="002D51E0">
        <w:rPr>
          <w:sz w:val="28"/>
          <w:szCs w:val="28"/>
        </w:rPr>
        <w:t>Федеральный Закон Российской Федерации от 10 декабря 1995 ода № 196-ФЗ «О безопасности дорожного движения» ( в ред. Федеральных Законов от 02.03.1999 № 41-ФЗ, от 25.04.2002 № 41-ФЗ)</w:t>
      </w:r>
    </w:p>
    <w:p w:rsidR="00E326B6" w:rsidRPr="002D51E0" w:rsidRDefault="00E326B6" w:rsidP="002D51E0">
      <w:pPr>
        <w:numPr>
          <w:ilvl w:val="0"/>
          <w:numId w:val="5"/>
        </w:numPr>
        <w:spacing w:line="360" w:lineRule="auto"/>
        <w:ind w:left="0" w:firstLine="709"/>
        <w:jc w:val="both"/>
        <w:rPr>
          <w:sz w:val="28"/>
          <w:szCs w:val="28"/>
        </w:rPr>
      </w:pPr>
      <w:r w:rsidRPr="002D51E0">
        <w:rPr>
          <w:sz w:val="28"/>
          <w:szCs w:val="28"/>
        </w:rPr>
        <w:t>Федеральный Закон Российской Федерации от 12 января 1996 года</w:t>
      </w:r>
      <w:r w:rsidR="00E522DE" w:rsidRPr="002D51E0">
        <w:rPr>
          <w:sz w:val="28"/>
          <w:szCs w:val="28"/>
        </w:rPr>
        <w:t xml:space="preserve"> </w:t>
      </w:r>
      <w:r w:rsidRPr="002D51E0">
        <w:rPr>
          <w:sz w:val="28"/>
          <w:szCs w:val="28"/>
        </w:rPr>
        <w:t>№ 7 – ФЗ «О некоммерческих организациях»</w:t>
      </w:r>
    </w:p>
    <w:p w:rsidR="00E326B6" w:rsidRPr="002D51E0" w:rsidRDefault="00E326B6" w:rsidP="002D51E0">
      <w:pPr>
        <w:numPr>
          <w:ilvl w:val="0"/>
          <w:numId w:val="5"/>
        </w:numPr>
        <w:spacing w:line="360" w:lineRule="auto"/>
        <w:ind w:left="0" w:firstLine="709"/>
        <w:jc w:val="both"/>
        <w:rPr>
          <w:sz w:val="28"/>
          <w:szCs w:val="28"/>
        </w:rPr>
      </w:pPr>
      <w:r w:rsidRPr="002D51E0">
        <w:rPr>
          <w:sz w:val="28"/>
          <w:szCs w:val="28"/>
        </w:rPr>
        <w:t>Федеральный Закон Российской Федерации от</w:t>
      </w:r>
      <w:r w:rsidR="00FD48A1" w:rsidRPr="002D51E0">
        <w:rPr>
          <w:sz w:val="28"/>
          <w:szCs w:val="28"/>
        </w:rPr>
        <w:t xml:space="preserve"> 17 июля 1999 года</w:t>
      </w:r>
      <w:r w:rsidR="00E522DE" w:rsidRPr="002D51E0">
        <w:rPr>
          <w:sz w:val="28"/>
          <w:szCs w:val="28"/>
        </w:rPr>
        <w:t xml:space="preserve"> </w:t>
      </w:r>
      <w:r w:rsidR="00FD48A1" w:rsidRPr="002D51E0">
        <w:rPr>
          <w:sz w:val="28"/>
          <w:szCs w:val="28"/>
        </w:rPr>
        <w:t>№ 181-ФЗ «Об основах охраны труда в Российской Федерации»</w:t>
      </w:r>
    </w:p>
    <w:p w:rsidR="00FD48A1" w:rsidRPr="002D51E0" w:rsidRDefault="00FD48A1" w:rsidP="002D51E0">
      <w:pPr>
        <w:numPr>
          <w:ilvl w:val="0"/>
          <w:numId w:val="5"/>
        </w:numPr>
        <w:spacing w:line="360" w:lineRule="auto"/>
        <w:ind w:left="0" w:firstLine="709"/>
        <w:jc w:val="both"/>
        <w:rPr>
          <w:sz w:val="28"/>
          <w:szCs w:val="28"/>
        </w:rPr>
      </w:pPr>
      <w:r w:rsidRPr="002D51E0">
        <w:rPr>
          <w:sz w:val="28"/>
          <w:szCs w:val="28"/>
        </w:rPr>
        <w:t>Федеральный Закон Российской Федерации от 8 августа 2001 года</w:t>
      </w:r>
      <w:r w:rsidR="00E522DE" w:rsidRPr="002D51E0">
        <w:rPr>
          <w:sz w:val="28"/>
          <w:szCs w:val="28"/>
        </w:rPr>
        <w:t xml:space="preserve"> </w:t>
      </w:r>
      <w:r w:rsidRPr="002D51E0">
        <w:rPr>
          <w:sz w:val="28"/>
          <w:szCs w:val="28"/>
        </w:rPr>
        <w:t>№ 129 – ФЗ «О государственной регистрации юридических лиц»</w:t>
      </w:r>
    </w:p>
    <w:p w:rsidR="00FD48A1" w:rsidRPr="002D51E0" w:rsidRDefault="00EB57D8" w:rsidP="002D51E0">
      <w:pPr>
        <w:numPr>
          <w:ilvl w:val="0"/>
          <w:numId w:val="5"/>
        </w:numPr>
        <w:spacing w:line="360" w:lineRule="auto"/>
        <w:ind w:left="0" w:firstLine="709"/>
        <w:jc w:val="both"/>
        <w:rPr>
          <w:sz w:val="28"/>
          <w:szCs w:val="28"/>
        </w:rPr>
      </w:pPr>
      <w:r w:rsidRPr="002D51E0">
        <w:rPr>
          <w:sz w:val="28"/>
          <w:szCs w:val="28"/>
        </w:rPr>
        <w:t>Рекомендации по заключению трудового договора (контракта) в письменной форме. Утверждены постановлением Министерства труда Российской Федерации</w:t>
      </w:r>
      <w:r w:rsidR="00E522DE" w:rsidRPr="002D51E0">
        <w:rPr>
          <w:sz w:val="28"/>
          <w:szCs w:val="28"/>
        </w:rPr>
        <w:t xml:space="preserve"> </w:t>
      </w:r>
      <w:r w:rsidRPr="002D51E0">
        <w:rPr>
          <w:sz w:val="28"/>
          <w:szCs w:val="28"/>
        </w:rPr>
        <w:t xml:space="preserve">14 июля </w:t>
      </w:r>
      <w:smartTag w:uri="urn:schemas-microsoft-com:office:smarttags" w:element="metricconverter">
        <w:smartTagPr>
          <w:attr w:name="ProductID" w:val="1997 г"/>
        </w:smartTagPr>
        <w:r w:rsidRPr="002D51E0">
          <w:rPr>
            <w:sz w:val="28"/>
            <w:szCs w:val="28"/>
          </w:rPr>
          <w:t>1993 г</w:t>
        </w:r>
      </w:smartTag>
      <w:r w:rsidRPr="002D51E0">
        <w:rPr>
          <w:sz w:val="28"/>
          <w:szCs w:val="28"/>
        </w:rPr>
        <w:t>. № 315</w:t>
      </w:r>
    </w:p>
    <w:p w:rsidR="00EB57D8" w:rsidRPr="002D51E0" w:rsidRDefault="00EB57D8" w:rsidP="002D51E0">
      <w:pPr>
        <w:numPr>
          <w:ilvl w:val="0"/>
          <w:numId w:val="5"/>
        </w:numPr>
        <w:spacing w:line="360" w:lineRule="auto"/>
        <w:ind w:left="0" w:firstLine="709"/>
        <w:jc w:val="both"/>
        <w:rPr>
          <w:sz w:val="28"/>
          <w:szCs w:val="28"/>
        </w:rPr>
      </w:pPr>
      <w:r w:rsidRPr="002D51E0">
        <w:rPr>
          <w:sz w:val="28"/>
          <w:szCs w:val="28"/>
        </w:rPr>
        <w:t>Постановление правительства Российской Федерации</w:t>
      </w:r>
      <w:r w:rsidR="005F458A" w:rsidRPr="002D51E0">
        <w:rPr>
          <w:sz w:val="28"/>
          <w:szCs w:val="28"/>
        </w:rPr>
        <w:t xml:space="preserve"> от 5 июня </w:t>
      </w:r>
      <w:smartTag w:uri="urn:schemas-microsoft-com:office:smarttags" w:element="metricconverter">
        <w:smartTagPr>
          <w:attr w:name="ProductID" w:val="1997 г"/>
        </w:smartTagPr>
        <w:r w:rsidR="005F458A" w:rsidRPr="002D51E0">
          <w:rPr>
            <w:sz w:val="28"/>
            <w:szCs w:val="28"/>
          </w:rPr>
          <w:t>1994 г</w:t>
        </w:r>
      </w:smartTag>
      <w:r w:rsidR="005F458A" w:rsidRPr="002D51E0">
        <w:rPr>
          <w:sz w:val="28"/>
          <w:szCs w:val="28"/>
        </w:rPr>
        <w:t>. № 650 «Об утверждении типового положения об учреждении начального профессионального образования»</w:t>
      </w:r>
    </w:p>
    <w:p w:rsidR="0007265A" w:rsidRPr="002D51E0" w:rsidRDefault="005F458A" w:rsidP="002D51E0">
      <w:pPr>
        <w:numPr>
          <w:ilvl w:val="0"/>
          <w:numId w:val="5"/>
        </w:numPr>
        <w:spacing w:line="360" w:lineRule="auto"/>
        <w:ind w:left="0" w:firstLine="709"/>
        <w:jc w:val="both"/>
        <w:rPr>
          <w:sz w:val="28"/>
          <w:szCs w:val="28"/>
        </w:rPr>
      </w:pPr>
      <w:r w:rsidRPr="002D51E0">
        <w:rPr>
          <w:sz w:val="28"/>
          <w:szCs w:val="28"/>
        </w:rPr>
        <w:t xml:space="preserve">Постановление правительства Российской Федерации </w:t>
      </w:r>
      <w:r w:rsidR="0007265A" w:rsidRPr="002D51E0">
        <w:rPr>
          <w:sz w:val="28"/>
          <w:szCs w:val="28"/>
        </w:rPr>
        <w:t xml:space="preserve">от 26 июня </w:t>
      </w:r>
      <w:smartTag w:uri="urn:schemas-microsoft-com:office:smarttags" w:element="metricconverter">
        <w:smartTagPr>
          <w:attr w:name="ProductID" w:val="1997 г"/>
        </w:smartTagPr>
        <w:r w:rsidR="0007265A" w:rsidRPr="002D51E0">
          <w:rPr>
            <w:sz w:val="28"/>
            <w:szCs w:val="28"/>
          </w:rPr>
          <w:t>1995 г</w:t>
        </w:r>
      </w:smartTag>
      <w:r w:rsidR="0007265A" w:rsidRPr="002D51E0">
        <w:rPr>
          <w:sz w:val="28"/>
          <w:szCs w:val="28"/>
        </w:rPr>
        <w:t>.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(в ред. Постановления Правительства РФ от 10.03.2000 №213)</w:t>
      </w:r>
    </w:p>
    <w:p w:rsidR="00466C1D" w:rsidRPr="002D51E0" w:rsidRDefault="005F458A" w:rsidP="002D51E0">
      <w:pPr>
        <w:numPr>
          <w:ilvl w:val="0"/>
          <w:numId w:val="5"/>
        </w:numPr>
        <w:spacing w:line="360" w:lineRule="auto"/>
        <w:ind w:left="0" w:firstLine="709"/>
        <w:jc w:val="both"/>
        <w:rPr>
          <w:sz w:val="28"/>
          <w:szCs w:val="28"/>
        </w:rPr>
      </w:pPr>
      <w:r w:rsidRPr="002D51E0">
        <w:rPr>
          <w:sz w:val="28"/>
          <w:szCs w:val="28"/>
        </w:rPr>
        <w:t xml:space="preserve"> Постановление </w:t>
      </w:r>
      <w:r w:rsidR="0007265A" w:rsidRPr="002D51E0">
        <w:rPr>
          <w:sz w:val="28"/>
          <w:szCs w:val="28"/>
        </w:rPr>
        <w:t xml:space="preserve">правительства Российской Федерации от 15 декабря </w:t>
      </w:r>
      <w:smartTag w:uri="urn:schemas-microsoft-com:office:smarttags" w:element="metricconverter">
        <w:smartTagPr>
          <w:attr w:name="ProductID" w:val="1997 г"/>
        </w:smartTagPr>
        <w:r w:rsidR="0007265A" w:rsidRPr="002D51E0">
          <w:rPr>
            <w:sz w:val="28"/>
            <w:szCs w:val="28"/>
          </w:rPr>
          <w:t>1999 г</w:t>
        </w:r>
      </w:smartTag>
      <w:r w:rsidR="0007265A" w:rsidRPr="002D51E0">
        <w:rPr>
          <w:sz w:val="28"/>
          <w:szCs w:val="28"/>
        </w:rPr>
        <w:t xml:space="preserve">. № 1396 «Об утверждении правил сдачи </w:t>
      </w:r>
      <w:r w:rsidR="00466C1D" w:rsidRPr="002D51E0">
        <w:rPr>
          <w:sz w:val="28"/>
          <w:szCs w:val="28"/>
        </w:rPr>
        <w:t>квалификационных экзаменов и выдачи водительских удостоверений»</w:t>
      </w:r>
    </w:p>
    <w:p w:rsidR="005F458A" w:rsidRPr="002D51E0" w:rsidRDefault="005F458A" w:rsidP="002D51E0">
      <w:pPr>
        <w:numPr>
          <w:ilvl w:val="0"/>
          <w:numId w:val="5"/>
        </w:numPr>
        <w:spacing w:line="360" w:lineRule="auto"/>
        <w:ind w:left="0" w:firstLine="709"/>
        <w:jc w:val="both"/>
        <w:rPr>
          <w:sz w:val="28"/>
          <w:szCs w:val="28"/>
        </w:rPr>
      </w:pPr>
      <w:r w:rsidRPr="002D51E0">
        <w:rPr>
          <w:sz w:val="28"/>
          <w:szCs w:val="28"/>
        </w:rPr>
        <w:t xml:space="preserve"> Постановление правительства Российской Федерации</w:t>
      </w:r>
      <w:r w:rsidR="00466C1D" w:rsidRPr="002D51E0">
        <w:rPr>
          <w:sz w:val="28"/>
          <w:szCs w:val="28"/>
        </w:rPr>
        <w:t xml:space="preserve"> от 18 октября </w:t>
      </w:r>
      <w:smartTag w:uri="urn:schemas-microsoft-com:office:smarttags" w:element="metricconverter">
        <w:smartTagPr>
          <w:attr w:name="ProductID" w:val="1997 г"/>
        </w:smartTagPr>
        <w:r w:rsidR="00466C1D" w:rsidRPr="002D51E0">
          <w:rPr>
            <w:sz w:val="28"/>
            <w:szCs w:val="28"/>
          </w:rPr>
          <w:t>2000 г</w:t>
        </w:r>
      </w:smartTag>
      <w:r w:rsidR="00466C1D" w:rsidRPr="002D51E0">
        <w:rPr>
          <w:sz w:val="28"/>
          <w:szCs w:val="28"/>
        </w:rPr>
        <w:t xml:space="preserve">. № 796 «Об утверждении </w:t>
      </w:r>
      <w:r w:rsidR="0040702E" w:rsidRPr="002D51E0">
        <w:rPr>
          <w:sz w:val="28"/>
          <w:szCs w:val="28"/>
        </w:rPr>
        <w:t>положения о лицензировании образовательной деятельности»</w:t>
      </w:r>
    </w:p>
    <w:p w:rsidR="005F458A" w:rsidRPr="002D51E0" w:rsidRDefault="005F458A" w:rsidP="002D51E0">
      <w:pPr>
        <w:numPr>
          <w:ilvl w:val="0"/>
          <w:numId w:val="5"/>
        </w:numPr>
        <w:spacing w:line="360" w:lineRule="auto"/>
        <w:ind w:left="0" w:firstLine="709"/>
        <w:jc w:val="both"/>
        <w:rPr>
          <w:sz w:val="28"/>
          <w:szCs w:val="28"/>
        </w:rPr>
      </w:pPr>
      <w:r w:rsidRPr="002D51E0">
        <w:rPr>
          <w:sz w:val="28"/>
          <w:szCs w:val="28"/>
        </w:rPr>
        <w:t xml:space="preserve"> </w:t>
      </w:r>
      <w:r w:rsidR="0040702E" w:rsidRPr="002D51E0">
        <w:rPr>
          <w:sz w:val="28"/>
          <w:szCs w:val="28"/>
        </w:rPr>
        <w:t xml:space="preserve">Постановление от 26 октября </w:t>
      </w:r>
      <w:smartTag w:uri="urn:schemas-microsoft-com:office:smarttags" w:element="metricconverter">
        <w:smartTagPr>
          <w:attr w:name="ProductID" w:val="1997 г"/>
        </w:smartTagPr>
        <w:r w:rsidR="0040702E" w:rsidRPr="002D51E0">
          <w:rPr>
            <w:sz w:val="28"/>
            <w:szCs w:val="28"/>
          </w:rPr>
          <w:t>2000 г</w:t>
        </w:r>
      </w:smartTag>
      <w:r w:rsidR="0040702E" w:rsidRPr="002D51E0">
        <w:rPr>
          <w:sz w:val="28"/>
          <w:szCs w:val="28"/>
        </w:rPr>
        <w:t xml:space="preserve">. № 823 «Об утверждении перечня профессий начального профессионального образования, получение которых </w:t>
      </w:r>
      <w:r w:rsidR="002475DB" w:rsidRPr="002D51E0">
        <w:rPr>
          <w:sz w:val="28"/>
          <w:szCs w:val="28"/>
        </w:rPr>
        <w:t>в форме экстерната не допускается»</w:t>
      </w:r>
    </w:p>
    <w:p w:rsidR="002475DB" w:rsidRPr="002D51E0" w:rsidRDefault="002475DB" w:rsidP="002D51E0">
      <w:pPr>
        <w:numPr>
          <w:ilvl w:val="0"/>
          <w:numId w:val="5"/>
        </w:numPr>
        <w:spacing w:line="360" w:lineRule="auto"/>
        <w:ind w:left="0" w:firstLine="709"/>
        <w:jc w:val="both"/>
        <w:rPr>
          <w:sz w:val="28"/>
          <w:szCs w:val="28"/>
        </w:rPr>
      </w:pPr>
      <w:r w:rsidRPr="002D51E0">
        <w:rPr>
          <w:sz w:val="28"/>
          <w:szCs w:val="28"/>
        </w:rPr>
        <w:t xml:space="preserve"> Постановление правительства Российской Федерации от 21 ноября</w:t>
      </w:r>
      <w:r w:rsidR="00E522DE" w:rsidRPr="002D51E0">
        <w:rPr>
          <w:sz w:val="28"/>
          <w:szCs w:val="28"/>
        </w:rPr>
        <w:t xml:space="preserve"> </w:t>
      </w:r>
      <w:smartTag w:uri="urn:schemas-microsoft-com:office:smarttags" w:element="metricconverter">
        <w:smartTagPr>
          <w:attr w:name="ProductID" w:val="1997 г"/>
        </w:smartTagPr>
        <w:r w:rsidRPr="002D51E0">
          <w:rPr>
            <w:sz w:val="28"/>
            <w:szCs w:val="28"/>
          </w:rPr>
          <w:t>2001 г</w:t>
        </w:r>
      </w:smartTag>
      <w:r w:rsidRPr="002D51E0">
        <w:rPr>
          <w:sz w:val="28"/>
          <w:szCs w:val="28"/>
        </w:rPr>
        <w:t>. № 808 «О внесении изменений и дополнений в правила сдачи квалификационных экзаменов и выдачи водительских удостоверений, утвержденные постановлением пра</w:t>
      </w:r>
      <w:r w:rsidR="00B340EE" w:rsidRPr="002D51E0">
        <w:rPr>
          <w:sz w:val="28"/>
          <w:szCs w:val="28"/>
        </w:rPr>
        <w:t>вительства Российской Федерации»</w:t>
      </w:r>
    </w:p>
    <w:p w:rsidR="00B340EE" w:rsidRPr="002D51E0" w:rsidRDefault="00B340EE" w:rsidP="002D51E0">
      <w:pPr>
        <w:numPr>
          <w:ilvl w:val="0"/>
          <w:numId w:val="5"/>
        </w:numPr>
        <w:spacing w:line="360" w:lineRule="auto"/>
        <w:ind w:left="0" w:firstLine="709"/>
        <w:jc w:val="both"/>
        <w:rPr>
          <w:sz w:val="28"/>
          <w:szCs w:val="28"/>
        </w:rPr>
      </w:pPr>
      <w:r w:rsidRPr="002D51E0">
        <w:rPr>
          <w:sz w:val="28"/>
          <w:szCs w:val="28"/>
        </w:rPr>
        <w:t xml:space="preserve"> Приказ Минобразования России от 9 марта </w:t>
      </w:r>
      <w:smartTag w:uri="urn:schemas-microsoft-com:office:smarttags" w:element="metricconverter">
        <w:smartTagPr>
          <w:attr w:name="ProductID" w:val="1997 г"/>
        </w:smartTagPr>
        <w:r w:rsidRPr="002D51E0">
          <w:rPr>
            <w:sz w:val="28"/>
            <w:szCs w:val="28"/>
          </w:rPr>
          <w:t>2000 г</w:t>
        </w:r>
      </w:smartTag>
      <w:r w:rsidRPr="002D51E0">
        <w:rPr>
          <w:sz w:val="28"/>
          <w:szCs w:val="28"/>
        </w:rPr>
        <w:t>. № 721 «Об утверждении требований к установлению контрольных нормативов при лицензировании образовательной деятельности по программам обще</w:t>
      </w:r>
      <w:r w:rsidR="003836A4" w:rsidRPr="002D51E0">
        <w:rPr>
          <w:sz w:val="28"/>
          <w:szCs w:val="28"/>
        </w:rPr>
        <w:t>о</w:t>
      </w:r>
      <w:r w:rsidRPr="002D51E0">
        <w:rPr>
          <w:sz w:val="28"/>
          <w:szCs w:val="28"/>
        </w:rPr>
        <w:t>бразовательным</w:t>
      </w:r>
      <w:r w:rsidR="003836A4" w:rsidRPr="002D51E0">
        <w:rPr>
          <w:sz w:val="28"/>
          <w:szCs w:val="28"/>
        </w:rPr>
        <w:t xml:space="preserve"> (основным и дополнительным), дополнительного образования детей и начального профессионального образования»</w:t>
      </w:r>
    </w:p>
    <w:p w:rsidR="003836A4" w:rsidRPr="002D51E0" w:rsidRDefault="003836A4" w:rsidP="002D51E0">
      <w:pPr>
        <w:numPr>
          <w:ilvl w:val="0"/>
          <w:numId w:val="5"/>
        </w:numPr>
        <w:spacing w:line="360" w:lineRule="auto"/>
        <w:ind w:left="0" w:firstLine="709"/>
        <w:jc w:val="both"/>
        <w:rPr>
          <w:sz w:val="28"/>
          <w:szCs w:val="28"/>
        </w:rPr>
      </w:pPr>
      <w:r w:rsidRPr="002D51E0">
        <w:rPr>
          <w:sz w:val="28"/>
          <w:szCs w:val="28"/>
        </w:rPr>
        <w:t xml:space="preserve"> Приказ Минобразования России от 28.03.2001 г. № 1348 «О введении в действие Примерных программ переподготовки водителей транспортных средств»</w:t>
      </w:r>
    </w:p>
    <w:p w:rsidR="003836A4" w:rsidRPr="002D51E0" w:rsidRDefault="003836A4" w:rsidP="002D51E0">
      <w:pPr>
        <w:numPr>
          <w:ilvl w:val="0"/>
          <w:numId w:val="5"/>
        </w:numPr>
        <w:spacing w:line="360" w:lineRule="auto"/>
        <w:ind w:left="0" w:firstLine="709"/>
        <w:jc w:val="both"/>
        <w:rPr>
          <w:sz w:val="28"/>
          <w:szCs w:val="28"/>
        </w:rPr>
      </w:pPr>
      <w:r w:rsidRPr="002D51E0">
        <w:rPr>
          <w:sz w:val="28"/>
          <w:szCs w:val="28"/>
        </w:rPr>
        <w:t xml:space="preserve"> Приказ Минобразования России от 23 апреля </w:t>
      </w:r>
      <w:smartTag w:uri="urn:schemas-microsoft-com:office:smarttags" w:element="metricconverter">
        <w:smartTagPr>
          <w:attr w:name="ProductID" w:val="1997 г"/>
        </w:smartTagPr>
        <w:r w:rsidRPr="002D51E0">
          <w:rPr>
            <w:sz w:val="28"/>
            <w:szCs w:val="28"/>
          </w:rPr>
          <w:t>2001 г</w:t>
        </w:r>
      </w:smartTag>
      <w:r w:rsidRPr="002D51E0">
        <w:rPr>
          <w:sz w:val="28"/>
          <w:szCs w:val="28"/>
        </w:rPr>
        <w:t>. № 1800 «Об утверждении форм бланков лицензии на осуществление образовательной деятельности, приложений к ней и документов, представляемых на лицензионную экспертизу»</w:t>
      </w:r>
    </w:p>
    <w:p w:rsidR="003836A4" w:rsidRPr="002D51E0" w:rsidRDefault="003836A4" w:rsidP="002D51E0">
      <w:pPr>
        <w:numPr>
          <w:ilvl w:val="0"/>
          <w:numId w:val="5"/>
        </w:numPr>
        <w:spacing w:line="360" w:lineRule="auto"/>
        <w:ind w:left="0" w:firstLine="709"/>
        <w:jc w:val="both"/>
        <w:rPr>
          <w:sz w:val="28"/>
          <w:szCs w:val="28"/>
        </w:rPr>
      </w:pPr>
      <w:r w:rsidRPr="002D51E0">
        <w:rPr>
          <w:sz w:val="28"/>
          <w:szCs w:val="28"/>
        </w:rPr>
        <w:t xml:space="preserve"> Приказ Минобразования России от 13 апреля </w:t>
      </w:r>
      <w:smartTag w:uri="urn:schemas-microsoft-com:office:smarttags" w:element="metricconverter">
        <w:smartTagPr>
          <w:attr w:name="ProductID" w:val="1997 г"/>
        </w:smartTagPr>
        <w:r w:rsidRPr="002D51E0">
          <w:rPr>
            <w:sz w:val="28"/>
            <w:szCs w:val="28"/>
          </w:rPr>
          <w:t>2001 г</w:t>
        </w:r>
      </w:smartTag>
      <w:r w:rsidRPr="002D51E0">
        <w:rPr>
          <w:sz w:val="28"/>
          <w:szCs w:val="28"/>
        </w:rPr>
        <w:t>. № 1690 «Об утверждении порядка определения размера платы за проведение экспертизы и изготовления бланка лицензии на осуществление образовательной деятельности»</w:t>
      </w:r>
    </w:p>
    <w:p w:rsidR="003836A4" w:rsidRPr="002D51E0" w:rsidRDefault="0053187B" w:rsidP="002D51E0">
      <w:pPr>
        <w:numPr>
          <w:ilvl w:val="0"/>
          <w:numId w:val="5"/>
        </w:numPr>
        <w:spacing w:line="360" w:lineRule="auto"/>
        <w:ind w:left="0" w:firstLine="709"/>
        <w:jc w:val="both"/>
        <w:rPr>
          <w:sz w:val="28"/>
          <w:szCs w:val="28"/>
        </w:rPr>
      </w:pPr>
      <w:r w:rsidRPr="002D51E0">
        <w:rPr>
          <w:sz w:val="28"/>
          <w:szCs w:val="28"/>
        </w:rPr>
        <w:t xml:space="preserve"> Письмо Минобразования России от 3 марта </w:t>
      </w:r>
      <w:smartTag w:uri="urn:schemas-microsoft-com:office:smarttags" w:element="metricconverter">
        <w:smartTagPr>
          <w:attr w:name="ProductID" w:val="1997 г"/>
        </w:smartTagPr>
        <w:r w:rsidRPr="002D51E0">
          <w:rPr>
            <w:sz w:val="28"/>
            <w:szCs w:val="28"/>
          </w:rPr>
          <w:t>1995 г</w:t>
        </w:r>
      </w:smartTag>
      <w:r w:rsidRPr="002D51E0">
        <w:rPr>
          <w:sz w:val="28"/>
          <w:szCs w:val="28"/>
        </w:rPr>
        <w:t>. № 16-М «О формировании средств на установлении доплат и надбавок работникам учреждений образования»</w:t>
      </w:r>
    </w:p>
    <w:p w:rsidR="00AB6B5C" w:rsidRPr="002D51E0" w:rsidRDefault="0053187B" w:rsidP="002D51E0">
      <w:pPr>
        <w:numPr>
          <w:ilvl w:val="0"/>
          <w:numId w:val="5"/>
        </w:numPr>
        <w:spacing w:line="360" w:lineRule="auto"/>
        <w:ind w:left="0" w:firstLine="709"/>
        <w:jc w:val="both"/>
        <w:rPr>
          <w:sz w:val="28"/>
          <w:szCs w:val="28"/>
        </w:rPr>
      </w:pPr>
      <w:r w:rsidRPr="002D51E0">
        <w:rPr>
          <w:sz w:val="28"/>
          <w:szCs w:val="28"/>
        </w:rPr>
        <w:t xml:space="preserve"> </w:t>
      </w:r>
      <w:r w:rsidR="00AB6B5C" w:rsidRPr="002D51E0">
        <w:rPr>
          <w:sz w:val="28"/>
          <w:szCs w:val="28"/>
        </w:rPr>
        <w:t xml:space="preserve">Письмо Минобразования России от 21 июля </w:t>
      </w:r>
      <w:smartTag w:uri="urn:schemas-microsoft-com:office:smarttags" w:element="metricconverter">
        <w:smartTagPr>
          <w:attr w:name="ProductID" w:val="1997 г"/>
        </w:smartTagPr>
        <w:r w:rsidR="00AB6B5C" w:rsidRPr="002D51E0">
          <w:rPr>
            <w:sz w:val="28"/>
            <w:szCs w:val="28"/>
          </w:rPr>
          <w:t>1995 г</w:t>
        </w:r>
      </w:smartTag>
      <w:r w:rsidR="00AB6B5C" w:rsidRPr="002D51E0">
        <w:rPr>
          <w:sz w:val="28"/>
          <w:szCs w:val="28"/>
        </w:rPr>
        <w:t>. № 52-М «Об организации платных дополнительных образовательных услуг»</w:t>
      </w:r>
    </w:p>
    <w:p w:rsidR="00AB6B5C" w:rsidRPr="002D51E0" w:rsidRDefault="00AB6B5C" w:rsidP="002D51E0">
      <w:pPr>
        <w:numPr>
          <w:ilvl w:val="0"/>
          <w:numId w:val="5"/>
        </w:numPr>
        <w:spacing w:line="360" w:lineRule="auto"/>
        <w:ind w:left="0" w:firstLine="709"/>
        <w:jc w:val="both"/>
        <w:rPr>
          <w:sz w:val="28"/>
          <w:szCs w:val="28"/>
        </w:rPr>
      </w:pPr>
      <w:r w:rsidRPr="002D51E0">
        <w:rPr>
          <w:sz w:val="28"/>
          <w:szCs w:val="28"/>
        </w:rPr>
        <w:t xml:space="preserve"> Инструктивное письмо Минобразования России и Профсоюз работников народного образования и науки Российской Федерации </w:t>
      </w:r>
      <w:r w:rsidR="00456977" w:rsidRPr="002D51E0">
        <w:rPr>
          <w:sz w:val="28"/>
          <w:szCs w:val="28"/>
        </w:rPr>
        <w:t>от 16.04.97 « 20/135 «О порядке регистрации коллективных договоров образовательных учреждений и территориальных соглашений»</w:t>
      </w:r>
    </w:p>
    <w:p w:rsidR="00456977" w:rsidRPr="002D51E0" w:rsidRDefault="00456977" w:rsidP="002D51E0">
      <w:pPr>
        <w:numPr>
          <w:ilvl w:val="0"/>
          <w:numId w:val="5"/>
        </w:numPr>
        <w:spacing w:line="360" w:lineRule="auto"/>
        <w:ind w:left="0" w:firstLine="709"/>
        <w:jc w:val="both"/>
        <w:rPr>
          <w:sz w:val="28"/>
          <w:szCs w:val="28"/>
        </w:rPr>
      </w:pPr>
      <w:r w:rsidRPr="002D51E0">
        <w:rPr>
          <w:sz w:val="28"/>
          <w:szCs w:val="28"/>
        </w:rPr>
        <w:t xml:space="preserve"> Письмо Минобразования России и Минтруда России от 21.07.98</w:t>
      </w:r>
      <w:r w:rsidR="00E522DE" w:rsidRPr="002D51E0">
        <w:rPr>
          <w:sz w:val="28"/>
          <w:szCs w:val="28"/>
        </w:rPr>
        <w:t xml:space="preserve"> </w:t>
      </w:r>
      <w:r w:rsidRPr="002D51E0">
        <w:rPr>
          <w:sz w:val="28"/>
          <w:szCs w:val="28"/>
        </w:rPr>
        <w:t>№ 06-51</w:t>
      </w:r>
      <w:r w:rsidR="00AF7AED" w:rsidRPr="002D51E0">
        <w:rPr>
          <w:sz w:val="28"/>
          <w:szCs w:val="28"/>
        </w:rPr>
        <w:t>/4226-НП «О лицензировании профессиональной подготовки и профессионального обучения работников организаций»</w:t>
      </w:r>
    </w:p>
    <w:p w:rsidR="0053187B" w:rsidRPr="002D51E0" w:rsidRDefault="00AF7AED" w:rsidP="002D51E0">
      <w:pPr>
        <w:numPr>
          <w:ilvl w:val="0"/>
          <w:numId w:val="5"/>
        </w:numPr>
        <w:spacing w:line="360" w:lineRule="auto"/>
        <w:ind w:left="0" w:firstLine="709"/>
        <w:jc w:val="both"/>
        <w:rPr>
          <w:sz w:val="28"/>
          <w:szCs w:val="28"/>
        </w:rPr>
      </w:pPr>
      <w:r w:rsidRPr="002D51E0">
        <w:rPr>
          <w:sz w:val="28"/>
          <w:szCs w:val="28"/>
        </w:rPr>
        <w:t xml:space="preserve"> </w:t>
      </w:r>
      <w:r w:rsidR="00532D42" w:rsidRPr="002D51E0">
        <w:rPr>
          <w:sz w:val="28"/>
          <w:szCs w:val="28"/>
        </w:rPr>
        <w:t xml:space="preserve">Инструктивное письмо Минобразования России от 8 июня </w:t>
      </w:r>
      <w:smartTag w:uri="urn:schemas-microsoft-com:office:smarttags" w:element="metricconverter">
        <w:smartTagPr>
          <w:attr w:name="ProductID" w:val="1997 г"/>
        </w:smartTagPr>
        <w:r w:rsidR="00532D42" w:rsidRPr="002D51E0">
          <w:rPr>
            <w:sz w:val="28"/>
            <w:szCs w:val="28"/>
          </w:rPr>
          <w:t>1998 г</w:t>
        </w:r>
      </w:smartTag>
      <w:r w:rsidR="00532D42" w:rsidRPr="002D51E0">
        <w:rPr>
          <w:sz w:val="28"/>
          <w:szCs w:val="28"/>
        </w:rPr>
        <w:t>. № 30 «О статусе образовательных учреждений»</w:t>
      </w:r>
    </w:p>
    <w:p w:rsidR="00532D42" w:rsidRPr="002D51E0" w:rsidRDefault="00532D42" w:rsidP="002D51E0">
      <w:pPr>
        <w:numPr>
          <w:ilvl w:val="0"/>
          <w:numId w:val="5"/>
        </w:numPr>
        <w:spacing w:line="360" w:lineRule="auto"/>
        <w:ind w:left="0" w:firstLine="709"/>
        <w:jc w:val="both"/>
        <w:rPr>
          <w:sz w:val="28"/>
          <w:szCs w:val="28"/>
        </w:rPr>
      </w:pPr>
      <w:r w:rsidRPr="002D51E0">
        <w:rPr>
          <w:sz w:val="28"/>
          <w:szCs w:val="28"/>
        </w:rPr>
        <w:t xml:space="preserve"> Письмо Минобразования России от 3 сентября </w:t>
      </w:r>
      <w:smartTag w:uri="urn:schemas-microsoft-com:office:smarttags" w:element="metricconverter">
        <w:smartTagPr>
          <w:attr w:name="ProductID" w:val="1997 г"/>
        </w:smartTagPr>
        <w:r w:rsidRPr="002D51E0">
          <w:rPr>
            <w:sz w:val="28"/>
            <w:szCs w:val="28"/>
          </w:rPr>
          <w:t>1999 г</w:t>
        </w:r>
      </w:smartTag>
      <w:r w:rsidRPr="002D51E0">
        <w:rPr>
          <w:sz w:val="28"/>
          <w:szCs w:val="28"/>
        </w:rPr>
        <w:t>. № 268/17-12 «Примерный учредительный договор о создании и деятельности государственного образовательного учреждения начального профессионального образования»</w:t>
      </w:r>
    </w:p>
    <w:p w:rsidR="00532D42" w:rsidRPr="002D51E0" w:rsidRDefault="00532D42" w:rsidP="002D51E0">
      <w:pPr>
        <w:numPr>
          <w:ilvl w:val="0"/>
          <w:numId w:val="5"/>
        </w:numPr>
        <w:spacing w:line="360" w:lineRule="auto"/>
        <w:ind w:left="0" w:firstLine="709"/>
        <w:jc w:val="both"/>
        <w:rPr>
          <w:sz w:val="28"/>
          <w:szCs w:val="28"/>
        </w:rPr>
      </w:pPr>
      <w:r w:rsidRPr="002D51E0">
        <w:rPr>
          <w:sz w:val="28"/>
          <w:szCs w:val="28"/>
        </w:rPr>
        <w:t xml:space="preserve"> Письмо Минобразования России от 06.04.2000 г. № 06-51-31ИН/17-06 «Об обеспечении бланками свидетельств о прохождении обучения водителей транспортных средств»</w:t>
      </w:r>
    </w:p>
    <w:p w:rsidR="00532D42" w:rsidRPr="002D51E0" w:rsidRDefault="00532D42" w:rsidP="002D51E0">
      <w:pPr>
        <w:numPr>
          <w:ilvl w:val="0"/>
          <w:numId w:val="5"/>
        </w:numPr>
        <w:spacing w:line="360" w:lineRule="auto"/>
        <w:ind w:left="0" w:firstLine="709"/>
        <w:jc w:val="both"/>
        <w:rPr>
          <w:sz w:val="28"/>
          <w:szCs w:val="28"/>
        </w:rPr>
      </w:pPr>
      <w:r w:rsidRPr="002D51E0">
        <w:rPr>
          <w:sz w:val="28"/>
          <w:szCs w:val="28"/>
        </w:rPr>
        <w:t xml:space="preserve"> Письмо Минобразования России от 14.06.2000 г. № 22-06-687 «О государственной регистрации образовательных учреждений как юридических лиц»</w:t>
      </w:r>
    </w:p>
    <w:p w:rsidR="00532D42" w:rsidRPr="002D51E0" w:rsidRDefault="00532D42" w:rsidP="002D51E0">
      <w:pPr>
        <w:numPr>
          <w:ilvl w:val="0"/>
          <w:numId w:val="5"/>
        </w:numPr>
        <w:spacing w:line="360" w:lineRule="auto"/>
        <w:ind w:left="0" w:firstLine="709"/>
        <w:jc w:val="both"/>
        <w:rPr>
          <w:sz w:val="28"/>
          <w:szCs w:val="28"/>
        </w:rPr>
      </w:pPr>
      <w:r w:rsidRPr="002D51E0">
        <w:rPr>
          <w:sz w:val="28"/>
          <w:szCs w:val="28"/>
        </w:rPr>
        <w:t xml:space="preserve"> </w:t>
      </w:r>
      <w:r w:rsidR="000A6C33" w:rsidRPr="002D51E0">
        <w:rPr>
          <w:sz w:val="28"/>
          <w:szCs w:val="28"/>
        </w:rPr>
        <w:t xml:space="preserve">Письмо Минобразования России от 15.06.2000 г. № 22-06-697 «Об эффективной деятельности органов </w:t>
      </w:r>
      <w:r w:rsidR="00AD1556" w:rsidRPr="002D51E0">
        <w:rPr>
          <w:sz w:val="28"/>
          <w:szCs w:val="28"/>
        </w:rPr>
        <w:t>государственной власти, местного самоуправления и образовательных учреждений по вопросам нормативного правового обеспечения и соблюдения законодательства Российской Федерации в области образования»</w:t>
      </w:r>
    </w:p>
    <w:p w:rsidR="00AD1556" w:rsidRPr="002D51E0" w:rsidRDefault="00AD1556" w:rsidP="002D51E0">
      <w:pPr>
        <w:numPr>
          <w:ilvl w:val="0"/>
          <w:numId w:val="5"/>
        </w:numPr>
        <w:spacing w:line="360" w:lineRule="auto"/>
        <w:ind w:left="0" w:firstLine="709"/>
        <w:jc w:val="both"/>
        <w:rPr>
          <w:sz w:val="28"/>
          <w:szCs w:val="28"/>
        </w:rPr>
      </w:pPr>
      <w:r w:rsidRPr="002D51E0">
        <w:rPr>
          <w:sz w:val="28"/>
          <w:szCs w:val="28"/>
        </w:rPr>
        <w:t xml:space="preserve"> Письмо Минобразования России от 14 ноября </w:t>
      </w:r>
      <w:smartTag w:uri="urn:schemas-microsoft-com:office:smarttags" w:element="metricconverter">
        <w:smartTagPr>
          <w:attr w:name="ProductID" w:val="1997 г"/>
        </w:smartTagPr>
        <w:r w:rsidR="00AC5613" w:rsidRPr="002D51E0">
          <w:rPr>
            <w:sz w:val="28"/>
            <w:szCs w:val="28"/>
          </w:rPr>
          <w:t>2000 г</w:t>
        </w:r>
      </w:smartTag>
      <w:r w:rsidR="00AC5613" w:rsidRPr="002D51E0">
        <w:rPr>
          <w:sz w:val="28"/>
          <w:szCs w:val="28"/>
        </w:rPr>
        <w:t>. № 22-05-1188 « О статусе юридического лица образовательных учреждений»</w:t>
      </w:r>
    </w:p>
    <w:p w:rsidR="00AC5613" w:rsidRPr="002D51E0" w:rsidRDefault="00AC5613" w:rsidP="002D51E0">
      <w:pPr>
        <w:numPr>
          <w:ilvl w:val="0"/>
          <w:numId w:val="5"/>
        </w:numPr>
        <w:spacing w:line="360" w:lineRule="auto"/>
        <w:ind w:left="0" w:firstLine="709"/>
        <w:jc w:val="both"/>
        <w:rPr>
          <w:sz w:val="28"/>
          <w:szCs w:val="28"/>
        </w:rPr>
      </w:pPr>
      <w:r w:rsidRPr="002D51E0">
        <w:rPr>
          <w:sz w:val="28"/>
          <w:szCs w:val="28"/>
        </w:rPr>
        <w:t xml:space="preserve"> Письмо Минобразования России от 19 января </w:t>
      </w:r>
      <w:smartTag w:uri="urn:schemas-microsoft-com:office:smarttags" w:element="metricconverter">
        <w:smartTagPr>
          <w:attr w:name="ProductID" w:val="1997 г"/>
        </w:smartTagPr>
        <w:r w:rsidRPr="002D51E0">
          <w:rPr>
            <w:sz w:val="28"/>
            <w:szCs w:val="28"/>
          </w:rPr>
          <w:t>2000 г</w:t>
        </w:r>
      </w:smartTag>
      <w:r w:rsidRPr="002D51E0">
        <w:rPr>
          <w:sz w:val="28"/>
          <w:szCs w:val="28"/>
        </w:rPr>
        <w:t>. № 14-51-59ИН/04 «О соблюдении законодательства о защите прав потребителей при оказании платных образовательных услуг»</w:t>
      </w:r>
    </w:p>
    <w:p w:rsidR="00AC5613" w:rsidRPr="002D51E0" w:rsidRDefault="00AC5613" w:rsidP="002D51E0">
      <w:pPr>
        <w:numPr>
          <w:ilvl w:val="0"/>
          <w:numId w:val="5"/>
        </w:numPr>
        <w:spacing w:line="360" w:lineRule="auto"/>
        <w:ind w:left="0" w:firstLine="709"/>
        <w:jc w:val="both"/>
        <w:rPr>
          <w:sz w:val="28"/>
          <w:szCs w:val="28"/>
        </w:rPr>
      </w:pPr>
      <w:r w:rsidRPr="002D51E0">
        <w:rPr>
          <w:sz w:val="28"/>
          <w:szCs w:val="28"/>
        </w:rPr>
        <w:t xml:space="preserve"> Решение Коллегии Министерства Российской Федерации по антимонопольной политике и поддержке предпринимательства от 24 ноября 1999 года «О соблюдении законодательства о защите прав потребителей при оказании платных образовательных услуг»</w:t>
      </w:r>
    </w:p>
    <w:p w:rsidR="001A5296" w:rsidRPr="002D51E0" w:rsidRDefault="001A5296" w:rsidP="002D51E0">
      <w:pPr>
        <w:numPr>
          <w:ilvl w:val="0"/>
          <w:numId w:val="5"/>
        </w:numPr>
        <w:spacing w:line="360" w:lineRule="auto"/>
        <w:ind w:left="0" w:firstLine="709"/>
        <w:jc w:val="both"/>
        <w:rPr>
          <w:sz w:val="28"/>
          <w:szCs w:val="28"/>
        </w:rPr>
      </w:pPr>
      <w:r w:rsidRPr="002D51E0">
        <w:rPr>
          <w:sz w:val="28"/>
          <w:szCs w:val="28"/>
        </w:rPr>
        <w:t xml:space="preserve"> Письмо Минобразования России от 17 февраля </w:t>
      </w:r>
      <w:smartTag w:uri="urn:schemas-microsoft-com:office:smarttags" w:element="metricconverter">
        <w:smartTagPr>
          <w:attr w:name="ProductID" w:val="1997 г"/>
        </w:smartTagPr>
        <w:r w:rsidRPr="002D51E0">
          <w:rPr>
            <w:sz w:val="28"/>
            <w:szCs w:val="28"/>
          </w:rPr>
          <w:t>1997 г</w:t>
        </w:r>
      </w:smartTag>
      <w:r w:rsidRPr="002D51E0">
        <w:rPr>
          <w:sz w:val="28"/>
          <w:szCs w:val="28"/>
        </w:rPr>
        <w:t>. № 150/14-12 «О наименованиях государственных и муниципальных образовательных учреждениях»</w:t>
      </w:r>
    </w:p>
    <w:p w:rsidR="001A5296" w:rsidRPr="002D51E0" w:rsidRDefault="001A5296" w:rsidP="002D51E0">
      <w:pPr>
        <w:spacing w:line="360" w:lineRule="auto"/>
        <w:ind w:firstLine="709"/>
        <w:jc w:val="both"/>
        <w:rPr>
          <w:sz w:val="28"/>
          <w:szCs w:val="28"/>
        </w:rPr>
      </w:pPr>
      <w:r w:rsidRPr="002D51E0">
        <w:rPr>
          <w:sz w:val="28"/>
          <w:szCs w:val="28"/>
        </w:rPr>
        <w:br w:type="page"/>
      </w:r>
    </w:p>
    <w:p w:rsidR="005F458A" w:rsidRPr="002D51E0" w:rsidRDefault="005F458A" w:rsidP="002D51E0">
      <w:pPr>
        <w:spacing w:line="360" w:lineRule="auto"/>
        <w:ind w:firstLine="709"/>
        <w:jc w:val="both"/>
        <w:rPr>
          <w:sz w:val="28"/>
          <w:szCs w:val="28"/>
        </w:rPr>
      </w:pPr>
    </w:p>
    <w:p w:rsidR="005F458A" w:rsidRPr="002D51E0" w:rsidRDefault="005F458A" w:rsidP="002D51E0">
      <w:pPr>
        <w:spacing w:line="360" w:lineRule="auto"/>
        <w:ind w:firstLine="709"/>
        <w:jc w:val="both"/>
        <w:rPr>
          <w:sz w:val="28"/>
          <w:szCs w:val="28"/>
        </w:rPr>
      </w:pPr>
      <w:bookmarkStart w:id="21" w:name="_GoBack"/>
      <w:bookmarkEnd w:id="21"/>
    </w:p>
    <w:sectPr w:rsidR="005F458A" w:rsidRPr="002D51E0" w:rsidSect="009A15D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7C53"/>
    <w:multiLevelType w:val="multilevel"/>
    <w:tmpl w:val="B5BA17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0861AA"/>
    <w:multiLevelType w:val="hybridMultilevel"/>
    <w:tmpl w:val="64F46BFE"/>
    <w:lvl w:ilvl="0" w:tplc="812E4A28">
      <w:start w:val="1"/>
      <w:numFmt w:val="bullet"/>
      <w:lvlText w:val="-"/>
      <w:lvlJc w:val="left"/>
      <w:pPr>
        <w:tabs>
          <w:tab w:val="num" w:pos="879"/>
        </w:tabs>
        <w:ind w:left="1106" w:hanging="227"/>
      </w:pPr>
      <w:rPr>
        <w:rFonts w:ascii="Times New Roman" w:hAnsi="Times New Roman" w:hint="default"/>
      </w:rPr>
    </w:lvl>
    <w:lvl w:ilvl="1" w:tplc="0419000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94B1972"/>
    <w:multiLevelType w:val="hybridMultilevel"/>
    <w:tmpl w:val="DF485ACE"/>
    <w:lvl w:ilvl="0" w:tplc="812E4A28">
      <w:start w:val="1"/>
      <w:numFmt w:val="bullet"/>
      <w:lvlText w:val="-"/>
      <w:lvlJc w:val="left"/>
      <w:pPr>
        <w:tabs>
          <w:tab w:val="num" w:pos="879"/>
        </w:tabs>
        <w:ind w:left="1106" w:hanging="227"/>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6182C49"/>
    <w:multiLevelType w:val="hybridMultilevel"/>
    <w:tmpl w:val="674416A6"/>
    <w:lvl w:ilvl="0" w:tplc="812E4A28">
      <w:start w:val="1"/>
      <w:numFmt w:val="bullet"/>
      <w:lvlText w:val="-"/>
      <w:lvlJc w:val="left"/>
      <w:pPr>
        <w:tabs>
          <w:tab w:val="num" w:pos="170"/>
        </w:tabs>
        <w:ind w:left="397"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1B6EAC"/>
    <w:multiLevelType w:val="hybridMultilevel"/>
    <w:tmpl w:val="782A7CD8"/>
    <w:lvl w:ilvl="0" w:tplc="04190019" w:tentative="1">
      <w:start w:val="1"/>
      <w:numFmt w:val="lowerLetter"/>
      <w:lvlText w:val="%1."/>
      <w:lvlJc w:val="left"/>
      <w:pPr>
        <w:tabs>
          <w:tab w:val="num" w:pos="2498"/>
        </w:tabs>
        <w:ind w:left="2498" w:hanging="360"/>
      </w:pPr>
      <w:rPr>
        <w:rFonts w:cs="Times New Roman"/>
      </w:rPr>
    </w:lvl>
    <w:lvl w:ilvl="1" w:tplc="EAD8F994">
      <w:start w:val="1"/>
      <w:numFmt w:val="decimal"/>
      <w:lvlText w:val="%2."/>
      <w:lvlJc w:val="left"/>
      <w:pPr>
        <w:tabs>
          <w:tab w:val="num" w:pos="2105"/>
        </w:tabs>
        <w:ind w:left="1505" w:firstLine="284"/>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2E664977"/>
    <w:multiLevelType w:val="hybridMultilevel"/>
    <w:tmpl w:val="50BCC690"/>
    <w:lvl w:ilvl="0" w:tplc="0419000F">
      <w:start w:val="1"/>
      <w:numFmt w:val="decimal"/>
      <w:lvlText w:val="%1."/>
      <w:lvlJc w:val="left"/>
      <w:pPr>
        <w:tabs>
          <w:tab w:val="num" w:pos="1684"/>
        </w:tabs>
        <w:ind w:left="1684" w:hanging="360"/>
      </w:pPr>
      <w:rPr>
        <w:rFonts w:cs="Times New Roman"/>
      </w:rPr>
    </w:lvl>
    <w:lvl w:ilvl="1" w:tplc="04190019" w:tentative="1">
      <w:start w:val="1"/>
      <w:numFmt w:val="lowerLetter"/>
      <w:lvlText w:val="%2."/>
      <w:lvlJc w:val="left"/>
      <w:pPr>
        <w:tabs>
          <w:tab w:val="num" w:pos="2404"/>
        </w:tabs>
        <w:ind w:left="2404" w:hanging="360"/>
      </w:pPr>
      <w:rPr>
        <w:rFonts w:cs="Times New Roman"/>
      </w:rPr>
    </w:lvl>
    <w:lvl w:ilvl="2" w:tplc="0419001B" w:tentative="1">
      <w:start w:val="1"/>
      <w:numFmt w:val="lowerRoman"/>
      <w:lvlText w:val="%3."/>
      <w:lvlJc w:val="right"/>
      <w:pPr>
        <w:tabs>
          <w:tab w:val="num" w:pos="3124"/>
        </w:tabs>
        <w:ind w:left="3124" w:hanging="180"/>
      </w:pPr>
      <w:rPr>
        <w:rFonts w:cs="Times New Roman"/>
      </w:rPr>
    </w:lvl>
    <w:lvl w:ilvl="3" w:tplc="0419000F" w:tentative="1">
      <w:start w:val="1"/>
      <w:numFmt w:val="decimal"/>
      <w:lvlText w:val="%4."/>
      <w:lvlJc w:val="left"/>
      <w:pPr>
        <w:tabs>
          <w:tab w:val="num" w:pos="3844"/>
        </w:tabs>
        <w:ind w:left="3844" w:hanging="360"/>
      </w:pPr>
      <w:rPr>
        <w:rFonts w:cs="Times New Roman"/>
      </w:rPr>
    </w:lvl>
    <w:lvl w:ilvl="4" w:tplc="04190019" w:tentative="1">
      <w:start w:val="1"/>
      <w:numFmt w:val="lowerLetter"/>
      <w:lvlText w:val="%5."/>
      <w:lvlJc w:val="left"/>
      <w:pPr>
        <w:tabs>
          <w:tab w:val="num" w:pos="4564"/>
        </w:tabs>
        <w:ind w:left="4564" w:hanging="360"/>
      </w:pPr>
      <w:rPr>
        <w:rFonts w:cs="Times New Roman"/>
      </w:rPr>
    </w:lvl>
    <w:lvl w:ilvl="5" w:tplc="0419001B" w:tentative="1">
      <w:start w:val="1"/>
      <w:numFmt w:val="lowerRoman"/>
      <w:lvlText w:val="%6."/>
      <w:lvlJc w:val="right"/>
      <w:pPr>
        <w:tabs>
          <w:tab w:val="num" w:pos="5284"/>
        </w:tabs>
        <w:ind w:left="5284" w:hanging="180"/>
      </w:pPr>
      <w:rPr>
        <w:rFonts w:cs="Times New Roman"/>
      </w:rPr>
    </w:lvl>
    <w:lvl w:ilvl="6" w:tplc="0419000F" w:tentative="1">
      <w:start w:val="1"/>
      <w:numFmt w:val="decimal"/>
      <w:lvlText w:val="%7."/>
      <w:lvlJc w:val="left"/>
      <w:pPr>
        <w:tabs>
          <w:tab w:val="num" w:pos="6004"/>
        </w:tabs>
        <w:ind w:left="6004" w:hanging="360"/>
      </w:pPr>
      <w:rPr>
        <w:rFonts w:cs="Times New Roman"/>
      </w:rPr>
    </w:lvl>
    <w:lvl w:ilvl="7" w:tplc="04190019" w:tentative="1">
      <w:start w:val="1"/>
      <w:numFmt w:val="lowerLetter"/>
      <w:lvlText w:val="%8."/>
      <w:lvlJc w:val="left"/>
      <w:pPr>
        <w:tabs>
          <w:tab w:val="num" w:pos="6724"/>
        </w:tabs>
        <w:ind w:left="6724" w:hanging="360"/>
      </w:pPr>
      <w:rPr>
        <w:rFonts w:cs="Times New Roman"/>
      </w:rPr>
    </w:lvl>
    <w:lvl w:ilvl="8" w:tplc="0419001B" w:tentative="1">
      <w:start w:val="1"/>
      <w:numFmt w:val="lowerRoman"/>
      <w:lvlText w:val="%9."/>
      <w:lvlJc w:val="right"/>
      <w:pPr>
        <w:tabs>
          <w:tab w:val="num" w:pos="7444"/>
        </w:tabs>
        <w:ind w:left="7444" w:hanging="180"/>
      </w:pPr>
      <w:rPr>
        <w:rFonts w:cs="Times New Roman"/>
      </w:rPr>
    </w:lvl>
  </w:abstractNum>
  <w:abstractNum w:abstractNumId="6">
    <w:nsid w:val="3E07439A"/>
    <w:multiLevelType w:val="multilevel"/>
    <w:tmpl w:val="129075A6"/>
    <w:lvl w:ilvl="0">
      <w:start w:val="1"/>
      <w:numFmt w:val="lowerLetter"/>
      <w:lvlText w:val="%1."/>
      <w:lvlJc w:val="left"/>
      <w:pPr>
        <w:tabs>
          <w:tab w:val="num" w:pos="2498"/>
        </w:tabs>
        <w:ind w:left="2498"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7">
    <w:nsid w:val="3F85042C"/>
    <w:multiLevelType w:val="hybridMultilevel"/>
    <w:tmpl w:val="83EA4C48"/>
    <w:lvl w:ilvl="0" w:tplc="812E4A28">
      <w:start w:val="1"/>
      <w:numFmt w:val="bullet"/>
      <w:lvlText w:val="-"/>
      <w:lvlJc w:val="left"/>
      <w:pPr>
        <w:tabs>
          <w:tab w:val="num" w:pos="170"/>
        </w:tabs>
        <w:ind w:left="397"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BB5A33"/>
    <w:multiLevelType w:val="hybridMultilevel"/>
    <w:tmpl w:val="530A14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8D9763F"/>
    <w:multiLevelType w:val="hybridMultilevel"/>
    <w:tmpl w:val="550C095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49631BE6"/>
    <w:multiLevelType w:val="hybridMultilevel"/>
    <w:tmpl w:val="8CDEB5DC"/>
    <w:lvl w:ilvl="0" w:tplc="812E4A28">
      <w:start w:val="1"/>
      <w:numFmt w:val="bullet"/>
      <w:lvlText w:val="-"/>
      <w:lvlJc w:val="left"/>
      <w:pPr>
        <w:tabs>
          <w:tab w:val="num" w:pos="170"/>
        </w:tabs>
        <w:ind w:left="397" w:hanging="227"/>
      </w:pPr>
      <w:rPr>
        <w:rFonts w:ascii="Times New Roman" w:hAnsi="Times New Roman" w:hint="default"/>
      </w:rPr>
    </w:lvl>
    <w:lvl w:ilvl="1" w:tplc="812E4A28">
      <w:start w:val="1"/>
      <w:numFmt w:val="bullet"/>
      <w:lvlText w:val="-"/>
      <w:lvlJc w:val="left"/>
      <w:pPr>
        <w:tabs>
          <w:tab w:val="num" w:pos="170"/>
        </w:tabs>
        <w:ind w:left="397" w:hanging="227"/>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44270F"/>
    <w:multiLevelType w:val="hybridMultilevel"/>
    <w:tmpl w:val="53D45DF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500A6860"/>
    <w:multiLevelType w:val="hybridMultilevel"/>
    <w:tmpl w:val="EA4869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28D2239"/>
    <w:multiLevelType w:val="hybridMultilevel"/>
    <w:tmpl w:val="52B8B8E4"/>
    <w:lvl w:ilvl="0" w:tplc="812E4A28">
      <w:start w:val="1"/>
      <w:numFmt w:val="bullet"/>
      <w:lvlText w:val="-"/>
      <w:lvlJc w:val="left"/>
      <w:pPr>
        <w:tabs>
          <w:tab w:val="num" w:pos="170"/>
        </w:tabs>
        <w:ind w:left="397"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BE5607"/>
    <w:multiLevelType w:val="multilevel"/>
    <w:tmpl w:val="36E203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5E3C7C09"/>
    <w:multiLevelType w:val="hybridMultilevel"/>
    <w:tmpl w:val="5406E7EA"/>
    <w:lvl w:ilvl="0" w:tplc="812E4A28">
      <w:start w:val="1"/>
      <w:numFmt w:val="bullet"/>
      <w:lvlText w:val="-"/>
      <w:lvlJc w:val="left"/>
      <w:pPr>
        <w:tabs>
          <w:tab w:val="num" w:pos="879"/>
        </w:tabs>
        <w:ind w:left="1106" w:hanging="227"/>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E3F50E9"/>
    <w:multiLevelType w:val="hybridMultilevel"/>
    <w:tmpl w:val="70F26408"/>
    <w:lvl w:ilvl="0" w:tplc="812E4A28">
      <w:start w:val="1"/>
      <w:numFmt w:val="bullet"/>
      <w:lvlText w:val="-"/>
      <w:lvlJc w:val="left"/>
      <w:pPr>
        <w:tabs>
          <w:tab w:val="num" w:pos="879"/>
        </w:tabs>
        <w:ind w:left="1106" w:hanging="227"/>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F6147EC"/>
    <w:multiLevelType w:val="hybridMultilevel"/>
    <w:tmpl w:val="C2F82BA6"/>
    <w:lvl w:ilvl="0" w:tplc="812E4A28">
      <w:start w:val="1"/>
      <w:numFmt w:val="bullet"/>
      <w:lvlText w:val="-"/>
      <w:lvlJc w:val="left"/>
      <w:pPr>
        <w:tabs>
          <w:tab w:val="num" w:pos="170"/>
        </w:tabs>
        <w:ind w:left="397"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0BA115B"/>
    <w:multiLevelType w:val="hybridMultilevel"/>
    <w:tmpl w:val="E5942464"/>
    <w:lvl w:ilvl="0" w:tplc="812E4A28">
      <w:start w:val="1"/>
      <w:numFmt w:val="bullet"/>
      <w:lvlText w:val="-"/>
      <w:lvlJc w:val="left"/>
      <w:pPr>
        <w:tabs>
          <w:tab w:val="num" w:pos="879"/>
        </w:tabs>
        <w:ind w:left="1106" w:hanging="227"/>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784732E"/>
    <w:multiLevelType w:val="multilevel"/>
    <w:tmpl w:val="D98EC43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9901689"/>
    <w:multiLevelType w:val="hybridMultilevel"/>
    <w:tmpl w:val="85962F86"/>
    <w:lvl w:ilvl="0" w:tplc="812E4A28">
      <w:start w:val="1"/>
      <w:numFmt w:val="bullet"/>
      <w:lvlText w:val="-"/>
      <w:lvlJc w:val="left"/>
      <w:pPr>
        <w:tabs>
          <w:tab w:val="num" w:pos="879"/>
        </w:tabs>
        <w:ind w:left="1106" w:hanging="227"/>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9F7698F"/>
    <w:multiLevelType w:val="hybridMultilevel"/>
    <w:tmpl w:val="B8BC77D8"/>
    <w:lvl w:ilvl="0" w:tplc="812E4A28">
      <w:start w:val="1"/>
      <w:numFmt w:val="bullet"/>
      <w:lvlText w:val="-"/>
      <w:lvlJc w:val="left"/>
      <w:pPr>
        <w:tabs>
          <w:tab w:val="num" w:pos="879"/>
        </w:tabs>
        <w:ind w:left="1106" w:hanging="227"/>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A8C44E5"/>
    <w:multiLevelType w:val="hybridMultilevel"/>
    <w:tmpl w:val="9318A478"/>
    <w:lvl w:ilvl="0" w:tplc="812E4A28">
      <w:start w:val="1"/>
      <w:numFmt w:val="bullet"/>
      <w:lvlText w:val="-"/>
      <w:lvlJc w:val="left"/>
      <w:pPr>
        <w:tabs>
          <w:tab w:val="num" w:pos="170"/>
        </w:tabs>
        <w:ind w:left="397"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AA2403"/>
    <w:multiLevelType w:val="hybridMultilevel"/>
    <w:tmpl w:val="9B1C2CAE"/>
    <w:lvl w:ilvl="0" w:tplc="812E4A28">
      <w:start w:val="1"/>
      <w:numFmt w:val="bullet"/>
      <w:lvlText w:val="-"/>
      <w:lvlJc w:val="left"/>
      <w:pPr>
        <w:tabs>
          <w:tab w:val="num" w:pos="245"/>
        </w:tabs>
        <w:ind w:left="472" w:hanging="227"/>
      </w:pPr>
      <w:rPr>
        <w:rFonts w:ascii="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761E3B3B"/>
    <w:multiLevelType w:val="hybridMultilevel"/>
    <w:tmpl w:val="B5BA17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7182647"/>
    <w:multiLevelType w:val="hybridMultilevel"/>
    <w:tmpl w:val="6136CFFC"/>
    <w:lvl w:ilvl="0" w:tplc="812E4A28">
      <w:start w:val="1"/>
      <w:numFmt w:val="bullet"/>
      <w:lvlText w:val="-"/>
      <w:lvlJc w:val="left"/>
      <w:pPr>
        <w:tabs>
          <w:tab w:val="num" w:pos="170"/>
        </w:tabs>
        <w:ind w:left="397"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1C6FCA"/>
    <w:multiLevelType w:val="hybridMultilevel"/>
    <w:tmpl w:val="B4A24A1C"/>
    <w:lvl w:ilvl="0" w:tplc="812E4A28">
      <w:start w:val="1"/>
      <w:numFmt w:val="bullet"/>
      <w:lvlText w:val="-"/>
      <w:lvlJc w:val="left"/>
      <w:pPr>
        <w:tabs>
          <w:tab w:val="num" w:pos="170"/>
        </w:tabs>
        <w:ind w:left="397"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6"/>
  </w:num>
  <w:num w:numId="4">
    <w:abstractNumId w:val="18"/>
  </w:num>
  <w:num w:numId="5">
    <w:abstractNumId w:val="11"/>
  </w:num>
  <w:num w:numId="6">
    <w:abstractNumId w:val="5"/>
  </w:num>
  <w:num w:numId="7">
    <w:abstractNumId w:val="9"/>
  </w:num>
  <w:num w:numId="8">
    <w:abstractNumId w:val="24"/>
  </w:num>
  <w:num w:numId="9">
    <w:abstractNumId w:val="4"/>
  </w:num>
  <w:num w:numId="10">
    <w:abstractNumId w:val="6"/>
  </w:num>
  <w:num w:numId="11">
    <w:abstractNumId w:val="25"/>
  </w:num>
  <w:num w:numId="12">
    <w:abstractNumId w:val="13"/>
  </w:num>
  <w:num w:numId="13">
    <w:abstractNumId w:val="23"/>
  </w:num>
  <w:num w:numId="14">
    <w:abstractNumId w:val="10"/>
  </w:num>
  <w:num w:numId="15">
    <w:abstractNumId w:val="3"/>
  </w:num>
  <w:num w:numId="16">
    <w:abstractNumId w:val="7"/>
  </w:num>
  <w:num w:numId="17">
    <w:abstractNumId w:val="17"/>
  </w:num>
  <w:num w:numId="18">
    <w:abstractNumId w:val="22"/>
  </w:num>
  <w:num w:numId="19">
    <w:abstractNumId w:val="26"/>
  </w:num>
  <w:num w:numId="20">
    <w:abstractNumId w:val="20"/>
  </w:num>
  <w:num w:numId="21">
    <w:abstractNumId w:val="21"/>
  </w:num>
  <w:num w:numId="22">
    <w:abstractNumId w:val="8"/>
  </w:num>
  <w:num w:numId="23">
    <w:abstractNumId w:val="0"/>
  </w:num>
  <w:num w:numId="24">
    <w:abstractNumId w:val="12"/>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203"/>
    <w:rsid w:val="00003492"/>
    <w:rsid w:val="00011D81"/>
    <w:rsid w:val="00013142"/>
    <w:rsid w:val="00017DAA"/>
    <w:rsid w:val="00023577"/>
    <w:rsid w:val="00037FE2"/>
    <w:rsid w:val="000458BE"/>
    <w:rsid w:val="00047551"/>
    <w:rsid w:val="00047645"/>
    <w:rsid w:val="0005261A"/>
    <w:rsid w:val="0005499A"/>
    <w:rsid w:val="000647BF"/>
    <w:rsid w:val="000672F0"/>
    <w:rsid w:val="0007265A"/>
    <w:rsid w:val="00076D41"/>
    <w:rsid w:val="00080697"/>
    <w:rsid w:val="0008181D"/>
    <w:rsid w:val="00081E1F"/>
    <w:rsid w:val="000858A1"/>
    <w:rsid w:val="000871AD"/>
    <w:rsid w:val="000A0666"/>
    <w:rsid w:val="000A1B35"/>
    <w:rsid w:val="000A3471"/>
    <w:rsid w:val="000A6C33"/>
    <w:rsid w:val="000B4FA6"/>
    <w:rsid w:val="000C08E8"/>
    <w:rsid w:val="000C1F15"/>
    <w:rsid w:val="000C4576"/>
    <w:rsid w:val="000C52D9"/>
    <w:rsid w:val="000C5924"/>
    <w:rsid w:val="000C5CF5"/>
    <w:rsid w:val="000C6037"/>
    <w:rsid w:val="000C69E5"/>
    <w:rsid w:val="000C72A7"/>
    <w:rsid w:val="000D419A"/>
    <w:rsid w:val="000D4E1D"/>
    <w:rsid w:val="000D65BF"/>
    <w:rsid w:val="000E2745"/>
    <w:rsid w:val="000E4FE0"/>
    <w:rsid w:val="000E5613"/>
    <w:rsid w:val="000E71A4"/>
    <w:rsid w:val="000F1945"/>
    <w:rsid w:val="000F3728"/>
    <w:rsid w:val="0010220F"/>
    <w:rsid w:val="001031A6"/>
    <w:rsid w:val="00110C2A"/>
    <w:rsid w:val="00111035"/>
    <w:rsid w:val="001142BB"/>
    <w:rsid w:val="00116BE6"/>
    <w:rsid w:val="00117C29"/>
    <w:rsid w:val="0012061C"/>
    <w:rsid w:val="00122EE3"/>
    <w:rsid w:val="001238FE"/>
    <w:rsid w:val="00124FC6"/>
    <w:rsid w:val="0013046E"/>
    <w:rsid w:val="00131652"/>
    <w:rsid w:val="00131690"/>
    <w:rsid w:val="0015152A"/>
    <w:rsid w:val="00152008"/>
    <w:rsid w:val="00155610"/>
    <w:rsid w:val="00160848"/>
    <w:rsid w:val="0016219E"/>
    <w:rsid w:val="00165796"/>
    <w:rsid w:val="0016742A"/>
    <w:rsid w:val="00174C02"/>
    <w:rsid w:val="00186EC5"/>
    <w:rsid w:val="00196E20"/>
    <w:rsid w:val="001A5296"/>
    <w:rsid w:val="001A5796"/>
    <w:rsid w:val="001B12D9"/>
    <w:rsid w:val="001B62F3"/>
    <w:rsid w:val="001C0362"/>
    <w:rsid w:val="001C3428"/>
    <w:rsid w:val="001D22BC"/>
    <w:rsid w:val="001D5E12"/>
    <w:rsid w:val="001E1644"/>
    <w:rsid w:val="001E47E5"/>
    <w:rsid w:val="001E522C"/>
    <w:rsid w:val="001E6254"/>
    <w:rsid w:val="001E7B7F"/>
    <w:rsid w:val="001F518A"/>
    <w:rsid w:val="001F7B7A"/>
    <w:rsid w:val="0020544F"/>
    <w:rsid w:val="00205468"/>
    <w:rsid w:val="002062E9"/>
    <w:rsid w:val="00206DF5"/>
    <w:rsid w:val="00211592"/>
    <w:rsid w:val="00212A75"/>
    <w:rsid w:val="00216580"/>
    <w:rsid w:val="00221E36"/>
    <w:rsid w:val="00223AA6"/>
    <w:rsid w:val="00226A8A"/>
    <w:rsid w:val="0023009C"/>
    <w:rsid w:val="00241E66"/>
    <w:rsid w:val="00247126"/>
    <w:rsid w:val="002475DB"/>
    <w:rsid w:val="00251C92"/>
    <w:rsid w:val="00253EC9"/>
    <w:rsid w:val="002715BE"/>
    <w:rsid w:val="00271A94"/>
    <w:rsid w:val="00272929"/>
    <w:rsid w:val="00277800"/>
    <w:rsid w:val="002817B7"/>
    <w:rsid w:val="00282329"/>
    <w:rsid w:val="00282442"/>
    <w:rsid w:val="002840F8"/>
    <w:rsid w:val="00291070"/>
    <w:rsid w:val="002977EC"/>
    <w:rsid w:val="002B3579"/>
    <w:rsid w:val="002B4123"/>
    <w:rsid w:val="002B5B93"/>
    <w:rsid w:val="002B6BD8"/>
    <w:rsid w:val="002C35C7"/>
    <w:rsid w:val="002C4112"/>
    <w:rsid w:val="002C5380"/>
    <w:rsid w:val="002C67C1"/>
    <w:rsid w:val="002D10CE"/>
    <w:rsid w:val="002D2EFB"/>
    <w:rsid w:val="002D51E0"/>
    <w:rsid w:val="002D5E80"/>
    <w:rsid w:val="002D6475"/>
    <w:rsid w:val="002E3101"/>
    <w:rsid w:val="002E5EB8"/>
    <w:rsid w:val="002E6E22"/>
    <w:rsid w:val="002F05AF"/>
    <w:rsid w:val="002F140E"/>
    <w:rsid w:val="002F29F0"/>
    <w:rsid w:val="002F5862"/>
    <w:rsid w:val="00300B7B"/>
    <w:rsid w:val="003124F8"/>
    <w:rsid w:val="003215AD"/>
    <w:rsid w:val="003270A9"/>
    <w:rsid w:val="00327526"/>
    <w:rsid w:val="003314D2"/>
    <w:rsid w:val="0033155B"/>
    <w:rsid w:val="0034251A"/>
    <w:rsid w:val="0034350D"/>
    <w:rsid w:val="00350142"/>
    <w:rsid w:val="0035093C"/>
    <w:rsid w:val="00352549"/>
    <w:rsid w:val="0036735F"/>
    <w:rsid w:val="003776DF"/>
    <w:rsid w:val="00377A10"/>
    <w:rsid w:val="003836A4"/>
    <w:rsid w:val="003850AA"/>
    <w:rsid w:val="00387056"/>
    <w:rsid w:val="00390DFF"/>
    <w:rsid w:val="003A0140"/>
    <w:rsid w:val="003A2537"/>
    <w:rsid w:val="003B37D0"/>
    <w:rsid w:val="003B431E"/>
    <w:rsid w:val="003C6E13"/>
    <w:rsid w:val="003D472F"/>
    <w:rsid w:val="003D6354"/>
    <w:rsid w:val="003D635C"/>
    <w:rsid w:val="003E4D3C"/>
    <w:rsid w:val="003F5D85"/>
    <w:rsid w:val="003F5FF9"/>
    <w:rsid w:val="00401D42"/>
    <w:rsid w:val="0040702E"/>
    <w:rsid w:val="00407D64"/>
    <w:rsid w:val="00414039"/>
    <w:rsid w:val="004153D3"/>
    <w:rsid w:val="0041565A"/>
    <w:rsid w:val="004275E6"/>
    <w:rsid w:val="00434EDB"/>
    <w:rsid w:val="0045672B"/>
    <w:rsid w:val="00456977"/>
    <w:rsid w:val="0046501F"/>
    <w:rsid w:val="00466C1D"/>
    <w:rsid w:val="00474722"/>
    <w:rsid w:val="00474CB3"/>
    <w:rsid w:val="00476203"/>
    <w:rsid w:val="00476E5B"/>
    <w:rsid w:val="0049041D"/>
    <w:rsid w:val="00494962"/>
    <w:rsid w:val="004B12AA"/>
    <w:rsid w:val="004B3241"/>
    <w:rsid w:val="004B4042"/>
    <w:rsid w:val="004B4872"/>
    <w:rsid w:val="004C04DD"/>
    <w:rsid w:val="004C6D84"/>
    <w:rsid w:val="004D2A79"/>
    <w:rsid w:val="004D6379"/>
    <w:rsid w:val="004E27E7"/>
    <w:rsid w:val="004F349B"/>
    <w:rsid w:val="00500FFE"/>
    <w:rsid w:val="00504EA9"/>
    <w:rsid w:val="00511D6D"/>
    <w:rsid w:val="00512939"/>
    <w:rsid w:val="00513D60"/>
    <w:rsid w:val="005213CA"/>
    <w:rsid w:val="005220F4"/>
    <w:rsid w:val="00523A40"/>
    <w:rsid w:val="00525669"/>
    <w:rsid w:val="00526D39"/>
    <w:rsid w:val="005300A1"/>
    <w:rsid w:val="0053187B"/>
    <w:rsid w:val="00532424"/>
    <w:rsid w:val="00532D42"/>
    <w:rsid w:val="00533AE3"/>
    <w:rsid w:val="005350F7"/>
    <w:rsid w:val="00535C05"/>
    <w:rsid w:val="005376B5"/>
    <w:rsid w:val="00543000"/>
    <w:rsid w:val="00550F90"/>
    <w:rsid w:val="005532DC"/>
    <w:rsid w:val="005546D8"/>
    <w:rsid w:val="005550DA"/>
    <w:rsid w:val="00555D2E"/>
    <w:rsid w:val="00556664"/>
    <w:rsid w:val="00562802"/>
    <w:rsid w:val="00564B61"/>
    <w:rsid w:val="00564D26"/>
    <w:rsid w:val="005651A8"/>
    <w:rsid w:val="005676B5"/>
    <w:rsid w:val="00570252"/>
    <w:rsid w:val="00571BE4"/>
    <w:rsid w:val="00572F19"/>
    <w:rsid w:val="00577390"/>
    <w:rsid w:val="00577762"/>
    <w:rsid w:val="0058180A"/>
    <w:rsid w:val="00584C31"/>
    <w:rsid w:val="0058639B"/>
    <w:rsid w:val="005910DF"/>
    <w:rsid w:val="00592265"/>
    <w:rsid w:val="005A1617"/>
    <w:rsid w:val="005A38F8"/>
    <w:rsid w:val="005B0B27"/>
    <w:rsid w:val="005B46F0"/>
    <w:rsid w:val="005B75C2"/>
    <w:rsid w:val="005C4EBC"/>
    <w:rsid w:val="005D336D"/>
    <w:rsid w:val="005D411C"/>
    <w:rsid w:val="005D6916"/>
    <w:rsid w:val="005D75EB"/>
    <w:rsid w:val="005E5E32"/>
    <w:rsid w:val="005E672C"/>
    <w:rsid w:val="005F1152"/>
    <w:rsid w:val="005F2123"/>
    <w:rsid w:val="005F3785"/>
    <w:rsid w:val="005F411D"/>
    <w:rsid w:val="005F458A"/>
    <w:rsid w:val="005F6138"/>
    <w:rsid w:val="006019D9"/>
    <w:rsid w:val="00612A9A"/>
    <w:rsid w:val="00616851"/>
    <w:rsid w:val="00616A22"/>
    <w:rsid w:val="006232F0"/>
    <w:rsid w:val="00623F12"/>
    <w:rsid w:val="00631F57"/>
    <w:rsid w:val="006617D5"/>
    <w:rsid w:val="00665AE4"/>
    <w:rsid w:val="006673B6"/>
    <w:rsid w:val="00681EDD"/>
    <w:rsid w:val="00682766"/>
    <w:rsid w:val="0068610B"/>
    <w:rsid w:val="0068783B"/>
    <w:rsid w:val="00690E6E"/>
    <w:rsid w:val="00694816"/>
    <w:rsid w:val="006971E0"/>
    <w:rsid w:val="006A00F5"/>
    <w:rsid w:val="006A14CD"/>
    <w:rsid w:val="006A37FB"/>
    <w:rsid w:val="006A450D"/>
    <w:rsid w:val="006A58FD"/>
    <w:rsid w:val="006A618F"/>
    <w:rsid w:val="006A7426"/>
    <w:rsid w:val="006B0EF0"/>
    <w:rsid w:val="006B1DB9"/>
    <w:rsid w:val="006B4404"/>
    <w:rsid w:val="006B5E7D"/>
    <w:rsid w:val="006C3BB3"/>
    <w:rsid w:val="006C3EB9"/>
    <w:rsid w:val="006C4602"/>
    <w:rsid w:val="006C4EC0"/>
    <w:rsid w:val="006D15CB"/>
    <w:rsid w:val="006D2D84"/>
    <w:rsid w:val="006D7C26"/>
    <w:rsid w:val="006E02E8"/>
    <w:rsid w:val="006E0B70"/>
    <w:rsid w:val="006F2FC1"/>
    <w:rsid w:val="00700032"/>
    <w:rsid w:val="00700354"/>
    <w:rsid w:val="00700BB9"/>
    <w:rsid w:val="00702AAB"/>
    <w:rsid w:val="00705283"/>
    <w:rsid w:val="00707A7E"/>
    <w:rsid w:val="007107E7"/>
    <w:rsid w:val="00711B1B"/>
    <w:rsid w:val="00711F39"/>
    <w:rsid w:val="00714CBD"/>
    <w:rsid w:val="007153F2"/>
    <w:rsid w:val="00726C8A"/>
    <w:rsid w:val="00736BC7"/>
    <w:rsid w:val="00742021"/>
    <w:rsid w:val="0074576F"/>
    <w:rsid w:val="007461B3"/>
    <w:rsid w:val="0075028C"/>
    <w:rsid w:val="007526CD"/>
    <w:rsid w:val="00764C85"/>
    <w:rsid w:val="0076518F"/>
    <w:rsid w:val="00765528"/>
    <w:rsid w:val="00773417"/>
    <w:rsid w:val="007742AD"/>
    <w:rsid w:val="007802A8"/>
    <w:rsid w:val="007816E9"/>
    <w:rsid w:val="00782102"/>
    <w:rsid w:val="00782534"/>
    <w:rsid w:val="007852CC"/>
    <w:rsid w:val="00787DC8"/>
    <w:rsid w:val="007918B8"/>
    <w:rsid w:val="007959CA"/>
    <w:rsid w:val="007A0BBD"/>
    <w:rsid w:val="007B06D4"/>
    <w:rsid w:val="007B76EA"/>
    <w:rsid w:val="007C0625"/>
    <w:rsid w:val="007C0C5F"/>
    <w:rsid w:val="007C27E7"/>
    <w:rsid w:val="007C5AD9"/>
    <w:rsid w:val="007D09C0"/>
    <w:rsid w:val="007D0DD2"/>
    <w:rsid w:val="007F5987"/>
    <w:rsid w:val="007F63D3"/>
    <w:rsid w:val="007F7AFB"/>
    <w:rsid w:val="00801314"/>
    <w:rsid w:val="00804621"/>
    <w:rsid w:val="00804D77"/>
    <w:rsid w:val="00807D9A"/>
    <w:rsid w:val="008130EA"/>
    <w:rsid w:val="008171E7"/>
    <w:rsid w:val="00822019"/>
    <w:rsid w:val="008232CD"/>
    <w:rsid w:val="008246A6"/>
    <w:rsid w:val="008357F6"/>
    <w:rsid w:val="00835FA4"/>
    <w:rsid w:val="00836B11"/>
    <w:rsid w:val="00837032"/>
    <w:rsid w:val="0084449F"/>
    <w:rsid w:val="00847DD0"/>
    <w:rsid w:val="00857334"/>
    <w:rsid w:val="00860AFA"/>
    <w:rsid w:val="00861E32"/>
    <w:rsid w:val="008646B8"/>
    <w:rsid w:val="00872A9B"/>
    <w:rsid w:val="008771F1"/>
    <w:rsid w:val="008775E7"/>
    <w:rsid w:val="008777A8"/>
    <w:rsid w:val="008804CA"/>
    <w:rsid w:val="008831DF"/>
    <w:rsid w:val="0088686D"/>
    <w:rsid w:val="0088798E"/>
    <w:rsid w:val="00890796"/>
    <w:rsid w:val="00895CC0"/>
    <w:rsid w:val="008A0938"/>
    <w:rsid w:val="008A2426"/>
    <w:rsid w:val="008B05B4"/>
    <w:rsid w:val="008B5724"/>
    <w:rsid w:val="008B6752"/>
    <w:rsid w:val="008B6DB8"/>
    <w:rsid w:val="008C57EE"/>
    <w:rsid w:val="008C5AD0"/>
    <w:rsid w:val="008C74DF"/>
    <w:rsid w:val="008D00D1"/>
    <w:rsid w:val="008D016A"/>
    <w:rsid w:val="008D6A9B"/>
    <w:rsid w:val="008E0EB8"/>
    <w:rsid w:val="008E2602"/>
    <w:rsid w:val="008E38F8"/>
    <w:rsid w:val="008F1760"/>
    <w:rsid w:val="008F19B1"/>
    <w:rsid w:val="00905F3A"/>
    <w:rsid w:val="009064C3"/>
    <w:rsid w:val="00911F83"/>
    <w:rsid w:val="009125BA"/>
    <w:rsid w:val="009127B2"/>
    <w:rsid w:val="00924692"/>
    <w:rsid w:val="009332BF"/>
    <w:rsid w:val="00933E27"/>
    <w:rsid w:val="0093493F"/>
    <w:rsid w:val="00942F00"/>
    <w:rsid w:val="0094642D"/>
    <w:rsid w:val="009471ED"/>
    <w:rsid w:val="009503DC"/>
    <w:rsid w:val="00951E28"/>
    <w:rsid w:val="0095343F"/>
    <w:rsid w:val="009705AA"/>
    <w:rsid w:val="00974689"/>
    <w:rsid w:val="00982731"/>
    <w:rsid w:val="00985CBE"/>
    <w:rsid w:val="00990E7D"/>
    <w:rsid w:val="0099112C"/>
    <w:rsid w:val="0099328D"/>
    <w:rsid w:val="00993397"/>
    <w:rsid w:val="009970A2"/>
    <w:rsid w:val="009A15DE"/>
    <w:rsid w:val="009B0F47"/>
    <w:rsid w:val="009B2616"/>
    <w:rsid w:val="009B305D"/>
    <w:rsid w:val="009B596A"/>
    <w:rsid w:val="009B6C84"/>
    <w:rsid w:val="009C0608"/>
    <w:rsid w:val="009C2CA2"/>
    <w:rsid w:val="009C2D50"/>
    <w:rsid w:val="009C6217"/>
    <w:rsid w:val="009C6EB4"/>
    <w:rsid w:val="009D275C"/>
    <w:rsid w:val="009D2A86"/>
    <w:rsid w:val="009D37EC"/>
    <w:rsid w:val="009D6451"/>
    <w:rsid w:val="009E56E6"/>
    <w:rsid w:val="009E6F35"/>
    <w:rsid w:val="009E7FAD"/>
    <w:rsid w:val="009F0D8D"/>
    <w:rsid w:val="009F378F"/>
    <w:rsid w:val="009F6E38"/>
    <w:rsid w:val="009F7801"/>
    <w:rsid w:val="00A0629D"/>
    <w:rsid w:val="00A06B66"/>
    <w:rsid w:val="00A12859"/>
    <w:rsid w:val="00A13236"/>
    <w:rsid w:val="00A2295E"/>
    <w:rsid w:val="00A24C74"/>
    <w:rsid w:val="00A24D67"/>
    <w:rsid w:val="00A27784"/>
    <w:rsid w:val="00A304F8"/>
    <w:rsid w:val="00A3254F"/>
    <w:rsid w:val="00A3418C"/>
    <w:rsid w:val="00A3438F"/>
    <w:rsid w:val="00A353D9"/>
    <w:rsid w:val="00A426DC"/>
    <w:rsid w:val="00A436D9"/>
    <w:rsid w:val="00A44D1C"/>
    <w:rsid w:val="00A45221"/>
    <w:rsid w:val="00A45584"/>
    <w:rsid w:val="00A45C45"/>
    <w:rsid w:val="00A47821"/>
    <w:rsid w:val="00A51400"/>
    <w:rsid w:val="00A52745"/>
    <w:rsid w:val="00A529F2"/>
    <w:rsid w:val="00A53497"/>
    <w:rsid w:val="00A53ED1"/>
    <w:rsid w:val="00A54392"/>
    <w:rsid w:val="00A60462"/>
    <w:rsid w:val="00A63828"/>
    <w:rsid w:val="00A64E3E"/>
    <w:rsid w:val="00A71BD9"/>
    <w:rsid w:val="00A736AD"/>
    <w:rsid w:val="00A859BD"/>
    <w:rsid w:val="00A86E5A"/>
    <w:rsid w:val="00A949ED"/>
    <w:rsid w:val="00A96D38"/>
    <w:rsid w:val="00A97A9E"/>
    <w:rsid w:val="00AA1F81"/>
    <w:rsid w:val="00AB4052"/>
    <w:rsid w:val="00AB6B5C"/>
    <w:rsid w:val="00AC1F9A"/>
    <w:rsid w:val="00AC467C"/>
    <w:rsid w:val="00AC4D2C"/>
    <w:rsid w:val="00AC5613"/>
    <w:rsid w:val="00AC623F"/>
    <w:rsid w:val="00AD05B0"/>
    <w:rsid w:val="00AD1556"/>
    <w:rsid w:val="00AD304C"/>
    <w:rsid w:val="00AD74EB"/>
    <w:rsid w:val="00AE0284"/>
    <w:rsid w:val="00AE02A2"/>
    <w:rsid w:val="00AF02EA"/>
    <w:rsid w:val="00AF2938"/>
    <w:rsid w:val="00AF382F"/>
    <w:rsid w:val="00AF7AED"/>
    <w:rsid w:val="00B105A1"/>
    <w:rsid w:val="00B10C96"/>
    <w:rsid w:val="00B11154"/>
    <w:rsid w:val="00B12A54"/>
    <w:rsid w:val="00B1407B"/>
    <w:rsid w:val="00B15575"/>
    <w:rsid w:val="00B16891"/>
    <w:rsid w:val="00B16906"/>
    <w:rsid w:val="00B17AA6"/>
    <w:rsid w:val="00B22CCE"/>
    <w:rsid w:val="00B239DC"/>
    <w:rsid w:val="00B340EE"/>
    <w:rsid w:val="00B36104"/>
    <w:rsid w:val="00B373D4"/>
    <w:rsid w:val="00B432F1"/>
    <w:rsid w:val="00B44943"/>
    <w:rsid w:val="00B45AD8"/>
    <w:rsid w:val="00B51B6A"/>
    <w:rsid w:val="00B5546B"/>
    <w:rsid w:val="00B57115"/>
    <w:rsid w:val="00B611F1"/>
    <w:rsid w:val="00B675DC"/>
    <w:rsid w:val="00B76DC7"/>
    <w:rsid w:val="00B77AC0"/>
    <w:rsid w:val="00B80162"/>
    <w:rsid w:val="00B80CC1"/>
    <w:rsid w:val="00B85CC6"/>
    <w:rsid w:val="00B864B6"/>
    <w:rsid w:val="00B9756D"/>
    <w:rsid w:val="00BA536D"/>
    <w:rsid w:val="00BA5A2D"/>
    <w:rsid w:val="00BB0BF7"/>
    <w:rsid w:val="00BB2809"/>
    <w:rsid w:val="00BB2E04"/>
    <w:rsid w:val="00BB3165"/>
    <w:rsid w:val="00BC58E1"/>
    <w:rsid w:val="00BC6CD3"/>
    <w:rsid w:val="00BC6F53"/>
    <w:rsid w:val="00BC7256"/>
    <w:rsid w:val="00BE05E4"/>
    <w:rsid w:val="00BE7F46"/>
    <w:rsid w:val="00BF20A8"/>
    <w:rsid w:val="00C01776"/>
    <w:rsid w:val="00C142BB"/>
    <w:rsid w:val="00C14DBA"/>
    <w:rsid w:val="00C15897"/>
    <w:rsid w:val="00C17789"/>
    <w:rsid w:val="00C21504"/>
    <w:rsid w:val="00C217E6"/>
    <w:rsid w:val="00C239D5"/>
    <w:rsid w:val="00C23F8D"/>
    <w:rsid w:val="00C25D1C"/>
    <w:rsid w:val="00C35863"/>
    <w:rsid w:val="00C366B1"/>
    <w:rsid w:val="00C43F80"/>
    <w:rsid w:val="00C44BA0"/>
    <w:rsid w:val="00C6063A"/>
    <w:rsid w:val="00C62210"/>
    <w:rsid w:val="00C65FF7"/>
    <w:rsid w:val="00C67720"/>
    <w:rsid w:val="00C74FF9"/>
    <w:rsid w:val="00C77259"/>
    <w:rsid w:val="00C8191A"/>
    <w:rsid w:val="00C8235A"/>
    <w:rsid w:val="00C83D2F"/>
    <w:rsid w:val="00C97076"/>
    <w:rsid w:val="00CA012A"/>
    <w:rsid w:val="00CA1C1C"/>
    <w:rsid w:val="00CA39C5"/>
    <w:rsid w:val="00CA3BA3"/>
    <w:rsid w:val="00CA4D6E"/>
    <w:rsid w:val="00CB5A80"/>
    <w:rsid w:val="00CB6644"/>
    <w:rsid w:val="00CC1C4D"/>
    <w:rsid w:val="00CC76B0"/>
    <w:rsid w:val="00CD04BE"/>
    <w:rsid w:val="00CD0A5D"/>
    <w:rsid w:val="00CD0E0F"/>
    <w:rsid w:val="00CD37AF"/>
    <w:rsid w:val="00CE0D26"/>
    <w:rsid w:val="00CE2DB3"/>
    <w:rsid w:val="00CE66DA"/>
    <w:rsid w:val="00CE7E49"/>
    <w:rsid w:val="00CF1AC7"/>
    <w:rsid w:val="00CF4C9F"/>
    <w:rsid w:val="00CF736C"/>
    <w:rsid w:val="00CF7E56"/>
    <w:rsid w:val="00D058F2"/>
    <w:rsid w:val="00D06DCE"/>
    <w:rsid w:val="00D13983"/>
    <w:rsid w:val="00D17D30"/>
    <w:rsid w:val="00D20A35"/>
    <w:rsid w:val="00D21271"/>
    <w:rsid w:val="00D214B5"/>
    <w:rsid w:val="00D21FF8"/>
    <w:rsid w:val="00D27C8C"/>
    <w:rsid w:val="00D340F1"/>
    <w:rsid w:val="00D37799"/>
    <w:rsid w:val="00D4379C"/>
    <w:rsid w:val="00D4796C"/>
    <w:rsid w:val="00D5638B"/>
    <w:rsid w:val="00D57EA7"/>
    <w:rsid w:val="00D60CA5"/>
    <w:rsid w:val="00D67FDF"/>
    <w:rsid w:val="00D71E7D"/>
    <w:rsid w:val="00D73B9D"/>
    <w:rsid w:val="00D76C7F"/>
    <w:rsid w:val="00D813D6"/>
    <w:rsid w:val="00D90456"/>
    <w:rsid w:val="00D97110"/>
    <w:rsid w:val="00DA3A9D"/>
    <w:rsid w:val="00DA4702"/>
    <w:rsid w:val="00DA5684"/>
    <w:rsid w:val="00DB1794"/>
    <w:rsid w:val="00DB650F"/>
    <w:rsid w:val="00DB680B"/>
    <w:rsid w:val="00DC2497"/>
    <w:rsid w:val="00DC25C4"/>
    <w:rsid w:val="00DC27ED"/>
    <w:rsid w:val="00DC31AE"/>
    <w:rsid w:val="00DC4031"/>
    <w:rsid w:val="00DC4847"/>
    <w:rsid w:val="00DC493F"/>
    <w:rsid w:val="00DC5280"/>
    <w:rsid w:val="00DC62B4"/>
    <w:rsid w:val="00DC7265"/>
    <w:rsid w:val="00DD2F80"/>
    <w:rsid w:val="00DE2D93"/>
    <w:rsid w:val="00DE47B2"/>
    <w:rsid w:val="00DE631B"/>
    <w:rsid w:val="00DE6CFD"/>
    <w:rsid w:val="00DF5FAC"/>
    <w:rsid w:val="00DF6B1F"/>
    <w:rsid w:val="00E00494"/>
    <w:rsid w:val="00E0103D"/>
    <w:rsid w:val="00E046EA"/>
    <w:rsid w:val="00E100BF"/>
    <w:rsid w:val="00E15DF8"/>
    <w:rsid w:val="00E17CA6"/>
    <w:rsid w:val="00E2182D"/>
    <w:rsid w:val="00E24116"/>
    <w:rsid w:val="00E25F7B"/>
    <w:rsid w:val="00E30895"/>
    <w:rsid w:val="00E326B6"/>
    <w:rsid w:val="00E40DB9"/>
    <w:rsid w:val="00E4211D"/>
    <w:rsid w:val="00E4452D"/>
    <w:rsid w:val="00E518FA"/>
    <w:rsid w:val="00E522DE"/>
    <w:rsid w:val="00E52502"/>
    <w:rsid w:val="00E53D2A"/>
    <w:rsid w:val="00E55A6E"/>
    <w:rsid w:val="00E5620B"/>
    <w:rsid w:val="00E56F67"/>
    <w:rsid w:val="00E574CE"/>
    <w:rsid w:val="00E60A80"/>
    <w:rsid w:val="00E625B5"/>
    <w:rsid w:val="00E711F4"/>
    <w:rsid w:val="00E712DF"/>
    <w:rsid w:val="00E750BE"/>
    <w:rsid w:val="00E75ADC"/>
    <w:rsid w:val="00E80E82"/>
    <w:rsid w:val="00E821EE"/>
    <w:rsid w:val="00E85733"/>
    <w:rsid w:val="00E87042"/>
    <w:rsid w:val="00E95897"/>
    <w:rsid w:val="00E95FFF"/>
    <w:rsid w:val="00E9625A"/>
    <w:rsid w:val="00EA5CC1"/>
    <w:rsid w:val="00EB31BE"/>
    <w:rsid w:val="00EB57D8"/>
    <w:rsid w:val="00EC0F3A"/>
    <w:rsid w:val="00EC2A61"/>
    <w:rsid w:val="00EC4CD9"/>
    <w:rsid w:val="00EC5D11"/>
    <w:rsid w:val="00ED080E"/>
    <w:rsid w:val="00ED2AD0"/>
    <w:rsid w:val="00ED2D7E"/>
    <w:rsid w:val="00EE5F23"/>
    <w:rsid w:val="00EF151D"/>
    <w:rsid w:val="00EF2DC0"/>
    <w:rsid w:val="00EF61EB"/>
    <w:rsid w:val="00EF62AB"/>
    <w:rsid w:val="00F02A21"/>
    <w:rsid w:val="00F02B8F"/>
    <w:rsid w:val="00F03958"/>
    <w:rsid w:val="00F078E1"/>
    <w:rsid w:val="00F11321"/>
    <w:rsid w:val="00F124CD"/>
    <w:rsid w:val="00F20D49"/>
    <w:rsid w:val="00F22BF5"/>
    <w:rsid w:val="00F25A62"/>
    <w:rsid w:val="00F27D19"/>
    <w:rsid w:val="00F30E0F"/>
    <w:rsid w:val="00F343B0"/>
    <w:rsid w:val="00F362D2"/>
    <w:rsid w:val="00F377DB"/>
    <w:rsid w:val="00F419BF"/>
    <w:rsid w:val="00F53439"/>
    <w:rsid w:val="00F56BF9"/>
    <w:rsid w:val="00F57415"/>
    <w:rsid w:val="00F6051F"/>
    <w:rsid w:val="00F61186"/>
    <w:rsid w:val="00F62A4B"/>
    <w:rsid w:val="00F66747"/>
    <w:rsid w:val="00F75C35"/>
    <w:rsid w:val="00F77A15"/>
    <w:rsid w:val="00F82EB2"/>
    <w:rsid w:val="00F90BAB"/>
    <w:rsid w:val="00F9293E"/>
    <w:rsid w:val="00F93251"/>
    <w:rsid w:val="00F94353"/>
    <w:rsid w:val="00F96EB2"/>
    <w:rsid w:val="00F973D0"/>
    <w:rsid w:val="00FA504C"/>
    <w:rsid w:val="00FB2948"/>
    <w:rsid w:val="00FC06F7"/>
    <w:rsid w:val="00FC6922"/>
    <w:rsid w:val="00FD04B1"/>
    <w:rsid w:val="00FD48A1"/>
    <w:rsid w:val="00FD77BB"/>
    <w:rsid w:val="00FD7F83"/>
    <w:rsid w:val="00FE4978"/>
    <w:rsid w:val="00FF21DB"/>
    <w:rsid w:val="00FF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04130153-7461-4063-9E3B-7A5D65ED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C358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3586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358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D6E"/>
    <w:rPr>
      <w:rFonts w:ascii="Arial" w:hAnsi="Arial" w:cs="Arial"/>
      <w:b/>
      <w:bCs/>
      <w:kern w:val="32"/>
      <w:sz w:val="32"/>
      <w:szCs w:val="32"/>
      <w:lang w:val="ru-RU" w:eastAsia="ru-RU" w:bidi="ar-SA"/>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11">
    <w:name w:val="toc 1"/>
    <w:basedOn w:val="a"/>
    <w:next w:val="a"/>
    <w:autoRedefine/>
    <w:uiPriority w:val="99"/>
    <w:semiHidden/>
    <w:rsid w:val="00E85733"/>
    <w:pPr>
      <w:tabs>
        <w:tab w:val="right" w:leader="dot" w:pos="10195"/>
      </w:tabs>
      <w:jc w:val="center"/>
    </w:pPr>
  </w:style>
  <w:style w:type="paragraph" w:styleId="21">
    <w:name w:val="toc 2"/>
    <w:basedOn w:val="a"/>
    <w:next w:val="a"/>
    <w:autoRedefine/>
    <w:uiPriority w:val="99"/>
    <w:semiHidden/>
    <w:rsid w:val="00E85733"/>
    <w:pPr>
      <w:ind w:left="240"/>
    </w:pPr>
  </w:style>
  <w:style w:type="character" w:styleId="a3">
    <w:name w:val="Hyperlink"/>
    <w:uiPriority w:val="99"/>
    <w:rsid w:val="00E85733"/>
    <w:rPr>
      <w:rFonts w:cs="Times New Roman"/>
      <w:color w:val="0000FF"/>
      <w:u w:val="single"/>
    </w:rPr>
  </w:style>
  <w:style w:type="table" w:styleId="a4">
    <w:name w:val="Table Grid"/>
    <w:basedOn w:val="a1"/>
    <w:uiPriority w:val="99"/>
    <w:rsid w:val="00B76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4"/>
    <w:basedOn w:val="a"/>
    <w:uiPriority w:val="99"/>
    <w:rsid w:val="000D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0945">
      <w:marLeft w:val="0"/>
      <w:marRight w:val="0"/>
      <w:marTop w:val="0"/>
      <w:marBottom w:val="0"/>
      <w:divBdr>
        <w:top w:val="none" w:sz="0" w:space="0" w:color="auto"/>
        <w:left w:val="none" w:sz="0" w:space="0" w:color="auto"/>
        <w:bottom w:val="none" w:sz="0" w:space="0" w:color="auto"/>
        <w:right w:val="none" w:sz="0" w:space="0" w:color="auto"/>
      </w:divBdr>
    </w:div>
    <w:div w:id="147020946">
      <w:marLeft w:val="0"/>
      <w:marRight w:val="0"/>
      <w:marTop w:val="0"/>
      <w:marBottom w:val="0"/>
      <w:divBdr>
        <w:top w:val="none" w:sz="0" w:space="0" w:color="auto"/>
        <w:left w:val="none" w:sz="0" w:space="0" w:color="auto"/>
        <w:bottom w:val="none" w:sz="0" w:space="0" w:color="auto"/>
        <w:right w:val="none" w:sz="0" w:space="0" w:color="auto"/>
      </w:divBdr>
    </w:div>
    <w:div w:id="147020947">
      <w:marLeft w:val="0"/>
      <w:marRight w:val="0"/>
      <w:marTop w:val="0"/>
      <w:marBottom w:val="0"/>
      <w:divBdr>
        <w:top w:val="none" w:sz="0" w:space="0" w:color="auto"/>
        <w:left w:val="none" w:sz="0" w:space="0" w:color="auto"/>
        <w:bottom w:val="none" w:sz="0" w:space="0" w:color="auto"/>
        <w:right w:val="none" w:sz="0" w:space="0" w:color="auto"/>
      </w:divBdr>
    </w:div>
    <w:div w:id="147020948">
      <w:marLeft w:val="0"/>
      <w:marRight w:val="0"/>
      <w:marTop w:val="0"/>
      <w:marBottom w:val="0"/>
      <w:divBdr>
        <w:top w:val="none" w:sz="0" w:space="0" w:color="auto"/>
        <w:left w:val="none" w:sz="0" w:space="0" w:color="auto"/>
        <w:bottom w:val="none" w:sz="0" w:space="0" w:color="auto"/>
        <w:right w:val="none" w:sz="0" w:space="0" w:color="auto"/>
      </w:divBdr>
    </w:div>
    <w:div w:id="147020949">
      <w:marLeft w:val="0"/>
      <w:marRight w:val="0"/>
      <w:marTop w:val="0"/>
      <w:marBottom w:val="0"/>
      <w:divBdr>
        <w:top w:val="none" w:sz="0" w:space="0" w:color="auto"/>
        <w:left w:val="none" w:sz="0" w:space="0" w:color="auto"/>
        <w:bottom w:val="none" w:sz="0" w:space="0" w:color="auto"/>
        <w:right w:val="none" w:sz="0" w:space="0" w:color="auto"/>
      </w:divBdr>
    </w:div>
    <w:div w:id="147020950">
      <w:marLeft w:val="0"/>
      <w:marRight w:val="0"/>
      <w:marTop w:val="0"/>
      <w:marBottom w:val="0"/>
      <w:divBdr>
        <w:top w:val="none" w:sz="0" w:space="0" w:color="auto"/>
        <w:left w:val="none" w:sz="0" w:space="0" w:color="auto"/>
        <w:bottom w:val="none" w:sz="0" w:space="0" w:color="auto"/>
        <w:right w:val="none" w:sz="0" w:space="0" w:color="auto"/>
      </w:divBdr>
    </w:div>
    <w:div w:id="147020951">
      <w:marLeft w:val="0"/>
      <w:marRight w:val="0"/>
      <w:marTop w:val="0"/>
      <w:marBottom w:val="0"/>
      <w:divBdr>
        <w:top w:val="none" w:sz="0" w:space="0" w:color="auto"/>
        <w:left w:val="none" w:sz="0" w:space="0" w:color="auto"/>
        <w:bottom w:val="none" w:sz="0" w:space="0" w:color="auto"/>
        <w:right w:val="none" w:sz="0" w:space="0" w:color="auto"/>
      </w:divBdr>
    </w:div>
    <w:div w:id="147020952">
      <w:marLeft w:val="0"/>
      <w:marRight w:val="0"/>
      <w:marTop w:val="0"/>
      <w:marBottom w:val="0"/>
      <w:divBdr>
        <w:top w:val="none" w:sz="0" w:space="0" w:color="auto"/>
        <w:left w:val="none" w:sz="0" w:space="0" w:color="auto"/>
        <w:bottom w:val="none" w:sz="0" w:space="0" w:color="auto"/>
        <w:right w:val="none" w:sz="0" w:space="0" w:color="auto"/>
      </w:divBdr>
    </w:div>
    <w:div w:id="147020953">
      <w:marLeft w:val="0"/>
      <w:marRight w:val="0"/>
      <w:marTop w:val="0"/>
      <w:marBottom w:val="0"/>
      <w:divBdr>
        <w:top w:val="none" w:sz="0" w:space="0" w:color="auto"/>
        <w:left w:val="none" w:sz="0" w:space="0" w:color="auto"/>
        <w:bottom w:val="none" w:sz="0" w:space="0" w:color="auto"/>
        <w:right w:val="none" w:sz="0" w:space="0" w:color="auto"/>
      </w:divBdr>
    </w:div>
    <w:div w:id="147020954">
      <w:marLeft w:val="0"/>
      <w:marRight w:val="0"/>
      <w:marTop w:val="0"/>
      <w:marBottom w:val="0"/>
      <w:divBdr>
        <w:top w:val="none" w:sz="0" w:space="0" w:color="auto"/>
        <w:left w:val="none" w:sz="0" w:space="0" w:color="auto"/>
        <w:bottom w:val="none" w:sz="0" w:space="0" w:color="auto"/>
        <w:right w:val="none" w:sz="0" w:space="0" w:color="auto"/>
      </w:divBdr>
    </w:div>
    <w:div w:id="147020955">
      <w:marLeft w:val="0"/>
      <w:marRight w:val="0"/>
      <w:marTop w:val="0"/>
      <w:marBottom w:val="0"/>
      <w:divBdr>
        <w:top w:val="none" w:sz="0" w:space="0" w:color="auto"/>
        <w:left w:val="none" w:sz="0" w:space="0" w:color="auto"/>
        <w:bottom w:val="none" w:sz="0" w:space="0" w:color="auto"/>
        <w:right w:val="none" w:sz="0" w:space="0" w:color="auto"/>
      </w:divBdr>
    </w:div>
    <w:div w:id="147020956">
      <w:marLeft w:val="0"/>
      <w:marRight w:val="0"/>
      <w:marTop w:val="0"/>
      <w:marBottom w:val="0"/>
      <w:divBdr>
        <w:top w:val="none" w:sz="0" w:space="0" w:color="auto"/>
        <w:left w:val="none" w:sz="0" w:space="0" w:color="auto"/>
        <w:bottom w:val="none" w:sz="0" w:space="0" w:color="auto"/>
        <w:right w:val="none" w:sz="0" w:space="0" w:color="auto"/>
      </w:divBdr>
    </w:div>
    <w:div w:id="147020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11542</Words>
  <Characters>65794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План</vt:lpstr>
    </vt:vector>
  </TitlesOfParts>
  <Company>.</Company>
  <LinksUpToDate>false</LinksUpToDate>
  <CharactersWithSpaces>77182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dc:creator>
  <cp:keywords/>
  <dc:description/>
  <cp:lastModifiedBy>admin</cp:lastModifiedBy>
  <cp:revision>2</cp:revision>
  <dcterms:created xsi:type="dcterms:W3CDTF">2014-02-28T14:44:00Z</dcterms:created>
  <dcterms:modified xsi:type="dcterms:W3CDTF">2014-02-28T14:44:00Z</dcterms:modified>
</cp:coreProperties>
</file>