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9A6" w:rsidRPr="00D91E9D" w:rsidRDefault="00D91E9D" w:rsidP="00D91E9D">
      <w:pPr>
        <w:spacing w:line="360" w:lineRule="auto"/>
        <w:ind w:firstLine="709"/>
        <w:jc w:val="both"/>
        <w:rPr>
          <w:sz w:val="28"/>
          <w:szCs w:val="32"/>
        </w:rPr>
      </w:pPr>
      <w:r w:rsidRPr="00D91E9D">
        <w:rPr>
          <w:sz w:val="28"/>
          <w:szCs w:val="32"/>
        </w:rPr>
        <w:t>СОДЕРЖАНИЕ</w:t>
      </w:r>
    </w:p>
    <w:p w:rsidR="00D91E9D" w:rsidRPr="00D91E9D" w:rsidRDefault="00D91E9D" w:rsidP="00D91E9D">
      <w:pPr>
        <w:spacing w:line="360" w:lineRule="auto"/>
        <w:ind w:firstLine="709"/>
        <w:jc w:val="both"/>
        <w:rPr>
          <w:sz w:val="28"/>
          <w:szCs w:val="32"/>
        </w:rPr>
      </w:pPr>
    </w:p>
    <w:p w:rsidR="00D91E9D" w:rsidRPr="00D91E9D" w:rsidRDefault="00D91E9D" w:rsidP="00D91E9D">
      <w:pPr>
        <w:spacing w:line="360" w:lineRule="auto"/>
        <w:jc w:val="both"/>
        <w:rPr>
          <w:bCs/>
          <w:sz w:val="28"/>
          <w:szCs w:val="32"/>
        </w:rPr>
      </w:pPr>
      <w:r w:rsidRPr="00D91E9D">
        <w:rPr>
          <w:bCs/>
          <w:sz w:val="28"/>
          <w:szCs w:val="32"/>
        </w:rPr>
        <w:t>ВСТУПЛЕНИЕ</w:t>
      </w:r>
    </w:p>
    <w:p w:rsidR="00D91E9D" w:rsidRPr="00D91E9D" w:rsidRDefault="00D91E9D" w:rsidP="00D91E9D">
      <w:pPr>
        <w:spacing w:line="360" w:lineRule="auto"/>
        <w:jc w:val="both"/>
        <w:rPr>
          <w:bCs/>
          <w:sz w:val="28"/>
          <w:szCs w:val="32"/>
        </w:rPr>
      </w:pPr>
      <w:r w:rsidRPr="00D91E9D">
        <w:rPr>
          <w:bCs/>
          <w:sz w:val="28"/>
          <w:szCs w:val="32"/>
        </w:rPr>
        <w:t>1. ОТРАСЛЬ, ФИРМА И ЕЕ ПРОДУКЦИЯ ИЛИ УСЛУГИ</w:t>
      </w:r>
    </w:p>
    <w:p w:rsidR="00D91E9D" w:rsidRPr="00D91E9D" w:rsidRDefault="00D91E9D" w:rsidP="00D91E9D">
      <w:pPr>
        <w:spacing w:line="360" w:lineRule="auto"/>
        <w:jc w:val="both"/>
        <w:rPr>
          <w:sz w:val="28"/>
          <w:szCs w:val="32"/>
        </w:rPr>
      </w:pPr>
      <w:r w:rsidRPr="00D91E9D">
        <w:rPr>
          <w:sz w:val="28"/>
          <w:szCs w:val="32"/>
        </w:rPr>
        <w:t>1.1 Текущая ситуация и тенденция развития отрасли</w:t>
      </w:r>
    </w:p>
    <w:p w:rsidR="00D91E9D" w:rsidRPr="00D91E9D" w:rsidRDefault="00D91E9D" w:rsidP="00D91E9D">
      <w:pPr>
        <w:spacing w:line="360" w:lineRule="auto"/>
        <w:jc w:val="both"/>
        <w:rPr>
          <w:sz w:val="28"/>
          <w:szCs w:val="32"/>
        </w:rPr>
      </w:pPr>
      <w:r w:rsidRPr="00D91E9D">
        <w:rPr>
          <w:sz w:val="28"/>
          <w:szCs w:val="32"/>
        </w:rPr>
        <w:t>1.2 Описания продукта фирмы</w:t>
      </w:r>
    </w:p>
    <w:p w:rsidR="00D91E9D" w:rsidRPr="00D91E9D" w:rsidRDefault="00D91E9D" w:rsidP="00D91E9D">
      <w:pPr>
        <w:spacing w:line="360" w:lineRule="auto"/>
        <w:jc w:val="both"/>
        <w:rPr>
          <w:bCs/>
          <w:sz w:val="28"/>
          <w:szCs w:val="32"/>
        </w:rPr>
      </w:pPr>
      <w:r w:rsidRPr="00D91E9D">
        <w:rPr>
          <w:bCs/>
          <w:sz w:val="28"/>
          <w:szCs w:val="32"/>
        </w:rPr>
        <w:t>2. ИССЛЕДОВАНИЕ РЫНКА</w:t>
      </w:r>
    </w:p>
    <w:p w:rsidR="00D91E9D" w:rsidRPr="00D91E9D" w:rsidRDefault="00D91E9D" w:rsidP="00D91E9D">
      <w:pPr>
        <w:spacing w:line="360" w:lineRule="auto"/>
        <w:jc w:val="both"/>
        <w:rPr>
          <w:sz w:val="28"/>
          <w:szCs w:val="32"/>
        </w:rPr>
      </w:pPr>
      <w:r w:rsidRPr="00D91E9D">
        <w:rPr>
          <w:sz w:val="28"/>
          <w:szCs w:val="32"/>
        </w:rPr>
        <w:t>2.1 Общая характеристика рынка продукта</w:t>
      </w:r>
    </w:p>
    <w:p w:rsidR="00D91E9D" w:rsidRPr="00D91E9D" w:rsidRDefault="00D91E9D" w:rsidP="00D91E9D">
      <w:pPr>
        <w:spacing w:line="360" w:lineRule="auto"/>
        <w:jc w:val="both"/>
        <w:rPr>
          <w:sz w:val="28"/>
          <w:szCs w:val="32"/>
        </w:rPr>
      </w:pPr>
      <w:r w:rsidRPr="00D91E9D">
        <w:rPr>
          <w:sz w:val="28"/>
          <w:szCs w:val="32"/>
        </w:rPr>
        <w:t>2.2 Оценка влияния внешних факторов</w:t>
      </w:r>
    </w:p>
    <w:p w:rsidR="00D91E9D" w:rsidRPr="00D91E9D" w:rsidRDefault="00D91E9D" w:rsidP="00D91E9D">
      <w:pPr>
        <w:spacing w:line="360" w:lineRule="auto"/>
        <w:jc w:val="both"/>
        <w:rPr>
          <w:bCs/>
          <w:sz w:val="28"/>
          <w:szCs w:val="32"/>
        </w:rPr>
      </w:pPr>
      <w:r w:rsidRPr="00D91E9D">
        <w:rPr>
          <w:bCs/>
          <w:sz w:val="28"/>
          <w:szCs w:val="32"/>
        </w:rPr>
        <w:t>3. МАРКЕТИНГ-ПЛАН</w:t>
      </w:r>
    </w:p>
    <w:p w:rsidR="00D91E9D" w:rsidRPr="00D91E9D" w:rsidRDefault="00D91E9D" w:rsidP="00D91E9D">
      <w:pPr>
        <w:spacing w:line="360" w:lineRule="auto"/>
        <w:jc w:val="both"/>
        <w:rPr>
          <w:sz w:val="28"/>
          <w:szCs w:val="32"/>
        </w:rPr>
      </w:pPr>
      <w:r w:rsidRPr="00D91E9D">
        <w:rPr>
          <w:sz w:val="28"/>
          <w:szCs w:val="32"/>
        </w:rPr>
        <w:t>3.1 Стратегия маркетинга</w:t>
      </w:r>
    </w:p>
    <w:p w:rsidR="00D91E9D" w:rsidRPr="00D91E9D" w:rsidRDefault="00D91E9D" w:rsidP="00D91E9D">
      <w:pPr>
        <w:spacing w:line="360" w:lineRule="auto"/>
        <w:jc w:val="both"/>
        <w:rPr>
          <w:sz w:val="28"/>
          <w:szCs w:val="32"/>
        </w:rPr>
      </w:pPr>
      <w:r w:rsidRPr="00D91E9D">
        <w:rPr>
          <w:sz w:val="28"/>
          <w:szCs w:val="32"/>
        </w:rPr>
        <w:t>3.2</w:t>
      </w:r>
      <w:r w:rsidRPr="00D91E9D">
        <w:rPr>
          <w:sz w:val="28"/>
          <w:szCs w:val="32"/>
        </w:rPr>
        <w:tab/>
        <w:t>Предсказуемые объемы производства и продажи</w:t>
      </w:r>
    </w:p>
    <w:p w:rsidR="00D91E9D" w:rsidRPr="00D91E9D" w:rsidRDefault="00D91E9D" w:rsidP="00D91E9D">
      <w:pPr>
        <w:spacing w:line="360" w:lineRule="auto"/>
        <w:jc w:val="both"/>
        <w:rPr>
          <w:bCs/>
          <w:sz w:val="28"/>
          <w:szCs w:val="32"/>
        </w:rPr>
      </w:pPr>
      <w:r w:rsidRPr="00D91E9D">
        <w:rPr>
          <w:bCs/>
          <w:sz w:val="28"/>
          <w:szCs w:val="32"/>
        </w:rPr>
        <w:t>4. ПЛАН ПРОИЗВОДСТВА</w:t>
      </w:r>
    </w:p>
    <w:p w:rsidR="00D91E9D" w:rsidRPr="00D91E9D" w:rsidRDefault="00D91E9D" w:rsidP="00D91E9D">
      <w:pPr>
        <w:spacing w:line="360" w:lineRule="auto"/>
        <w:jc w:val="both"/>
        <w:rPr>
          <w:bCs/>
          <w:sz w:val="28"/>
          <w:szCs w:val="32"/>
        </w:rPr>
      </w:pPr>
      <w:r w:rsidRPr="00D91E9D">
        <w:rPr>
          <w:bCs/>
          <w:sz w:val="28"/>
          <w:szCs w:val="32"/>
        </w:rPr>
        <w:t xml:space="preserve">5. ОРГАНИЗАЦИОННЫЙ ПЛАН </w:t>
      </w:r>
    </w:p>
    <w:p w:rsidR="00D91E9D" w:rsidRPr="00D91E9D" w:rsidRDefault="00D91E9D" w:rsidP="00D91E9D">
      <w:pPr>
        <w:spacing w:line="360" w:lineRule="auto"/>
        <w:jc w:val="both"/>
        <w:rPr>
          <w:sz w:val="28"/>
          <w:szCs w:val="32"/>
        </w:rPr>
      </w:pPr>
      <w:r w:rsidRPr="00D91E9D">
        <w:rPr>
          <w:sz w:val="28"/>
          <w:szCs w:val="32"/>
        </w:rPr>
        <w:t>5.1 Форма организации бизнеса</w:t>
      </w:r>
    </w:p>
    <w:p w:rsidR="00D91E9D" w:rsidRPr="00D91E9D" w:rsidRDefault="00D91E9D" w:rsidP="00D91E9D">
      <w:pPr>
        <w:spacing w:line="360" w:lineRule="auto"/>
        <w:jc w:val="both"/>
        <w:rPr>
          <w:sz w:val="28"/>
          <w:szCs w:val="32"/>
        </w:rPr>
      </w:pPr>
      <w:r w:rsidRPr="00D91E9D">
        <w:rPr>
          <w:sz w:val="28"/>
          <w:szCs w:val="32"/>
        </w:rPr>
        <w:t>5.2 Потребность в персонале</w:t>
      </w:r>
    </w:p>
    <w:p w:rsidR="00D91E9D" w:rsidRPr="00D91E9D" w:rsidRDefault="00D91E9D" w:rsidP="00D91E9D">
      <w:pPr>
        <w:spacing w:line="360" w:lineRule="auto"/>
        <w:jc w:val="both"/>
        <w:rPr>
          <w:bCs/>
          <w:sz w:val="28"/>
          <w:szCs w:val="32"/>
        </w:rPr>
      </w:pPr>
      <w:r w:rsidRPr="00D91E9D">
        <w:rPr>
          <w:bCs/>
          <w:sz w:val="28"/>
          <w:szCs w:val="32"/>
        </w:rPr>
        <w:t>6. ОЦЕНКА РИСКА И СТРАХОВАНИЯ</w:t>
      </w:r>
    </w:p>
    <w:p w:rsidR="00D91E9D" w:rsidRPr="00D91E9D" w:rsidRDefault="00D91E9D" w:rsidP="00D91E9D">
      <w:pPr>
        <w:spacing w:line="360" w:lineRule="auto"/>
        <w:jc w:val="both"/>
        <w:rPr>
          <w:bCs/>
          <w:sz w:val="28"/>
          <w:szCs w:val="32"/>
        </w:rPr>
      </w:pPr>
      <w:r w:rsidRPr="00D91E9D">
        <w:rPr>
          <w:bCs/>
          <w:sz w:val="28"/>
          <w:szCs w:val="32"/>
        </w:rPr>
        <w:t>7. ФИНАНСОВЫЙ ПЛАН</w:t>
      </w:r>
    </w:p>
    <w:p w:rsidR="00D91E9D" w:rsidRPr="00D91E9D" w:rsidRDefault="00D91E9D" w:rsidP="00D91E9D">
      <w:pPr>
        <w:tabs>
          <w:tab w:val="left" w:pos="828"/>
          <w:tab w:val="left" w:pos="8028"/>
        </w:tabs>
        <w:spacing w:line="360" w:lineRule="auto"/>
        <w:jc w:val="both"/>
        <w:rPr>
          <w:sz w:val="28"/>
          <w:szCs w:val="32"/>
        </w:rPr>
      </w:pPr>
      <w:r w:rsidRPr="00D91E9D">
        <w:rPr>
          <w:sz w:val="28"/>
          <w:szCs w:val="32"/>
        </w:rPr>
        <w:t>7.1 Расчет себестоимости</w:t>
      </w:r>
    </w:p>
    <w:p w:rsidR="00D91E9D" w:rsidRPr="00D91E9D" w:rsidRDefault="00D91E9D" w:rsidP="00D91E9D">
      <w:pPr>
        <w:spacing w:line="360" w:lineRule="auto"/>
        <w:jc w:val="both"/>
        <w:rPr>
          <w:sz w:val="28"/>
          <w:szCs w:val="32"/>
        </w:rPr>
      </w:pPr>
      <w:r w:rsidRPr="00D91E9D">
        <w:rPr>
          <w:sz w:val="28"/>
          <w:szCs w:val="32"/>
        </w:rPr>
        <w:t>7.2 Расчет прибыли и рентабельности</w:t>
      </w:r>
    </w:p>
    <w:p w:rsidR="00D91E9D" w:rsidRPr="00D91E9D" w:rsidRDefault="00D91E9D" w:rsidP="00D91E9D">
      <w:pPr>
        <w:spacing w:line="360" w:lineRule="auto"/>
        <w:jc w:val="both"/>
        <w:rPr>
          <w:bCs/>
          <w:sz w:val="28"/>
          <w:szCs w:val="32"/>
        </w:rPr>
      </w:pPr>
      <w:r w:rsidRPr="00D91E9D">
        <w:rPr>
          <w:bCs/>
          <w:sz w:val="28"/>
          <w:szCs w:val="32"/>
        </w:rPr>
        <w:t>ВЫВОД</w:t>
      </w:r>
    </w:p>
    <w:p w:rsidR="00D91E9D" w:rsidRPr="00D91E9D" w:rsidRDefault="00D91E9D" w:rsidP="00D91E9D">
      <w:pPr>
        <w:tabs>
          <w:tab w:val="left" w:pos="828"/>
          <w:tab w:val="left" w:pos="8028"/>
        </w:tabs>
        <w:spacing w:line="360" w:lineRule="auto"/>
        <w:jc w:val="both"/>
        <w:rPr>
          <w:bCs/>
          <w:sz w:val="28"/>
          <w:szCs w:val="32"/>
        </w:rPr>
      </w:pPr>
      <w:r w:rsidRPr="00D91E9D">
        <w:rPr>
          <w:bCs/>
          <w:sz w:val="28"/>
          <w:szCs w:val="32"/>
        </w:rPr>
        <w:t>ЛИТЕРАТУРА</w:t>
      </w:r>
    </w:p>
    <w:p w:rsidR="000644D3" w:rsidRPr="00D91E9D" w:rsidRDefault="000644D3" w:rsidP="00D91E9D">
      <w:pPr>
        <w:spacing w:line="360" w:lineRule="auto"/>
        <w:ind w:firstLine="709"/>
        <w:jc w:val="both"/>
        <w:rPr>
          <w:bCs/>
          <w:sz w:val="28"/>
          <w:szCs w:val="32"/>
          <w:u w:val="single"/>
        </w:rPr>
      </w:pPr>
    </w:p>
    <w:p w:rsidR="00210984" w:rsidRPr="00D91E9D" w:rsidRDefault="00881981" w:rsidP="00D91E9D">
      <w:pPr>
        <w:spacing w:line="360" w:lineRule="auto"/>
        <w:ind w:firstLine="709"/>
        <w:jc w:val="both"/>
        <w:rPr>
          <w:bCs/>
          <w:sz w:val="28"/>
          <w:szCs w:val="32"/>
        </w:rPr>
      </w:pPr>
      <w:r w:rsidRPr="00D91E9D">
        <w:rPr>
          <w:bCs/>
          <w:sz w:val="28"/>
          <w:szCs w:val="32"/>
          <w:u w:val="single"/>
        </w:rPr>
        <w:br w:type="page"/>
      </w:r>
      <w:r w:rsidR="00D91E9D" w:rsidRPr="00D91E9D">
        <w:rPr>
          <w:bCs/>
          <w:sz w:val="28"/>
          <w:szCs w:val="32"/>
        </w:rPr>
        <w:t>ВВЕДЕНИЕ</w:t>
      </w:r>
    </w:p>
    <w:p w:rsidR="00644E68" w:rsidRPr="00D91E9D" w:rsidRDefault="00644E68" w:rsidP="00D91E9D">
      <w:pPr>
        <w:spacing w:line="360" w:lineRule="auto"/>
        <w:ind w:firstLine="709"/>
        <w:jc w:val="both"/>
        <w:rPr>
          <w:sz w:val="28"/>
          <w:szCs w:val="32"/>
        </w:rPr>
      </w:pPr>
    </w:p>
    <w:p w:rsidR="00644E68" w:rsidRPr="00D91E9D" w:rsidRDefault="00881981" w:rsidP="00D91E9D">
      <w:pPr>
        <w:spacing w:line="360" w:lineRule="auto"/>
        <w:ind w:firstLine="709"/>
        <w:jc w:val="both"/>
        <w:rPr>
          <w:sz w:val="28"/>
          <w:szCs w:val="32"/>
        </w:rPr>
      </w:pPr>
      <w:r w:rsidRPr="00D91E9D">
        <w:rPr>
          <w:sz w:val="28"/>
          <w:szCs w:val="32"/>
        </w:rPr>
        <w:t>Любое общество для обеспечения нормального (достаточно комфортного) уровня своей жизнедеятельности осуществляет множество видов конкретного труда. С этой целью люди создают определенные организации, которые совместно выполняют ту или ту миссию (реализуют программу или цель) и действуют на принципе определенных правил и процедур. В современных быстро изменяемой экономической ситуации невозможно достичь позитивных результатов, не планируя своих действий, не прогнозируя последствий. Планирование нужно любой организации, которая собирается осуществлять определенные действия в будущем. Они вынуждены искать такие формы и модели планирования, которые бы обеспечивали максимальную эффективность решений, которые принимаются.</w:t>
      </w:r>
    </w:p>
    <w:p w:rsidR="00644E68" w:rsidRPr="00D91E9D" w:rsidRDefault="00881981" w:rsidP="00D91E9D">
      <w:pPr>
        <w:spacing w:line="360" w:lineRule="auto"/>
        <w:ind w:firstLine="709"/>
        <w:jc w:val="both"/>
        <w:rPr>
          <w:sz w:val="28"/>
          <w:szCs w:val="32"/>
        </w:rPr>
      </w:pPr>
      <w:r w:rsidRPr="00D91E9D">
        <w:rPr>
          <w:sz w:val="28"/>
          <w:szCs w:val="32"/>
        </w:rPr>
        <w:t xml:space="preserve">Оптимальным вариантом достижения таких решений является новая прогрессивная форма плана – бизнес-план. </w:t>
      </w:r>
    </w:p>
    <w:p w:rsidR="00081E7E" w:rsidRPr="00D91E9D" w:rsidRDefault="00881981" w:rsidP="00D91E9D">
      <w:pPr>
        <w:spacing w:line="360" w:lineRule="auto"/>
        <w:ind w:firstLine="709"/>
        <w:jc w:val="both"/>
        <w:rPr>
          <w:sz w:val="28"/>
          <w:szCs w:val="32"/>
        </w:rPr>
      </w:pPr>
      <w:r w:rsidRPr="00D91E9D">
        <w:rPr>
          <w:sz w:val="28"/>
          <w:szCs w:val="32"/>
        </w:rPr>
        <w:t>Успех в мире бизнеса решающим чином зависит от трех элементов:</w:t>
      </w:r>
    </w:p>
    <w:p w:rsidR="00081E7E" w:rsidRPr="00D91E9D" w:rsidRDefault="00081E7E" w:rsidP="00D91E9D">
      <w:pPr>
        <w:spacing w:line="360" w:lineRule="auto"/>
        <w:ind w:firstLine="709"/>
        <w:jc w:val="both"/>
        <w:rPr>
          <w:sz w:val="28"/>
          <w:szCs w:val="32"/>
        </w:rPr>
      </w:pPr>
      <w:r w:rsidRPr="00D91E9D">
        <w:rPr>
          <w:sz w:val="28"/>
          <w:szCs w:val="32"/>
        </w:rPr>
        <w:t xml:space="preserve">1. </w:t>
      </w:r>
      <w:r w:rsidR="00881981" w:rsidRPr="00D91E9D">
        <w:rPr>
          <w:sz w:val="28"/>
          <w:szCs w:val="32"/>
        </w:rPr>
        <w:t>Понимание общего состояния дел на данный момент.</w:t>
      </w:r>
    </w:p>
    <w:p w:rsidR="00081E7E" w:rsidRPr="00D91E9D" w:rsidRDefault="00081E7E" w:rsidP="00D91E9D">
      <w:pPr>
        <w:spacing w:line="360" w:lineRule="auto"/>
        <w:ind w:firstLine="709"/>
        <w:jc w:val="both"/>
        <w:rPr>
          <w:sz w:val="28"/>
          <w:szCs w:val="32"/>
        </w:rPr>
      </w:pPr>
      <w:r w:rsidRPr="00D91E9D">
        <w:rPr>
          <w:sz w:val="28"/>
          <w:szCs w:val="32"/>
        </w:rPr>
        <w:t xml:space="preserve">2. </w:t>
      </w:r>
      <w:r w:rsidR="00881981" w:rsidRPr="00D91E9D">
        <w:rPr>
          <w:sz w:val="28"/>
          <w:szCs w:val="32"/>
        </w:rPr>
        <w:t>Представление того уровня, которого вы собираетесь достичь.</w:t>
      </w:r>
    </w:p>
    <w:p w:rsidR="00081E7E" w:rsidRPr="00D91E9D" w:rsidRDefault="00081E7E" w:rsidP="00D91E9D">
      <w:pPr>
        <w:spacing w:line="360" w:lineRule="auto"/>
        <w:ind w:firstLine="709"/>
        <w:jc w:val="both"/>
        <w:rPr>
          <w:sz w:val="28"/>
          <w:szCs w:val="32"/>
        </w:rPr>
      </w:pPr>
      <w:r w:rsidRPr="00D91E9D">
        <w:rPr>
          <w:sz w:val="28"/>
          <w:szCs w:val="32"/>
        </w:rPr>
        <w:t xml:space="preserve">3. </w:t>
      </w:r>
      <w:r w:rsidR="00881981" w:rsidRPr="00D91E9D">
        <w:rPr>
          <w:sz w:val="28"/>
          <w:szCs w:val="32"/>
        </w:rPr>
        <w:t>Планирование процесса перехода из одного состояния в другой.</w:t>
      </w:r>
    </w:p>
    <w:p w:rsidR="00892C64" w:rsidRPr="00D91E9D" w:rsidRDefault="00881981" w:rsidP="00D91E9D">
      <w:pPr>
        <w:spacing w:line="360" w:lineRule="auto"/>
        <w:ind w:firstLine="709"/>
        <w:jc w:val="both"/>
        <w:rPr>
          <w:sz w:val="28"/>
          <w:szCs w:val="32"/>
        </w:rPr>
      </w:pPr>
      <w:r w:rsidRPr="00D91E9D">
        <w:rPr>
          <w:sz w:val="28"/>
          <w:szCs w:val="32"/>
        </w:rPr>
        <w:t>Бизнес-план позволяет разрешать эти проблемы. Он включает разработку целей и задач, которые ставит перед собой предприятие на ближайший период и на последующую перспективу, оценку текущего состояния экономики, сильных и слабых сторон производства, анализ рынка и информацию о клиентах. В нем дается оценка ресурсов, необходимых для достижения поставленных целей в условиях конкуренции.</w:t>
      </w:r>
    </w:p>
    <w:p w:rsidR="00892C64" w:rsidRPr="00D91E9D" w:rsidRDefault="00881981" w:rsidP="00D91E9D">
      <w:pPr>
        <w:spacing w:line="360" w:lineRule="auto"/>
        <w:ind w:firstLine="709"/>
        <w:jc w:val="both"/>
        <w:rPr>
          <w:sz w:val="28"/>
          <w:szCs w:val="32"/>
        </w:rPr>
      </w:pPr>
      <w:r w:rsidRPr="00D91E9D">
        <w:rPr>
          <w:sz w:val="28"/>
          <w:szCs w:val="32"/>
        </w:rPr>
        <w:t>БИЗНЕС-ПЛАН – это письменный документ, в котором изложена сущность предпринимательской идеи, пути и средства ее реализации и охарактеризованы рыночные особенности управления им.</w:t>
      </w:r>
    </w:p>
    <w:p w:rsidR="00D91E9D" w:rsidRDefault="00881981" w:rsidP="00D91E9D">
      <w:pPr>
        <w:spacing w:line="360" w:lineRule="auto"/>
        <w:ind w:firstLine="709"/>
        <w:jc w:val="both"/>
        <w:rPr>
          <w:sz w:val="28"/>
          <w:szCs w:val="32"/>
        </w:rPr>
      </w:pPr>
      <w:r w:rsidRPr="00D91E9D">
        <w:rPr>
          <w:sz w:val="28"/>
          <w:szCs w:val="32"/>
        </w:rPr>
        <w:t>БИЗНЕС-ПЛАН может способствовать привлечению инвесторов и кредиторов. Перед тем как рисковать своим капиталом, инвесторы должны удостовериться в надежности разработки проекта и иметь воображение о его эффективности. Они должны удостовериться или вернутся их деньги или есть смысл вкладывать деньги в Ваш проект.</w:t>
      </w:r>
      <w:r w:rsidR="00D91E9D">
        <w:rPr>
          <w:sz w:val="28"/>
          <w:szCs w:val="32"/>
        </w:rPr>
        <w:t xml:space="preserve"> </w:t>
      </w:r>
      <w:r w:rsidRPr="00D91E9D">
        <w:rPr>
          <w:sz w:val="28"/>
          <w:szCs w:val="32"/>
        </w:rPr>
        <w:t>В данном курсовом проекте представлен приблизительный бизнес-план нового проекта предприятия, которое предоставляет фотографические услуги.</w:t>
      </w:r>
    </w:p>
    <w:p w:rsidR="00C6430C" w:rsidRDefault="00881981" w:rsidP="00D91E9D">
      <w:pPr>
        <w:spacing w:line="360" w:lineRule="auto"/>
        <w:ind w:firstLine="709"/>
        <w:jc w:val="both"/>
        <w:rPr>
          <w:sz w:val="28"/>
          <w:szCs w:val="32"/>
        </w:rPr>
      </w:pPr>
      <w:r w:rsidRPr="00D91E9D">
        <w:rPr>
          <w:sz w:val="28"/>
          <w:szCs w:val="32"/>
        </w:rPr>
        <w:br w:type="page"/>
      </w:r>
      <w:r w:rsidR="00D91E9D">
        <w:rPr>
          <w:sz w:val="28"/>
          <w:szCs w:val="32"/>
        </w:rPr>
        <w:t>1.</w:t>
      </w:r>
      <w:r w:rsidRPr="00D91E9D">
        <w:rPr>
          <w:sz w:val="28"/>
          <w:szCs w:val="32"/>
        </w:rPr>
        <w:t xml:space="preserve"> ОТРАСЛЬ, ФИРМА И ЕЕ ПРОДУКЦИЯ ИЛИ УСЛУГИ</w:t>
      </w:r>
    </w:p>
    <w:p w:rsidR="00D91E9D" w:rsidRPr="00D91E9D" w:rsidRDefault="00D91E9D" w:rsidP="00D91E9D">
      <w:pPr>
        <w:spacing w:line="360" w:lineRule="auto"/>
        <w:ind w:firstLine="709"/>
        <w:jc w:val="both"/>
        <w:rPr>
          <w:bCs/>
          <w:sz w:val="28"/>
          <w:szCs w:val="32"/>
          <w:u w:val="single"/>
        </w:rPr>
      </w:pPr>
    </w:p>
    <w:p w:rsidR="00210984" w:rsidRDefault="00210984" w:rsidP="00D91E9D">
      <w:pPr>
        <w:spacing w:line="360" w:lineRule="auto"/>
        <w:ind w:firstLine="709"/>
        <w:jc w:val="both"/>
        <w:rPr>
          <w:sz w:val="28"/>
          <w:szCs w:val="32"/>
          <w:u w:val="single"/>
        </w:rPr>
      </w:pPr>
      <w:r w:rsidRPr="00D91E9D">
        <w:rPr>
          <w:sz w:val="28"/>
          <w:szCs w:val="32"/>
          <w:u w:val="single"/>
        </w:rPr>
        <w:t xml:space="preserve">1.1 </w:t>
      </w:r>
      <w:r w:rsidR="00881981" w:rsidRPr="00D91E9D">
        <w:rPr>
          <w:sz w:val="28"/>
          <w:szCs w:val="32"/>
          <w:u w:val="single"/>
        </w:rPr>
        <w:t>Текущая ситуация и тенденции развит</w:t>
      </w:r>
      <w:r w:rsidR="00D91E9D">
        <w:rPr>
          <w:sz w:val="28"/>
          <w:szCs w:val="32"/>
          <w:u w:val="single"/>
        </w:rPr>
        <w:t>ия отрасли</w:t>
      </w:r>
    </w:p>
    <w:p w:rsidR="00D91E9D" w:rsidRPr="00D91E9D" w:rsidRDefault="00D91E9D" w:rsidP="00D91E9D">
      <w:pPr>
        <w:spacing w:line="360" w:lineRule="auto"/>
        <w:ind w:firstLine="709"/>
        <w:jc w:val="both"/>
        <w:rPr>
          <w:sz w:val="28"/>
          <w:szCs w:val="32"/>
          <w:u w:val="single"/>
        </w:rPr>
      </w:pPr>
    </w:p>
    <w:p w:rsidR="00DF212C" w:rsidRPr="00D91E9D" w:rsidRDefault="00881981" w:rsidP="00D91E9D">
      <w:pPr>
        <w:spacing w:line="360" w:lineRule="auto"/>
        <w:ind w:firstLine="709"/>
        <w:jc w:val="both"/>
        <w:rPr>
          <w:sz w:val="28"/>
          <w:szCs w:val="32"/>
        </w:rPr>
      </w:pPr>
      <w:r w:rsidRPr="00D91E9D">
        <w:rPr>
          <w:sz w:val="28"/>
          <w:szCs w:val="32"/>
        </w:rPr>
        <w:t>В настоящее время рынок фото услуг развивается достаточно высокими темпами, и хотя повышенный интерес к услугам фото предприятий начинает угасать, данный вид товаров всегда будет пользоваться популярностью, потому что фотографии стали неотъемлемой частью любой семьи. В Украине растет количество заказчиков которых интересуют фото услуги. В основном это обычно обработка фотоматериалов любителей которые имеют возможность достаточно дешево и быстро увидеть результат своей съемки, но остается достаточно большой процент клиентов которые нуждаются в услуге профессиональных фотографов с гарантией качества. В последнее время есть тенденция роста спроса на изготовление, обработку и печать цифровой фотографии. Такие услуги они могут получить на специализированных предприятиях</w:t>
      </w:r>
      <w:r w:rsidR="00F93AB2">
        <w:rPr>
          <w:sz w:val="28"/>
          <w:szCs w:val="32"/>
        </w:rPr>
        <w:t xml:space="preserve"> </w:t>
      </w:r>
      <w:r w:rsidRPr="00D91E9D">
        <w:rPr>
          <w:sz w:val="28"/>
          <w:szCs w:val="32"/>
        </w:rPr>
        <w:t>(фотосалонах, фотоателье). Предприятие – это организационно отделенная и экономически самостоятельное звено производственной сферы народного хозяйства, которое изготовляет продукцию (выполняет работу или предоставляет платные услуги ). Каждое предприятие имеет исторически сформированное конкретное название – завод, фабрика, мастерская, ателье. При этом важно знать, что каждое предприятие или фирма является юридическим лицом, имеет законченную систему учета и отчетности, самостоятельный баланс, расчетный счет в банке, печать с именем собственным, а также товарный знак в виде определенного срока, символа рисунка или их комбинации.</w:t>
      </w:r>
    </w:p>
    <w:p w:rsidR="008D1E7D" w:rsidRPr="00D91E9D" w:rsidRDefault="00881981" w:rsidP="00D91E9D">
      <w:pPr>
        <w:spacing w:line="360" w:lineRule="auto"/>
        <w:ind w:firstLine="709"/>
        <w:jc w:val="both"/>
        <w:rPr>
          <w:sz w:val="28"/>
          <w:szCs w:val="32"/>
        </w:rPr>
      </w:pPr>
      <w:r w:rsidRPr="00D91E9D">
        <w:rPr>
          <w:sz w:val="28"/>
          <w:szCs w:val="32"/>
        </w:rPr>
        <w:t>Для успешной деятельности фото предприятия в сегодняшних условиях ему необходимо современное оборудование. Фотолаборатории фактически становятся периферийными устройствами для компьютеров. Но такое оборудование стоит не дешево потому поддержка финансового инвестора или кредитора на начальной стадии ни одному предприятию не помешает. В последние годы фото предприятие приобретает большое развитие. На сегодня различают три типа организации производства фотографии: единичное, серийное и массовое.</w:t>
      </w:r>
    </w:p>
    <w:p w:rsidR="00F93AB2" w:rsidRDefault="00881981" w:rsidP="00D91E9D">
      <w:pPr>
        <w:spacing w:line="360" w:lineRule="auto"/>
        <w:ind w:firstLine="709"/>
        <w:jc w:val="both"/>
        <w:rPr>
          <w:sz w:val="28"/>
          <w:szCs w:val="32"/>
        </w:rPr>
      </w:pPr>
      <w:r w:rsidRPr="00D91E9D">
        <w:rPr>
          <w:sz w:val="28"/>
          <w:szCs w:val="32"/>
        </w:rPr>
        <w:t>Единичное изготовление фотографии предусматривает изготовление неповтори</w:t>
      </w:r>
      <w:r w:rsidR="00F93AB2">
        <w:rPr>
          <w:sz w:val="28"/>
          <w:szCs w:val="32"/>
        </w:rPr>
        <w:t xml:space="preserve">мых изделий или редко повторных. </w:t>
      </w:r>
      <w:r w:rsidRPr="00D91E9D">
        <w:rPr>
          <w:sz w:val="28"/>
          <w:szCs w:val="32"/>
        </w:rPr>
        <w:t>Серийное изготовление фотографии предусматривает изготовление и обработку изделий сериями и партиями.</w:t>
      </w:r>
      <w:r w:rsidR="00F93AB2">
        <w:rPr>
          <w:sz w:val="28"/>
          <w:szCs w:val="32"/>
        </w:rPr>
        <w:t xml:space="preserve"> </w:t>
      </w:r>
      <w:r w:rsidRPr="00D91E9D">
        <w:rPr>
          <w:sz w:val="28"/>
          <w:szCs w:val="32"/>
        </w:rPr>
        <w:t>А при массовом изготовлении в течение длительного времени производят или обрабатывают большое количество однородных изделий</w:t>
      </w:r>
    </w:p>
    <w:p w:rsidR="00F93AB2" w:rsidRDefault="00F93AB2" w:rsidP="00D91E9D">
      <w:pPr>
        <w:spacing w:line="360" w:lineRule="auto"/>
        <w:ind w:firstLine="709"/>
        <w:jc w:val="both"/>
        <w:rPr>
          <w:sz w:val="28"/>
          <w:szCs w:val="32"/>
        </w:rPr>
      </w:pPr>
    </w:p>
    <w:p w:rsidR="00210984" w:rsidRPr="00F93AB2" w:rsidRDefault="00881981" w:rsidP="00D91E9D">
      <w:pPr>
        <w:spacing w:line="360" w:lineRule="auto"/>
        <w:ind w:firstLine="709"/>
        <w:jc w:val="both"/>
        <w:rPr>
          <w:sz w:val="28"/>
          <w:szCs w:val="32"/>
          <w:u w:val="single"/>
        </w:rPr>
      </w:pPr>
      <w:r w:rsidRPr="00F93AB2">
        <w:rPr>
          <w:sz w:val="28"/>
          <w:szCs w:val="32"/>
          <w:u w:val="single"/>
        </w:rPr>
        <w:t>1.2 Описание продукта фирмы</w:t>
      </w:r>
    </w:p>
    <w:p w:rsidR="00F93AB2" w:rsidRPr="00D91E9D" w:rsidRDefault="00F93AB2" w:rsidP="00D91E9D">
      <w:pPr>
        <w:spacing w:line="360" w:lineRule="auto"/>
        <w:ind w:firstLine="709"/>
        <w:jc w:val="both"/>
        <w:rPr>
          <w:sz w:val="28"/>
          <w:szCs w:val="32"/>
          <w:u w:val="single"/>
        </w:rPr>
      </w:pPr>
    </w:p>
    <w:p w:rsidR="006742CA" w:rsidRPr="00D91E9D" w:rsidRDefault="00881981" w:rsidP="00D91E9D">
      <w:pPr>
        <w:spacing w:line="360" w:lineRule="auto"/>
        <w:ind w:firstLine="709"/>
        <w:jc w:val="both"/>
        <w:rPr>
          <w:sz w:val="28"/>
          <w:szCs w:val="32"/>
        </w:rPr>
      </w:pPr>
      <w:r w:rsidRPr="00D91E9D">
        <w:rPr>
          <w:sz w:val="28"/>
          <w:szCs w:val="32"/>
        </w:rPr>
        <w:t>Анализ деятельности предприятия за отчетный год показал необходимость введения новых видов фото услуг, что существенным чином отлича</w:t>
      </w:r>
      <w:r w:rsidR="00F93AB2">
        <w:rPr>
          <w:sz w:val="28"/>
          <w:szCs w:val="32"/>
        </w:rPr>
        <w:t>ются от предыдущей деятельности</w:t>
      </w:r>
      <w:r w:rsidRPr="00D91E9D">
        <w:rPr>
          <w:sz w:val="28"/>
          <w:szCs w:val="32"/>
        </w:rPr>
        <w:t>. Если ранее работа фирмы в большей степени была направлена на обработку негативных цветных пленок и их последующая печать на фотобумаге разных форматов то в будущем году фотоателье собирается прибавить съемку собственными фотографами индивидуального портрету на негативный цветной фотоматериал и последующую печать фотографий форматом 10х15 и 13х18.</w:t>
      </w:r>
    </w:p>
    <w:p w:rsidR="006742CA" w:rsidRPr="00D91E9D" w:rsidRDefault="00881981" w:rsidP="00D91E9D">
      <w:pPr>
        <w:spacing w:line="360" w:lineRule="auto"/>
        <w:ind w:firstLine="709"/>
        <w:jc w:val="both"/>
        <w:rPr>
          <w:sz w:val="28"/>
          <w:szCs w:val="32"/>
        </w:rPr>
      </w:pPr>
      <w:r w:rsidRPr="00D91E9D">
        <w:rPr>
          <w:sz w:val="28"/>
          <w:szCs w:val="32"/>
        </w:rPr>
        <w:t xml:space="preserve">Основной целью ателье является удовлетворение потребностей населения качественными фото услугами, пополнение ассортимента, который предусматривает получение прибыли, содействия ускорению развития ателье и его расширения. </w:t>
      </w:r>
    </w:p>
    <w:p w:rsidR="006742CA" w:rsidRPr="00D91E9D" w:rsidRDefault="00881981" w:rsidP="00D91E9D">
      <w:pPr>
        <w:spacing w:line="360" w:lineRule="auto"/>
        <w:ind w:firstLine="709"/>
        <w:jc w:val="both"/>
        <w:rPr>
          <w:sz w:val="28"/>
          <w:szCs w:val="32"/>
        </w:rPr>
      </w:pPr>
      <w:r w:rsidRPr="00D91E9D">
        <w:rPr>
          <w:sz w:val="28"/>
          <w:szCs w:val="32"/>
        </w:rPr>
        <w:t xml:space="preserve">Кроме вышеназванных услуг в нашем ателье можно приобрести такие аксессуары: </w:t>
      </w:r>
    </w:p>
    <w:p w:rsidR="00E47321" w:rsidRPr="00D91E9D" w:rsidRDefault="00881981" w:rsidP="00D91E9D">
      <w:pPr>
        <w:numPr>
          <w:ilvl w:val="0"/>
          <w:numId w:val="2"/>
        </w:numPr>
        <w:spacing w:line="360" w:lineRule="auto"/>
        <w:ind w:left="0" w:firstLine="709"/>
        <w:jc w:val="both"/>
        <w:rPr>
          <w:sz w:val="28"/>
          <w:szCs w:val="32"/>
        </w:rPr>
      </w:pPr>
      <w:r w:rsidRPr="00D91E9D">
        <w:rPr>
          <w:sz w:val="28"/>
          <w:szCs w:val="32"/>
        </w:rPr>
        <w:t>фотоаппараты разных типов.</w:t>
      </w:r>
    </w:p>
    <w:p w:rsidR="00E47321" w:rsidRPr="00D91E9D" w:rsidRDefault="00881981" w:rsidP="00D91E9D">
      <w:pPr>
        <w:numPr>
          <w:ilvl w:val="0"/>
          <w:numId w:val="2"/>
        </w:numPr>
        <w:spacing w:line="360" w:lineRule="auto"/>
        <w:ind w:left="0" w:firstLine="709"/>
        <w:jc w:val="both"/>
        <w:rPr>
          <w:sz w:val="28"/>
          <w:szCs w:val="32"/>
        </w:rPr>
      </w:pPr>
      <w:r w:rsidRPr="00D91E9D">
        <w:rPr>
          <w:sz w:val="28"/>
          <w:szCs w:val="32"/>
        </w:rPr>
        <w:t>фотоальбомы разных размеров и видов.</w:t>
      </w:r>
    </w:p>
    <w:p w:rsidR="00E47321" w:rsidRPr="00D91E9D" w:rsidRDefault="00881981" w:rsidP="00D91E9D">
      <w:pPr>
        <w:numPr>
          <w:ilvl w:val="0"/>
          <w:numId w:val="2"/>
        </w:numPr>
        <w:spacing w:line="360" w:lineRule="auto"/>
        <w:ind w:left="0" w:firstLine="709"/>
        <w:jc w:val="both"/>
        <w:rPr>
          <w:sz w:val="28"/>
          <w:szCs w:val="32"/>
        </w:rPr>
      </w:pPr>
      <w:r w:rsidRPr="00D91E9D">
        <w:rPr>
          <w:sz w:val="28"/>
          <w:szCs w:val="32"/>
        </w:rPr>
        <w:t>фотоматериалы, пленки цветные и черно-белые.</w:t>
      </w:r>
    </w:p>
    <w:p w:rsidR="00E47321" w:rsidRPr="00D91E9D" w:rsidRDefault="00881981" w:rsidP="00D91E9D">
      <w:pPr>
        <w:numPr>
          <w:ilvl w:val="0"/>
          <w:numId w:val="2"/>
        </w:numPr>
        <w:spacing w:line="360" w:lineRule="auto"/>
        <w:ind w:left="0" w:firstLine="709"/>
        <w:jc w:val="both"/>
        <w:rPr>
          <w:sz w:val="28"/>
          <w:szCs w:val="32"/>
        </w:rPr>
      </w:pPr>
      <w:r w:rsidRPr="00D91E9D">
        <w:rPr>
          <w:sz w:val="28"/>
          <w:szCs w:val="32"/>
        </w:rPr>
        <w:t>элементы питания для фотоаппаратов.</w:t>
      </w:r>
    </w:p>
    <w:p w:rsidR="00E47321" w:rsidRPr="00D91E9D" w:rsidRDefault="00881981" w:rsidP="00D91E9D">
      <w:pPr>
        <w:numPr>
          <w:ilvl w:val="0"/>
          <w:numId w:val="2"/>
        </w:numPr>
        <w:spacing w:line="360" w:lineRule="auto"/>
        <w:ind w:left="0" w:firstLine="709"/>
        <w:jc w:val="both"/>
        <w:rPr>
          <w:sz w:val="28"/>
          <w:szCs w:val="32"/>
        </w:rPr>
      </w:pPr>
      <w:r w:rsidRPr="00D91E9D">
        <w:rPr>
          <w:sz w:val="28"/>
          <w:szCs w:val="32"/>
        </w:rPr>
        <w:t>рамки для фотографий.</w:t>
      </w:r>
    </w:p>
    <w:p w:rsidR="00E47321" w:rsidRPr="00D91E9D" w:rsidRDefault="00881981" w:rsidP="00D91E9D">
      <w:pPr>
        <w:numPr>
          <w:ilvl w:val="0"/>
          <w:numId w:val="2"/>
        </w:numPr>
        <w:spacing w:line="360" w:lineRule="auto"/>
        <w:ind w:left="0" w:firstLine="709"/>
        <w:jc w:val="both"/>
        <w:rPr>
          <w:sz w:val="28"/>
          <w:szCs w:val="32"/>
        </w:rPr>
      </w:pPr>
      <w:r w:rsidRPr="00D91E9D">
        <w:rPr>
          <w:sz w:val="28"/>
          <w:szCs w:val="32"/>
        </w:rPr>
        <w:t>вспышки</w:t>
      </w:r>
    </w:p>
    <w:p w:rsidR="00E47321" w:rsidRPr="00D91E9D" w:rsidRDefault="00881981" w:rsidP="00D91E9D">
      <w:pPr>
        <w:numPr>
          <w:ilvl w:val="0"/>
          <w:numId w:val="2"/>
        </w:numPr>
        <w:spacing w:line="360" w:lineRule="auto"/>
        <w:ind w:left="0" w:firstLine="709"/>
        <w:jc w:val="both"/>
        <w:rPr>
          <w:sz w:val="28"/>
          <w:szCs w:val="32"/>
        </w:rPr>
      </w:pPr>
      <w:r w:rsidRPr="00D91E9D">
        <w:rPr>
          <w:sz w:val="28"/>
          <w:szCs w:val="32"/>
        </w:rPr>
        <w:t>штативы</w:t>
      </w:r>
    </w:p>
    <w:p w:rsidR="00970DCE" w:rsidRPr="00D91E9D" w:rsidRDefault="00881981" w:rsidP="00D91E9D">
      <w:pPr>
        <w:spacing w:line="360" w:lineRule="auto"/>
        <w:ind w:firstLine="709"/>
        <w:jc w:val="both"/>
        <w:rPr>
          <w:sz w:val="28"/>
          <w:szCs w:val="32"/>
        </w:rPr>
      </w:pPr>
      <w:r w:rsidRPr="00D91E9D">
        <w:rPr>
          <w:sz w:val="28"/>
          <w:szCs w:val="32"/>
        </w:rPr>
        <w:t>На будущее предприятие планирует увеличить перечень услуг, которые будут предоставляться салоном и включить в него такие виды услуг, как цифровое фото, пересылка фото через электронную почтению, запись фотографий на компакт диски, обработка цифрового фото и его последующая печать. Для расширения номенклатуры услуг и повышения качества продукции планируется покупка и внедрение нового оборудования для печати из цифровых носителей, расширение сети пунктов приемов заказов на все виды работ. Кроме этого вводится дополнительная должность выездного фотографа.</w:t>
      </w:r>
      <w:r w:rsidR="00F93AB2">
        <w:rPr>
          <w:sz w:val="28"/>
          <w:szCs w:val="32"/>
        </w:rPr>
        <w:t xml:space="preserve"> </w:t>
      </w:r>
      <w:r w:rsidRPr="00D91E9D">
        <w:rPr>
          <w:sz w:val="28"/>
          <w:szCs w:val="32"/>
        </w:rPr>
        <w:t>В проходящем году будет сделан большой стенд фотографий в приемной комнате, которая даст возможность потребителям ознакомиться с работами предприятия, а также возможно избрать для примера своей фотографии ракурс на какой-то другой фотографии.</w:t>
      </w:r>
    </w:p>
    <w:p w:rsidR="00970DCE" w:rsidRDefault="00881981" w:rsidP="00D91E9D">
      <w:pPr>
        <w:spacing w:line="360" w:lineRule="auto"/>
        <w:ind w:firstLine="709"/>
        <w:jc w:val="both"/>
        <w:rPr>
          <w:sz w:val="28"/>
          <w:szCs w:val="32"/>
        </w:rPr>
      </w:pPr>
      <w:r w:rsidRPr="00D91E9D">
        <w:rPr>
          <w:sz w:val="28"/>
          <w:szCs w:val="32"/>
        </w:rPr>
        <w:t>Если проанализировать цену на заказ фотоотпечатков то можно сказать, что она не превышает цены конкурентов. Установленная цена является достаточной для того, чтобы прикрыть все производственные расходы.</w:t>
      </w:r>
      <w:r w:rsidR="00F93AB2">
        <w:rPr>
          <w:sz w:val="28"/>
          <w:szCs w:val="32"/>
        </w:rPr>
        <w:t xml:space="preserve"> </w:t>
      </w:r>
      <w:r w:rsidRPr="00D91E9D">
        <w:rPr>
          <w:sz w:val="28"/>
          <w:szCs w:val="32"/>
        </w:rPr>
        <w:t>Потребители будут покупать продукцию фирмы потому что ассортимент продукции достаточно большой, направленный на широкую общественность, начиная с любителей, заканчивая профессионалами. По доступной цене и с высоким качеством.</w:t>
      </w:r>
    </w:p>
    <w:p w:rsidR="00F93AB2" w:rsidRPr="00D91E9D" w:rsidRDefault="00F93AB2" w:rsidP="00D91E9D">
      <w:pPr>
        <w:spacing w:line="360" w:lineRule="auto"/>
        <w:ind w:firstLine="709"/>
        <w:jc w:val="both"/>
        <w:rPr>
          <w:sz w:val="28"/>
          <w:szCs w:val="32"/>
        </w:rPr>
      </w:pPr>
    </w:p>
    <w:p w:rsidR="00210984" w:rsidRDefault="00881981" w:rsidP="00D91E9D">
      <w:pPr>
        <w:spacing w:line="360" w:lineRule="auto"/>
        <w:ind w:firstLine="709"/>
        <w:jc w:val="both"/>
        <w:rPr>
          <w:sz w:val="28"/>
          <w:szCs w:val="32"/>
        </w:rPr>
      </w:pPr>
      <w:r w:rsidRPr="00D91E9D">
        <w:rPr>
          <w:sz w:val="28"/>
          <w:szCs w:val="32"/>
        </w:rPr>
        <w:br w:type="page"/>
      </w:r>
      <w:r w:rsidR="00F93AB2" w:rsidRPr="00D91E9D">
        <w:rPr>
          <w:sz w:val="28"/>
          <w:szCs w:val="32"/>
        </w:rPr>
        <w:t>2. ИССЛЕДОВАНИЕ РЫНКА</w:t>
      </w:r>
    </w:p>
    <w:p w:rsidR="00F93AB2" w:rsidRPr="00D91E9D" w:rsidRDefault="00F93AB2" w:rsidP="00D91E9D">
      <w:pPr>
        <w:spacing w:line="360" w:lineRule="auto"/>
        <w:ind w:firstLine="709"/>
        <w:jc w:val="both"/>
        <w:rPr>
          <w:bCs/>
          <w:sz w:val="28"/>
          <w:szCs w:val="32"/>
          <w:u w:val="single"/>
        </w:rPr>
      </w:pPr>
    </w:p>
    <w:p w:rsidR="00210984" w:rsidRPr="00D91E9D" w:rsidRDefault="00210984" w:rsidP="00D91E9D">
      <w:pPr>
        <w:spacing w:line="360" w:lineRule="auto"/>
        <w:ind w:firstLine="709"/>
        <w:jc w:val="both"/>
        <w:rPr>
          <w:sz w:val="28"/>
          <w:szCs w:val="32"/>
          <w:u w:val="single"/>
        </w:rPr>
      </w:pPr>
      <w:r w:rsidRPr="00D91E9D">
        <w:rPr>
          <w:sz w:val="28"/>
          <w:szCs w:val="32"/>
          <w:u w:val="single"/>
        </w:rPr>
        <w:t xml:space="preserve">2.1 </w:t>
      </w:r>
      <w:r w:rsidR="00881981" w:rsidRPr="00D91E9D">
        <w:rPr>
          <w:sz w:val="28"/>
          <w:szCs w:val="32"/>
          <w:u w:val="single"/>
        </w:rPr>
        <w:t>Общая характеристика рынка продукта</w:t>
      </w:r>
    </w:p>
    <w:p w:rsidR="00F93AB2" w:rsidRDefault="00F93AB2" w:rsidP="00D91E9D">
      <w:pPr>
        <w:spacing w:line="360" w:lineRule="auto"/>
        <w:ind w:firstLine="709"/>
        <w:jc w:val="both"/>
        <w:rPr>
          <w:sz w:val="28"/>
          <w:szCs w:val="32"/>
        </w:rPr>
      </w:pPr>
    </w:p>
    <w:p w:rsidR="00816CBC" w:rsidRPr="00D91E9D" w:rsidRDefault="00881981" w:rsidP="00D91E9D">
      <w:pPr>
        <w:spacing w:line="360" w:lineRule="auto"/>
        <w:ind w:firstLine="709"/>
        <w:jc w:val="both"/>
        <w:rPr>
          <w:sz w:val="28"/>
          <w:szCs w:val="32"/>
        </w:rPr>
      </w:pPr>
      <w:r w:rsidRPr="00D91E9D">
        <w:rPr>
          <w:sz w:val="28"/>
          <w:szCs w:val="32"/>
        </w:rPr>
        <w:t>В широком понимании рынок является областью проявления экономических отношений между людьми, которые возникают в процессе производства, распределения, обмена и потреблению. В более узком понимании рынок – это сфера товарного обращения и связанная с ним совокупность товарно-денежных отношений, которая возникает между производителями (продавцами) и потребителями (покупателями) в процессе покупки-продажи товаров или предоставления каких-то услуг.</w:t>
      </w:r>
      <w:r w:rsidR="00F93AB2">
        <w:rPr>
          <w:sz w:val="28"/>
          <w:szCs w:val="32"/>
        </w:rPr>
        <w:t xml:space="preserve"> </w:t>
      </w:r>
      <w:r w:rsidRPr="00D91E9D">
        <w:rPr>
          <w:sz w:val="28"/>
          <w:szCs w:val="32"/>
        </w:rPr>
        <w:t>Рыночные отношения имеют общий характер, распространяются на все хозяйственные сферы и регионы государства, проникают во все части экономической системы. В них вступает множество субъектов, а в сферу обращения находят разнообразные товары и услуги, которая в целом формирует весьма сложную и много измерительную структуру рынка. Изучение последней позволяет комплексно исследовать единство, взаимосвязь и взаимодействую составных элементов рынка, находить и развивать новые организационные формы хозяйственных связей и товарно–денежного обмена. В настоящее время рынок фото услуг развивается достаточно высокими темпами, и хотя повышенный интерес к услугам фото фирм начинает угасать, данный вид товаров всегда будет пользоваться популярностью.</w:t>
      </w:r>
      <w:r w:rsidR="00F93AB2">
        <w:rPr>
          <w:sz w:val="28"/>
          <w:szCs w:val="32"/>
        </w:rPr>
        <w:t xml:space="preserve"> </w:t>
      </w:r>
      <w:r w:rsidRPr="00D91E9D">
        <w:rPr>
          <w:sz w:val="28"/>
          <w:szCs w:val="32"/>
        </w:rPr>
        <w:t>В настоящее время на рынке фотоуслуг в избранном нами микрорайоне работают несколько фирм, которые предоставляют услуги по проявке и печати цветных негативных фотопленок. Одна из них имеет возможность печатать фотографии из цифровых носителей. А услуги съемки индивидуальных портрете и другие виды которые выполняет фотограф вообще отсутствует в данном микрорайоне потому наше предприятие будет иметь достаточно существенное преимущество среди конкурентов. Кроме того качество печати у конкурентов не является высоким и нет прямой связи с оператором которому можно выразить свои пожелания относительно качества печати фотоотпечатков и возможно учесть какую-то специфику которая была использована при съемке. Таким образом наша фирма занимает на рынке фотоуслуг независимую от фирм конкурентов.</w:t>
      </w:r>
      <w:r w:rsidR="00F93AB2">
        <w:rPr>
          <w:sz w:val="28"/>
          <w:szCs w:val="32"/>
        </w:rPr>
        <w:t xml:space="preserve"> </w:t>
      </w:r>
      <w:r w:rsidRPr="00D91E9D">
        <w:rPr>
          <w:sz w:val="28"/>
          <w:szCs w:val="32"/>
        </w:rPr>
        <w:t xml:space="preserve">Важным является четырех позиционный подход к общей структуре рынка, а именно из позиций его субъективного состава, продуктово-ресурсного наполнение, элементно-технологических связей и территориально пространственной организации. </w:t>
      </w:r>
    </w:p>
    <w:p w:rsidR="002B7E46" w:rsidRPr="00D91E9D" w:rsidRDefault="00881981" w:rsidP="00D91E9D">
      <w:pPr>
        <w:spacing w:line="360" w:lineRule="auto"/>
        <w:ind w:firstLine="709"/>
        <w:jc w:val="both"/>
        <w:rPr>
          <w:sz w:val="28"/>
          <w:szCs w:val="32"/>
        </w:rPr>
      </w:pPr>
      <w:r w:rsidRPr="00D91E9D">
        <w:rPr>
          <w:sz w:val="28"/>
          <w:szCs w:val="32"/>
        </w:rPr>
        <w:t>Субъектами рыночных отношений выступают продуценты и их агенты движения товара, то есть государственные, кооперативные, коллективные</w:t>
      </w:r>
      <w:r w:rsidR="00F93AB2">
        <w:rPr>
          <w:sz w:val="28"/>
          <w:szCs w:val="32"/>
        </w:rPr>
        <w:t xml:space="preserve"> </w:t>
      </w:r>
      <w:r w:rsidRPr="00D91E9D">
        <w:rPr>
          <w:sz w:val="28"/>
          <w:szCs w:val="32"/>
        </w:rPr>
        <w:t>(акционерные), частные предприятия и их объединения,  совместные предприятия и иностранные фирмы.</w:t>
      </w:r>
      <w:r w:rsidR="00F93AB2">
        <w:rPr>
          <w:sz w:val="28"/>
          <w:szCs w:val="32"/>
        </w:rPr>
        <w:t xml:space="preserve"> </w:t>
      </w:r>
      <w:r w:rsidRPr="00D91E9D">
        <w:rPr>
          <w:sz w:val="28"/>
          <w:szCs w:val="32"/>
        </w:rPr>
        <w:t>Наибольшее охватывание субъектов рынка, группирования их с учетом специфических особенностей рыночного поведения достигается выделением пяти основных типов рынков:</w:t>
      </w:r>
    </w:p>
    <w:p w:rsidR="002B7E46" w:rsidRPr="00D91E9D" w:rsidRDefault="00990327" w:rsidP="00D91E9D">
      <w:pPr>
        <w:spacing w:line="360" w:lineRule="auto"/>
        <w:ind w:firstLine="709"/>
        <w:jc w:val="both"/>
        <w:rPr>
          <w:sz w:val="28"/>
          <w:szCs w:val="32"/>
        </w:rPr>
      </w:pPr>
      <w:r w:rsidRPr="00D91E9D">
        <w:rPr>
          <w:sz w:val="28"/>
          <w:szCs w:val="32"/>
        </w:rPr>
        <w:t xml:space="preserve">- </w:t>
      </w:r>
      <w:r w:rsidR="00881981" w:rsidRPr="00D91E9D">
        <w:rPr>
          <w:sz w:val="28"/>
          <w:szCs w:val="32"/>
        </w:rPr>
        <w:t>рынку потребителей – отдельных личностей и домашних хозяйств, которые покупают товары или получают услуги для личного потребления;</w:t>
      </w:r>
    </w:p>
    <w:p w:rsidR="00990327" w:rsidRPr="00D91E9D" w:rsidRDefault="00990327" w:rsidP="00D91E9D">
      <w:pPr>
        <w:spacing w:line="360" w:lineRule="auto"/>
        <w:ind w:firstLine="709"/>
        <w:jc w:val="both"/>
        <w:rPr>
          <w:sz w:val="28"/>
          <w:szCs w:val="32"/>
        </w:rPr>
      </w:pPr>
      <w:r w:rsidRPr="00D91E9D">
        <w:rPr>
          <w:sz w:val="28"/>
          <w:szCs w:val="32"/>
        </w:rPr>
        <w:t xml:space="preserve">- </w:t>
      </w:r>
      <w:r w:rsidR="00881981" w:rsidRPr="00D91E9D">
        <w:rPr>
          <w:sz w:val="28"/>
          <w:szCs w:val="32"/>
        </w:rPr>
        <w:t>рынку производителей – совокупность лиц и предприятий что закупают товары для использования их в производстве других товаров и услуг;</w:t>
      </w:r>
    </w:p>
    <w:p w:rsidR="00990327" w:rsidRPr="00D91E9D" w:rsidRDefault="00990327" w:rsidP="00D91E9D">
      <w:pPr>
        <w:spacing w:line="360" w:lineRule="auto"/>
        <w:ind w:firstLine="709"/>
        <w:jc w:val="both"/>
        <w:rPr>
          <w:sz w:val="28"/>
          <w:szCs w:val="32"/>
        </w:rPr>
      </w:pPr>
      <w:r w:rsidRPr="00D91E9D">
        <w:rPr>
          <w:sz w:val="28"/>
          <w:szCs w:val="32"/>
        </w:rPr>
        <w:t xml:space="preserve">- </w:t>
      </w:r>
      <w:r w:rsidR="00881981" w:rsidRPr="00D91E9D">
        <w:rPr>
          <w:sz w:val="28"/>
          <w:szCs w:val="32"/>
        </w:rPr>
        <w:t>рынку промежуточных продавцов – совокупность лиц и организаций, которые становятся владельцами товаров для перепродажи сдачи их в аренду другим потребителям с выгодой для себя;</w:t>
      </w:r>
    </w:p>
    <w:p w:rsidR="00990327" w:rsidRPr="00D91E9D" w:rsidRDefault="00990327" w:rsidP="00D91E9D">
      <w:pPr>
        <w:spacing w:line="360" w:lineRule="auto"/>
        <w:ind w:firstLine="709"/>
        <w:jc w:val="both"/>
        <w:rPr>
          <w:sz w:val="28"/>
          <w:szCs w:val="32"/>
        </w:rPr>
      </w:pPr>
      <w:r w:rsidRPr="00D91E9D">
        <w:rPr>
          <w:sz w:val="28"/>
          <w:szCs w:val="32"/>
        </w:rPr>
        <w:t xml:space="preserve">- </w:t>
      </w:r>
      <w:r w:rsidR="00881981" w:rsidRPr="00D91E9D">
        <w:rPr>
          <w:sz w:val="28"/>
          <w:szCs w:val="32"/>
        </w:rPr>
        <w:t>рынку государственных и общественных учреждений, которые добывают товары и услуги для использования их в виде коммунальных услуг или для передаваемости тем, кто в этих услугах нуждается;</w:t>
      </w:r>
    </w:p>
    <w:p w:rsidR="008C26E9" w:rsidRPr="00D91E9D" w:rsidRDefault="008C26E9" w:rsidP="00D91E9D">
      <w:pPr>
        <w:spacing w:line="360" w:lineRule="auto"/>
        <w:ind w:firstLine="709"/>
        <w:jc w:val="both"/>
        <w:rPr>
          <w:sz w:val="28"/>
          <w:szCs w:val="32"/>
        </w:rPr>
      </w:pPr>
      <w:r w:rsidRPr="00D91E9D">
        <w:rPr>
          <w:sz w:val="28"/>
          <w:szCs w:val="32"/>
        </w:rPr>
        <w:t xml:space="preserve">- </w:t>
      </w:r>
      <w:r w:rsidR="00881981" w:rsidRPr="00D91E9D">
        <w:rPr>
          <w:sz w:val="28"/>
          <w:szCs w:val="32"/>
        </w:rPr>
        <w:t>международного рынка – зарубежных покупателей, потребителей, производителей, промежуточных продавцов.</w:t>
      </w:r>
    </w:p>
    <w:p w:rsidR="00731D78" w:rsidRPr="00D91E9D" w:rsidRDefault="00881981" w:rsidP="00D91E9D">
      <w:pPr>
        <w:spacing w:line="360" w:lineRule="auto"/>
        <w:ind w:firstLine="709"/>
        <w:jc w:val="both"/>
        <w:rPr>
          <w:sz w:val="28"/>
          <w:szCs w:val="32"/>
        </w:rPr>
      </w:pPr>
      <w:r w:rsidRPr="00D91E9D">
        <w:rPr>
          <w:sz w:val="28"/>
          <w:szCs w:val="32"/>
        </w:rPr>
        <w:t xml:space="preserve">На развитие фото предприятия может повлиять экономическое положение страны, теневая экономика, не возможность предприятия производить </w:t>
      </w:r>
      <w:r w:rsidR="00F93AB2">
        <w:rPr>
          <w:sz w:val="28"/>
          <w:szCs w:val="32"/>
        </w:rPr>
        <w:t>конкурентоспособную</w:t>
      </w:r>
      <w:r w:rsidRPr="00D91E9D">
        <w:rPr>
          <w:sz w:val="28"/>
          <w:szCs w:val="32"/>
        </w:rPr>
        <w:t xml:space="preserve"> продукцию, не правильный выбор места расположения фотоателье, отсутствие финансовой поддержки, неправильна</w:t>
      </w:r>
      <w:r w:rsidR="00F93AB2">
        <w:rPr>
          <w:sz w:val="28"/>
          <w:szCs w:val="32"/>
        </w:rPr>
        <w:t xml:space="preserve">я ориентация на потребителей. </w:t>
      </w:r>
      <w:r w:rsidRPr="00D91E9D">
        <w:rPr>
          <w:sz w:val="28"/>
          <w:szCs w:val="32"/>
        </w:rPr>
        <w:t>Конкурентоспособность товара – это совокупность качественных и стоимостных характеристик, которые обеспечивают удовлетворение конкретных потребностей. Конкурентоспособность – это соответствие товара требованиям рынка за своими техническими, коммерческими, другими характеристиками.</w:t>
      </w:r>
    </w:p>
    <w:p w:rsidR="0056446B" w:rsidRPr="00D91E9D" w:rsidRDefault="00881981" w:rsidP="00D91E9D">
      <w:pPr>
        <w:spacing w:line="360" w:lineRule="auto"/>
        <w:ind w:firstLine="709"/>
        <w:jc w:val="both"/>
        <w:rPr>
          <w:sz w:val="28"/>
          <w:szCs w:val="32"/>
        </w:rPr>
      </w:pPr>
      <w:r w:rsidRPr="00D91E9D">
        <w:rPr>
          <w:sz w:val="28"/>
          <w:szCs w:val="32"/>
        </w:rPr>
        <w:t xml:space="preserve">Наше фото предприятие предложит широкий спектр товаров и услуг для своих клиентов. И потому можно уверенно </w:t>
      </w:r>
      <w:r w:rsidR="00F93AB2" w:rsidRPr="00D91E9D">
        <w:rPr>
          <w:sz w:val="28"/>
          <w:szCs w:val="32"/>
        </w:rPr>
        <w:t>сказать,</w:t>
      </w:r>
      <w:r w:rsidRPr="00D91E9D">
        <w:rPr>
          <w:sz w:val="28"/>
          <w:szCs w:val="32"/>
        </w:rPr>
        <w:t xml:space="preserve"> что наши услуги будут удовлетворять потребности потребителей</w:t>
      </w:r>
      <w:r w:rsidR="00F93AB2">
        <w:rPr>
          <w:sz w:val="28"/>
          <w:szCs w:val="32"/>
        </w:rPr>
        <w:t>,</w:t>
      </w:r>
      <w:r w:rsidRPr="00D91E9D">
        <w:rPr>
          <w:sz w:val="28"/>
          <w:szCs w:val="32"/>
        </w:rPr>
        <w:t xml:space="preserve"> и будут отвечать требованиям рынка, мы займем свою нишу в рынке и будем иметь возможность расширять предприятие и перечень услуг и в дальнейшем.</w:t>
      </w:r>
    </w:p>
    <w:p w:rsidR="0057415D" w:rsidRPr="00D91E9D" w:rsidRDefault="0057415D" w:rsidP="00D91E9D">
      <w:pPr>
        <w:spacing w:line="360" w:lineRule="auto"/>
        <w:ind w:firstLine="709"/>
        <w:jc w:val="both"/>
        <w:rPr>
          <w:sz w:val="28"/>
          <w:szCs w:val="32"/>
        </w:rPr>
      </w:pPr>
    </w:p>
    <w:p w:rsidR="00BA139F" w:rsidRPr="00F93AB2" w:rsidRDefault="00881981" w:rsidP="00D91E9D">
      <w:pPr>
        <w:spacing w:line="360" w:lineRule="auto"/>
        <w:ind w:firstLine="709"/>
        <w:jc w:val="both"/>
        <w:rPr>
          <w:sz w:val="28"/>
          <w:szCs w:val="32"/>
          <w:u w:val="single"/>
        </w:rPr>
      </w:pPr>
      <w:r w:rsidRPr="00F93AB2">
        <w:rPr>
          <w:sz w:val="28"/>
          <w:szCs w:val="32"/>
          <w:u w:val="single"/>
        </w:rPr>
        <w:t>2.2 Оценка влияния внешних факторов</w:t>
      </w:r>
    </w:p>
    <w:p w:rsidR="00F93AB2" w:rsidRDefault="00F93AB2" w:rsidP="00D91E9D">
      <w:pPr>
        <w:spacing w:line="360" w:lineRule="auto"/>
        <w:ind w:firstLine="709"/>
        <w:jc w:val="both"/>
        <w:rPr>
          <w:sz w:val="28"/>
          <w:szCs w:val="32"/>
        </w:rPr>
      </w:pPr>
    </w:p>
    <w:p w:rsidR="00EC542F" w:rsidRPr="00D91E9D" w:rsidRDefault="00881981" w:rsidP="00D91E9D">
      <w:pPr>
        <w:spacing w:line="360" w:lineRule="auto"/>
        <w:ind w:firstLine="709"/>
        <w:jc w:val="both"/>
        <w:rPr>
          <w:sz w:val="28"/>
          <w:szCs w:val="32"/>
        </w:rPr>
      </w:pPr>
      <w:r w:rsidRPr="00D91E9D">
        <w:rPr>
          <w:sz w:val="28"/>
          <w:szCs w:val="32"/>
        </w:rPr>
        <w:t xml:space="preserve">Внешняя среда в широком понимании является совокупностью хозяйственных объектов, экономических, общественных и естественных условий, национальных и межгосударственных институционных структур и других внешних относительно предприятия условий и факторов, которые действуют в окружении предприятия. Предприятие как открытая система постоянно взаимодействует с окружающей средой. Снабжение материально-технических, энергетических ресурсов, подбор кадров и реализация изготовленной продукции или предоставление услуг является необходимой частью производственного процесса и само собой понятно условием существования и функционирования предприятия и как результат получения прибыли как главной цели предпринимательской деятельности. Также на предприятие могут влиять наличие конкурентов и выбрана их политика которой они руководствуются. Например это может быть на образец лозунгу „ Дешево и сурово” или „Дорого но качественно”. Материальных поставщиков желательно иметь как можно ближе к непосредственному производителю тех или других материалов. Для этого чаще всего нужно будет иметь дело с оптовыми поставщиками. Соответственно и цена будет более дешева. Поставщик должен быть надежным и пунктуальным, потому что через задержку в снабжении материалов мы будем терять деньги. </w:t>
      </w:r>
    </w:p>
    <w:p w:rsidR="00E85D91" w:rsidRPr="00D91E9D" w:rsidRDefault="00881981" w:rsidP="00D91E9D">
      <w:pPr>
        <w:spacing w:line="360" w:lineRule="auto"/>
        <w:ind w:firstLine="709"/>
        <w:jc w:val="both"/>
        <w:rPr>
          <w:sz w:val="28"/>
          <w:szCs w:val="32"/>
        </w:rPr>
      </w:pPr>
      <w:r w:rsidRPr="00D91E9D">
        <w:rPr>
          <w:sz w:val="28"/>
          <w:szCs w:val="32"/>
        </w:rPr>
        <w:t>Конкурентами нашего ателье могут быть крупные фото предприятия, такие как „Ексар” ООО „Вектор-Трейд” „Фото-микс” „Интер фото” „Ф – студия”. Все эти предприятия уделяют большое внимание рекламе, периодически меняют старое оборудование на именно новое. Все они действительно следят по качеству, но в них очень небольшой индивидуальный подход к клиенту и цене на их продукцию достаточно завышенная за счет красивой рекламы и известности. Объемы их растут а качество потихоньку уменьшается. Тем более что они находятся не в нашем микрорайоне и у нас есть своя ниша на рынке почти не занятая. Наше ателье в нашем микрорайоне имеет все преимущества среди существующих на данной территории, а именно:</w:t>
      </w:r>
    </w:p>
    <w:p w:rsidR="00D05A90" w:rsidRPr="00D91E9D" w:rsidRDefault="00D05A90" w:rsidP="00D91E9D">
      <w:pPr>
        <w:spacing w:line="360" w:lineRule="auto"/>
        <w:ind w:firstLine="709"/>
        <w:jc w:val="both"/>
        <w:rPr>
          <w:sz w:val="28"/>
          <w:szCs w:val="32"/>
        </w:rPr>
      </w:pPr>
      <w:r w:rsidRPr="00D91E9D">
        <w:rPr>
          <w:sz w:val="28"/>
          <w:szCs w:val="32"/>
        </w:rPr>
        <w:t xml:space="preserve">- </w:t>
      </w:r>
      <w:r w:rsidR="00881981" w:rsidRPr="00D91E9D">
        <w:rPr>
          <w:sz w:val="28"/>
          <w:szCs w:val="32"/>
        </w:rPr>
        <w:t>большой ассортимент услуг;</w:t>
      </w:r>
    </w:p>
    <w:p w:rsidR="00D05A90" w:rsidRPr="00D91E9D" w:rsidRDefault="00D05A90" w:rsidP="00D91E9D">
      <w:pPr>
        <w:spacing w:line="360" w:lineRule="auto"/>
        <w:ind w:firstLine="709"/>
        <w:jc w:val="both"/>
        <w:rPr>
          <w:sz w:val="28"/>
          <w:szCs w:val="32"/>
        </w:rPr>
      </w:pPr>
      <w:r w:rsidRPr="00D91E9D">
        <w:rPr>
          <w:sz w:val="28"/>
          <w:szCs w:val="32"/>
        </w:rPr>
        <w:t xml:space="preserve">- </w:t>
      </w:r>
      <w:r w:rsidR="00881981" w:rsidRPr="00D91E9D">
        <w:rPr>
          <w:sz w:val="28"/>
          <w:szCs w:val="32"/>
        </w:rPr>
        <w:t>удачное место расположения;</w:t>
      </w:r>
    </w:p>
    <w:p w:rsidR="00D05A90" w:rsidRPr="00D91E9D" w:rsidRDefault="00D05A90" w:rsidP="00D91E9D">
      <w:pPr>
        <w:spacing w:line="360" w:lineRule="auto"/>
        <w:ind w:firstLine="709"/>
        <w:jc w:val="both"/>
        <w:rPr>
          <w:sz w:val="28"/>
          <w:szCs w:val="32"/>
        </w:rPr>
      </w:pPr>
      <w:r w:rsidRPr="00D91E9D">
        <w:rPr>
          <w:sz w:val="28"/>
          <w:szCs w:val="32"/>
        </w:rPr>
        <w:t xml:space="preserve">- </w:t>
      </w:r>
      <w:r w:rsidR="00881981" w:rsidRPr="00D91E9D">
        <w:rPr>
          <w:sz w:val="28"/>
          <w:szCs w:val="32"/>
        </w:rPr>
        <w:t>привлекательные цены для клиентов;</w:t>
      </w:r>
    </w:p>
    <w:p w:rsidR="00D05A90" w:rsidRPr="00D91E9D" w:rsidRDefault="00D05A90" w:rsidP="00D91E9D">
      <w:pPr>
        <w:spacing w:line="360" w:lineRule="auto"/>
        <w:ind w:firstLine="709"/>
        <w:jc w:val="both"/>
        <w:rPr>
          <w:sz w:val="28"/>
          <w:szCs w:val="32"/>
        </w:rPr>
      </w:pPr>
      <w:r w:rsidRPr="00D91E9D">
        <w:rPr>
          <w:sz w:val="28"/>
          <w:szCs w:val="32"/>
        </w:rPr>
        <w:t xml:space="preserve">- </w:t>
      </w:r>
      <w:r w:rsidR="00881981" w:rsidRPr="00D91E9D">
        <w:rPr>
          <w:sz w:val="28"/>
          <w:szCs w:val="32"/>
        </w:rPr>
        <w:t>большой ассортимент товаров и аксессуаров;</w:t>
      </w:r>
    </w:p>
    <w:p w:rsidR="00D05A90" w:rsidRPr="00D91E9D" w:rsidRDefault="00D05A90" w:rsidP="00D91E9D">
      <w:pPr>
        <w:spacing w:line="360" w:lineRule="auto"/>
        <w:ind w:firstLine="709"/>
        <w:jc w:val="both"/>
        <w:rPr>
          <w:sz w:val="28"/>
          <w:szCs w:val="32"/>
        </w:rPr>
      </w:pPr>
      <w:r w:rsidRPr="00D91E9D">
        <w:rPr>
          <w:sz w:val="28"/>
          <w:szCs w:val="32"/>
        </w:rPr>
        <w:t xml:space="preserve">- </w:t>
      </w:r>
      <w:r w:rsidR="00881981" w:rsidRPr="00D91E9D">
        <w:rPr>
          <w:sz w:val="28"/>
          <w:szCs w:val="32"/>
        </w:rPr>
        <w:t xml:space="preserve">лучшее качество; </w:t>
      </w:r>
    </w:p>
    <w:p w:rsidR="00D05A90" w:rsidRPr="00D91E9D" w:rsidRDefault="00D05A90" w:rsidP="00D91E9D">
      <w:pPr>
        <w:spacing w:line="360" w:lineRule="auto"/>
        <w:ind w:firstLine="709"/>
        <w:jc w:val="both"/>
        <w:rPr>
          <w:sz w:val="28"/>
          <w:szCs w:val="32"/>
        </w:rPr>
      </w:pPr>
      <w:r w:rsidRPr="00D91E9D">
        <w:rPr>
          <w:sz w:val="28"/>
          <w:szCs w:val="32"/>
        </w:rPr>
        <w:t xml:space="preserve">- </w:t>
      </w:r>
      <w:r w:rsidR="00881981" w:rsidRPr="00D91E9D">
        <w:rPr>
          <w:sz w:val="28"/>
          <w:szCs w:val="32"/>
        </w:rPr>
        <w:t>индивидуальный подход работы с клиентом;</w:t>
      </w:r>
    </w:p>
    <w:p w:rsidR="00D05A90" w:rsidRPr="00D91E9D" w:rsidRDefault="00881981" w:rsidP="00D91E9D">
      <w:pPr>
        <w:spacing w:line="360" w:lineRule="auto"/>
        <w:ind w:firstLine="709"/>
        <w:jc w:val="both"/>
        <w:rPr>
          <w:sz w:val="28"/>
          <w:szCs w:val="32"/>
        </w:rPr>
      </w:pPr>
      <w:r w:rsidRPr="00D91E9D">
        <w:rPr>
          <w:sz w:val="28"/>
          <w:szCs w:val="32"/>
        </w:rPr>
        <w:t>Результативность деятельности фирмы зависит от многих факторов, особенное место в ней отводится ценовой политике. Цена – это денежное выражение стоимости товара</w:t>
      </w:r>
      <w:r w:rsidR="004E68DD">
        <w:rPr>
          <w:sz w:val="28"/>
          <w:szCs w:val="32"/>
        </w:rPr>
        <w:t xml:space="preserve"> </w:t>
      </w:r>
      <w:r w:rsidRPr="00D91E9D">
        <w:rPr>
          <w:sz w:val="28"/>
          <w:szCs w:val="32"/>
        </w:rPr>
        <w:t xml:space="preserve">(услуги). Она всегда колеблется вокруг цены производства (превращенной формы стоимости единицы товара, который равняется сумме расходов производства и средней прибыли) и отображает уровень общественно необходимых расходов труда. Цена является важным фактором, который определяет стратегию поведения фирмы на рынке. Разное отношение к цене связано с разными заданиями, которые развязываются фирмой, а именно: </w:t>
      </w:r>
    </w:p>
    <w:p w:rsidR="00093C72" w:rsidRPr="00D91E9D" w:rsidRDefault="00093C72" w:rsidP="00D91E9D">
      <w:pPr>
        <w:spacing w:line="360" w:lineRule="auto"/>
        <w:ind w:firstLine="709"/>
        <w:jc w:val="both"/>
        <w:rPr>
          <w:sz w:val="28"/>
          <w:szCs w:val="32"/>
        </w:rPr>
      </w:pPr>
      <w:r w:rsidRPr="00D91E9D">
        <w:rPr>
          <w:sz w:val="28"/>
          <w:szCs w:val="32"/>
        </w:rPr>
        <w:t xml:space="preserve">- </w:t>
      </w:r>
      <w:r w:rsidR="00881981" w:rsidRPr="00D91E9D">
        <w:rPr>
          <w:sz w:val="28"/>
          <w:szCs w:val="32"/>
        </w:rPr>
        <w:t>обеспечение выживания;</w:t>
      </w:r>
    </w:p>
    <w:p w:rsidR="00093C72" w:rsidRPr="00D91E9D" w:rsidRDefault="00093C72" w:rsidP="00D91E9D">
      <w:pPr>
        <w:spacing w:line="360" w:lineRule="auto"/>
        <w:ind w:firstLine="709"/>
        <w:jc w:val="both"/>
        <w:rPr>
          <w:sz w:val="28"/>
          <w:szCs w:val="32"/>
        </w:rPr>
      </w:pPr>
      <w:r w:rsidRPr="00D91E9D">
        <w:rPr>
          <w:sz w:val="28"/>
          <w:szCs w:val="32"/>
        </w:rPr>
        <w:t xml:space="preserve">- </w:t>
      </w:r>
      <w:r w:rsidR="00881981" w:rsidRPr="00D91E9D">
        <w:rPr>
          <w:sz w:val="28"/>
          <w:szCs w:val="32"/>
        </w:rPr>
        <w:t>максимизация текущей прибыли;</w:t>
      </w:r>
    </w:p>
    <w:p w:rsidR="00093C72" w:rsidRPr="00D91E9D" w:rsidRDefault="00093C72" w:rsidP="00D91E9D">
      <w:pPr>
        <w:spacing w:line="360" w:lineRule="auto"/>
        <w:ind w:firstLine="709"/>
        <w:jc w:val="both"/>
        <w:rPr>
          <w:sz w:val="28"/>
          <w:szCs w:val="32"/>
        </w:rPr>
      </w:pPr>
      <w:r w:rsidRPr="00D91E9D">
        <w:rPr>
          <w:sz w:val="28"/>
          <w:szCs w:val="32"/>
        </w:rPr>
        <w:t xml:space="preserve">- </w:t>
      </w:r>
      <w:r w:rsidR="00881981" w:rsidRPr="00D91E9D">
        <w:rPr>
          <w:sz w:val="28"/>
          <w:szCs w:val="32"/>
        </w:rPr>
        <w:t>завоевание лидерства по показателям качества товара;</w:t>
      </w:r>
    </w:p>
    <w:p w:rsidR="00093C72" w:rsidRPr="00D91E9D" w:rsidRDefault="00093C72" w:rsidP="00D91E9D">
      <w:pPr>
        <w:spacing w:line="360" w:lineRule="auto"/>
        <w:ind w:firstLine="709"/>
        <w:jc w:val="both"/>
        <w:rPr>
          <w:sz w:val="28"/>
          <w:szCs w:val="32"/>
        </w:rPr>
      </w:pPr>
      <w:r w:rsidRPr="00D91E9D">
        <w:rPr>
          <w:sz w:val="28"/>
          <w:szCs w:val="32"/>
        </w:rPr>
        <w:t xml:space="preserve">- </w:t>
      </w:r>
      <w:r w:rsidR="00881981" w:rsidRPr="00D91E9D">
        <w:rPr>
          <w:sz w:val="28"/>
          <w:szCs w:val="32"/>
        </w:rPr>
        <w:t>завоевание лидерства по показателям доли рынка.</w:t>
      </w:r>
    </w:p>
    <w:p w:rsidR="00213ED0" w:rsidRPr="00D91E9D" w:rsidRDefault="00881981" w:rsidP="00D91E9D">
      <w:pPr>
        <w:spacing w:line="360" w:lineRule="auto"/>
        <w:ind w:firstLine="709"/>
        <w:jc w:val="both"/>
        <w:rPr>
          <w:sz w:val="28"/>
          <w:szCs w:val="32"/>
        </w:rPr>
      </w:pPr>
      <w:r w:rsidRPr="00D91E9D">
        <w:rPr>
          <w:sz w:val="28"/>
          <w:szCs w:val="32"/>
        </w:rPr>
        <w:t xml:space="preserve">Политика ценообразования зависит от того на какой тип рынка направляет свои усилия фирма </w:t>
      </w:r>
    </w:p>
    <w:p w:rsidR="00210984" w:rsidRPr="004E68DD" w:rsidRDefault="004E68DD" w:rsidP="00D91E9D">
      <w:pPr>
        <w:spacing w:line="360" w:lineRule="auto"/>
        <w:ind w:firstLine="709"/>
        <w:jc w:val="both"/>
        <w:rPr>
          <w:bCs/>
          <w:sz w:val="28"/>
          <w:szCs w:val="32"/>
        </w:rPr>
      </w:pPr>
      <w:r>
        <w:rPr>
          <w:bCs/>
          <w:sz w:val="28"/>
          <w:szCs w:val="32"/>
          <w:u w:val="single"/>
        </w:rPr>
        <w:br w:type="page"/>
      </w:r>
      <w:r w:rsidRPr="004E68DD">
        <w:rPr>
          <w:bCs/>
          <w:sz w:val="28"/>
          <w:szCs w:val="32"/>
        </w:rPr>
        <w:t>3. МАРКЕТИНГ-ПЛАН</w:t>
      </w:r>
    </w:p>
    <w:p w:rsidR="004E68DD" w:rsidRPr="00D91E9D" w:rsidRDefault="004E68DD" w:rsidP="00D91E9D">
      <w:pPr>
        <w:spacing w:line="360" w:lineRule="auto"/>
        <w:ind w:firstLine="709"/>
        <w:jc w:val="both"/>
        <w:rPr>
          <w:bCs/>
          <w:sz w:val="28"/>
          <w:szCs w:val="32"/>
          <w:u w:val="single"/>
        </w:rPr>
      </w:pPr>
    </w:p>
    <w:p w:rsidR="00BA139F" w:rsidRDefault="00BA139F" w:rsidP="00D91E9D">
      <w:pPr>
        <w:spacing w:line="360" w:lineRule="auto"/>
        <w:ind w:firstLine="709"/>
        <w:jc w:val="both"/>
        <w:rPr>
          <w:sz w:val="28"/>
          <w:szCs w:val="32"/>
          <w:u w:val="single"/>
        </w:rPr>
      </w:pPr>
      <w:r w:rsidRPr="00D91E9D">
        <w:rPr>
          <w:sz w:val="28"/>
          <w:szCs w:val="32"/>
          <w:u w:val="single"/>
        </w:rPr>
        <w:t xml:space="preserve">3.1 </w:t>
      </w:r>
      <w:r w:rsidR="004E68DD">
        <w:rPr>
          <w:sz w:val="28"/>
          <w:szCs w:val="32"/>
          <w:u w:val="single"/>
        </w:rPr>
        <w:t>Стратегия маркетинга</w:t>
      </w:r>
    </w:p>
    <w:p w:rsidR="004E68DD" w:rsidRPr="00D91E9D" w:rsidRDefault="004E68DD" w:rsidP="00D91E9D">
      <w:pPr>
        <w:spacing w:line="360" w:lineRule="auto"/>
        <w:ind w:firstLine="709"/>
        <w:jc w:val="both"/>
        <w:rPr>
          <w:sz w:val="28"/>
          <w:szCs w:val="32"/>
          <w:u w:val="single"/>
        </w:rPr>
      </w:pPr>
    </w:p>
    <w:p w:rsidR="00197DA7" w:rsidRPr="00D91E9D" w:rsidRDefault="00881981" w:rsidP="00D91E9D">
      <w:pPr>
        <w:spacing w:line="360" w:lineRule="auto"/>
        <w:ind w:firstLine="709"/>
        <w:jc w:val="both"/>
        <w:rPr>
          <w:sz w:val="28"/>
          <w:szCs w:val="32"/>
        </w:rPr>
      </w:pPr>
      <w:r w:rsidRPr="00D91E9D">
        <w:rPr>
          <w:sz w:val="28"/>
          <w:szCs w:val="32"/>
        </w:rPr>
        <w:t>Постоянная изменчивость рыночной среды обусловила необходимость применения стратегического подхода к системе ведения хозяйства на предприятии. Стратегия – это генеральная комплексная программа действий, которая определяет приоритетные для предприятия проблемы, его миссию, главные цели и распределение ресурсов для его достижения.</w:t>
      </w:r>
      <w:r w:rsidR="004E68DD">
        <w:rPr>
          <w:sz w:val="28"/>
          <w:szCs w:val="32"/>
        </w:rPr>
        <w:t xml:space="preserve"> </w:t>
      </w:r>
      <w:r w:rsidRPr="00D91E9D">
        <w:rPr>
          <w:sz w:val="28"/>
          <w:szCs w:val="32"/>
        </w:rPr>
        <w:t xml:space="preserve">Формирование цены товара происходит под воздействием определенных ограничений. С одной стороны – цена выработанного фирмой продукта должна дать прибыль, то есть она не должна опускаться ниже определенного допустимого уровня. С другой стороны, излишне высокая цена может негативно повлиять на спрос и товар никто не будет покупать а услугу не будет заказывать. Из этого выплывает что главными факторами под воздействием которых формируется цена есть: </w:t>
      </w:r>
    </w:p>
    <w:p w:rsidR="00197DA7" w:rsidRPr="00D91E9D" w:rsidRDefault="00197DA7" w:rsidP="00D91E9D">
      <w:pPr>
        <w:spacing w:line="360" w:lineRule="auto"/>
        <w:ind w:firstLine="709"/>
        <w:jc w:val="both"/>
        <w:rPr>
          <w:sz w:val="28"/>
          <w:szCs w:val="32"/>
        </w:rPr>
      </w:pPr>
      <w:r w:rsidRPr="00D91E9D">
        <w:rPr>
          <w:sz w:val="28"/>
          <w:szCs w:val="32"/>
        </w:rPr>
        <w:t xml:space="preserve">- </w:t>
      </w:r>
      <w:r w:rsidR="00881981" w:rsidRPr="00D91E9D">
        <w:rPr>
          <w:sz w:val="28"/>
          <w:szCs w:val="32"/>
        </w:rPr>
        <w:t>себестоимость продукции;</w:t>
      </w:r>
    </w:p>
    <w:p w:rsidR="00197DA7" w:rsidRPr="00D91E9D" w:rsidRDefault="00197DA7" w:rsidP="00D91E9D">
      <w:pPr>
        <w:spacing w:line="360" w:lineRule="auto"/>
        <w:ind w:firstLine="709"/>
        <w:jc w:val="both"/>
        <w:rPr>
          <w:sz w:val="28"/>
          <w:szCs w:val="32"/>
        </w:rPr>
      </w:pPr>
      <w:r w:rsidRPr="00D91E9D">
        <w:rPr>
          <w:sz w:val="28"/>
          <w:szCs w:val="32"/>
        </w:rPr>
        <w:t xml:space="preserve">- </w:t>
      </w:r>
      <w:r w:rsidR="00881981" w:rsidRPr="00D91E9D">
        <w:rPr>
          <w:sz w:val="28"/>
          <w:szCs w:val="32"/>
        </w:rPr>
        <w:t>исключительные качества, отличия, особенности, которые привлекают покупателя (например качество);</w:t>
      </w:r>
    </w:p>
    <w:p w:rsidR="00197DA7" w:rsidRPr="00D91E9D" w:rsidRDefault="00197DA7" w:rsidP="00D91E9D">
      <w:pPr>
        <w:spacing w:line="360" w:lineRule="auto"/>
        <w:ind w:firstLine="709"/>
        <w:jc w:val="both"/>
        <w:rPr>
          <w:sz w:val="28"/>
          <w:szCs w:val="32"/>
        </w:rPr>
      </w:pPr>
      <w:r w:rsidRPr="00D91E9D">
        <w:rPr>
          <w:sz w:val="28"/>
          <w:szCs w:val="32"/>
        </w:rPr>
        <w:t xml:space="preserve">- </w:t>
      </w:r>
      <w:r w:rsidR="00881981" w:rsidRPr="00D91E9D">
        <w:rPr>
          <w:sz w:val="28"/>
          <w:szCs w:val="32"/>
        </w:rPr>
        <w:t>ситуация на рынке, где аналогичный товар предлагается другими фирмами – конкурентами.</w:t>
      </w:r>
    </w:p>
    <w:p w:rsidR="00F806DD" w:rsidRPr="00D91E9D" w:rsidRDefault="00881981" w:rsidP="00D91E9D">
      <w:pPr>
        <w:spacing w:line="360" w:lineRule="auto"/>
        <w:ind w:firstLine="709"/>
        <w:jc w:val="both"/>
        <w:rPr>
          <w:sz w:val="28"/>
          <w:szCs w:val="32"/>
        </w:rPr>
      </w:pPr>
      <w:r w:rsidRPr="00D91E9D">
        <w:rPr>
          <w:sz w:val="28"/>
          <w:szCs w:val="32"/>
        </w:rPr>
        <w:t>Установление цены регулируется общепринятыми методами :</w:t>
      </w:r>
    </w:p>
    <w:p w:rsidR="00F806DD" w:rsidRPr="00D91E9D" w:rsidRDefault="00F806DD" w:rsidP="00D91E9D">
      <w:pPr>
        <w:spacing w:line="360" w:lineRule="auto"/>
        <w:ind w:firstLine="709"/>
        <w:jc w:val="both"/>
        <w:rPr>
          <w:sz w:val="28"/>
          <w:szCs w:val="32"/>
        </w:rPr>
      </w:pPr>
      <w:r w:rsidRPr="00D91E9D">
        <w:rPr>
          <w:sz w:val="28"/>
          <w:szCs w:val="32"/>
        </w:rPr>
        <w:t xml:space="preserve">1) </w:t>
      </w:r>
      <w:r w:rsidR="00881981" w:rsidRPr="00D91E9D">
        <w:rPr>
          <w:sz w:val="28"/>
          <w:szCs w:val="32"/>
        </w:rPr>
        <w:t>Метод ”средние расходы плюс прибыль„  являются самыми простыми и наиболее применяемыми. Согласно этого метода цена равняется сумме средних расходов (себестоимостью) и величиной прибыли величина которого устанавливается предприятием или ограничивается государством как предельный уровень рентабельности продукции или услуг.</w:t>
      </w:r>
    </w:p>
    <w:p w:rsidR="00F806DD" w:rsidRPr="00D91E9D" w:rsidRDefault="00F806DD" w:rsidP="00D91E9D">
      <w:pPr>
        <w:spacing w:line="360" w:lineRule="auto"/>
        <w:ind w:firstLine="709"/>
        <w:jc w:val="both"/>
        <w:rPr>
          <w:sz w:val="28"/>
          <w:szCs w:val="32"/>
        </w:rPr>
      </w:pPr>
      <w:r w:rsidRPr="00D91E9D">
        <w:rPr>
          <w:sz w:val="28"/>
          <w:szCs w:val="32"/>
        </w:rPr>
        <w:t xml:space="preserve">2) </w:t>
      </w:r>
      <w:r w:rsidR="00881981" w:rsidRPr="00D91E9D">
        <w:rPr>
          <w:sz w:val="28"/>
          <w:szCs w:val="32"/>
        </w:rPr>
        <w:t>Метод цены на основе анализа безубыточности и обеспечения целевого продукта пользуются фирмы, деятельность которых относительно получения прибыли ограничивается соответствующим законодательным актом, с другой стороны – много фирм целевым путем устанавливают определенный процент прибыли на вложенный капитал.</w:t>
      </w:r>
    </w:p>
    <w:p w:rsidR="00AE228B" w:rsidRPr="00D91E9D" w:rsidRDefault="00F806DD" w:rsidP="00D91E9D">
      <w:pPr>
        <w:spacing w:line="360" w:lineRule="auto"/>
        <w:ind w:firstLine="709"/>
        <w:jc w:val="both"/>
        <w:rPr>
          <w:sz w:val="28"/>
          <w:szCs w:val="32"/>
        </w:rPr>
      </w:pPr>
      <w:r w:rsidRPr="00D91E9D">
        <w:rPr>
          <w:sz w:val="28"/>
          <w:szCs w:val="32"/>
        </w:rPr>
        <w:t>3)</w:t>
      </w:r>
      <w:r w:rsidR="00881981" w:rsidRPr="00D91E9D">
        <w:rPr>
          <w:sz w:val="28"/>
          <w:szCs w:val="32"/>
        </w:rPr>
        <w:t>Метод Установления цены на принципе субъективной ценности товара осуществляется с учетом потенциального (реально обнаруженного ) спроса.</w:t>
      </w:r>
    </w:p>
    <w:p w:rsidR="00197DA7" w:rsidRPr="00D91E9D" w:rsidRDefault="00AE228B" w:rsidP="00D91E9D">
      <w:pPr>
        <w:spacing w:line="360" w:lineRule="auto"/>
        <w:ind w:firstLine="709"/>
        <w:jc w:val="both"/>
        <w:rPr>
          <w:sz w:val="28"/>
          <w:szCs w:val="32"/>
        </w:rPr>
      </w:pPr>
      <w:r w:rsidRPr="00D91E9D">
        <w:rPr>
          <w:sz w:val="28"/>
          <w:szCs w:val="32"/>
        </w:rPr>
        <w:t xml:space="preserve">4) </w:t>
      </w:r>
      <w:r w:rsidR="00881981" w:rsidRPr="00D91E9D">
        <w:rPr>
          <w:sz w:val="28"/>
          <w:szCs w:val="32"/>
        </w:rPr>
        <w:t xml:space="preserve">Метод ценообразования „за уровнем текущих цен” („за уровнем конкуренции”) заключается в том, что цену рассматривают и устанавливают как функцию цен на аналогичную продукцию у конкурентов, в зависимости от особенности продукции и типа рынка.  </w:t>
      </w:r>
    </w:p>
    <w:p w:rsidR="00D941F1" w:rsidRPr="00D91E9D" w:rsidRDefault="00D941F1" w:rsidP="00D91E9D">
      <w:pPr>
        <w:spacing w:line="360" w:lineRule="auto"/>
        <w:ind w:firstLine="709"/>
        <w:jc w:val="both"/>
        <w:rPr>
          <w:sz w:val="28"/>
          <w:szCs w:val="32"/>
        </w:rPr>
      </w:pPr>
      <w:r w:rsidRPr="00D91E9D">
        <w:rPr>
          <w:sz w:val="28"/>
          <w:szCs w:val="32"/>
        </w:rPr>
        <w:t xml:space="preserve">5) </w:t>
      </w:r>
      <w:r w:rsidR="00881981" w:rsidRPr="00D91E9D">
        <w:rPr>
          <w:sz w:val="28"/>
          <w:szCs w:val="32"/>
        </w:rPr>
        <w:t xml:space="preserve">Установление цены на основании результатов закрытых торгов является разновидностью метода „за уровнем текущих цен” и применяется с целью получения заказа на изготовление определенной продукции (торг за выгодный контракт) </w:t>
      </w:r>
    </w:p>
    <w:p w:rsidR="00D941F1" w:rsidRPr="00D91E9D" w:rsidRDefault="00D941F1" w:rsidP="00D91E9D">
      <w:pPr>
        <w:spacing w:line="360" w:lineRule="auto"/>
        <w:ind w:firstLine="709"/>
        <w:jc w:val="both"/>
        <w:rPr>
          <w:sz w:val="28"/>
          <w:szCs w:val="32"/>
        </w:rPr>
      </w:pPr>
      <w:r w:rsidRPr="00D91E9D">
        <w:rPr>
          <w:sz w:val="28"/>
          <w:szCs w:val="32"/>
        </w:rPr>
        <w:t xml:space="preserve">6) </w:t>
      </w:r>
      <w:r w:rsidR="00881981" w:rsidRPr="00D91E9D">
        <w:rPr>
          <w:sz w:val="28"/>
          <w:szCs w:val="32"/>
        </w:rPr>
        <w:t xml:space="preserve">Метод ценообразования „за уровнем спроса” предусматривает установление цен с помощью пробной продажи товаров в разных сегментах рынка. При этом учитываются условия продажи, сопутствующие услуги. За использованием этого метода в разных местах рынка на те же товары или услуги цены могут быть разные. </w:t>
      </w:r>
    </w:p>
    <w:p w:rsidR="00915FCA" w:rsidRPr="00D91E9D" w:rsidRDefault="00915FCA" w:rsidP="00D91E9D">
      <w:pPr>
        <w:spacing w:line="360" w:lineRule="auto"/>
        <w:ind w:firstLine="709"/>
        <w:jc w:val="both"/>
        <w:rPr>
          <w:sz w:val="28"/>
          <w:szCs w:val="32"/>
        </w:rPr>
      </w:pPr>
      <w:r w:rsidRPr="00D91E9D">
        <w:rPr>
          <w:sz w:val="28"/>
          <w:szCs w:val="32"/>
        </w:rPr>
        <w:t xml:space="preserve">7) </w:t>
      </w:r>
      <w:r w:rsidR="00881981" w:rsidRPr="00D91E9D">
        <w:rPr>
          <w:sz w:val="28"/>
          <w:szCs w:val="32"/>
        </w:rPr>
        <w:t>Метод установления цены с принятием на себя расходов на поставку значит, что предприятие частично или полностью берет на себя расходы на доставку товару с целью стимулирования поступления заказа от покупателей (клиентов). Этот способ имеет место когда фотоателье привлекает к работе курьеров которые проводят доставку заказов и изготовленных работ на розничные точки приема заказов на выполнение фото работ.</w:t>
      </w:r>
    </w:p>
    <w:p w:rsidR="00915FCA" w:rsidRPr="00D91E9D" w:rsidRDefault="00915FCA" w:rsidP="00D91E9D">
      <w:pPr>
        <w:spacing w:line="360" w:lineRule="auto"/>
        <w:ind w:firstLine="709"/>
        <w:jc w:val="both"/>
        <w:rPr>
          <w:sz w:val="28"/>
          <w:szCs w:val="32"/>
        </w:rPr>
      </w:pPr>
      <w:r w:rsidRPr="00D91E9D">
        <w:rPr>
          <w:sz w:val="28"/>
          <w:szCs w:val="32"/>
        </w:rPr>
        <w:t xml:space="preserve">8)  </w:t>
      </w:r>
      <w:r w:rsidR="00881981" w:rsidRPr="00D91E9D">
        <w:rPr>
          <w:sz w:val="28"/>
          <w:szCs w:val="32"/>
        </w:rPr>
        <w:t xml:space="preserve">Применение метода установления зональных цен заключается в том что предприятие выделяет несколько зон, в пределах которых устанавливаются единственные цены в зависимости от уровня транспортных расходов. Это бы имело место при </w:t>
      </w:r>
      <w:r w:rsidR="004E68DD" w:rsidRPr="00D91E9D">
        <w:rPr>
          <w:sz w:val="28"/>
          <w:szCs w:val="32"/>
        </w:rPr>
        <w:t>случае,</w:t>
      </w:r>
      <w:r w:rsidR="00881981" w:rsidRPr="00D91E9D">
        <w:rPr>
          <w:sz w:val="28"/>
          <w:szCs w:val="32"/>
        </w:rPr>
        <w:t xml:space="preserve"> когда бы мы имели пункты приема заказов в других городах или в </w:t>
      </w:r>
      <w:r w:rsidR="004E68DD" w:rsidRPr="00D91E9D">
        <w:rPr>
          <w:sz w:val="28"/>
          <w:szCs w:val="32"/>
        </w:rPr>
        <w:t>местах,</w:t>
      </w:r>
      <w:r w:rsidR="00881981" w:rsidRPr="00D91E9D">
        <w:rPr>
          <w:sz w:val="28"/>
          <w:szCs w:val="32"/>
        </w:rPr>
        <w:t xml:space="preserve"> где бы транспортный вопрос занимал существенную часть расходов. </w:t>
      </w:r>
    </w:p>
    <w:p w:rsidR="00915FCA" w:rsidRPr="00D91E9D" w:rsidRDefault="0089637B" w:rsidP="00D91E9D">
      <w:pPr>
        <w:spacing w:line="360" w:lineRule="auto"/>
        <w:ind w:firstLine="709"/>
        <w:jc w:val="both"/>
        <w:rPr>
          <w:sz w:val="28"/>
          <w:szCs w:val="32"/>
        </w:rPr>
      </w:pPr>
      <w:r w:rsidRPr="00D91E9D">
        <w:rPr>
          <w:sz w:val="28"/>
          <w:szCs w:val="32"/>
        </w:rPr>
        <w:t xml:space="preserve">9) </w:t>
      </w:r>
      <w:r w:rsidR="00881981" w:rsidRPr="00D91E9D">
        <w:rPr>
          <w:sz w:val="28"/>
          <w:szCs w:val="32"/>
        </w:rPr>
        <w:t>За установление цен со скидками предприятие изменяет свою исходную цену и устанавливает определенную скидку из нее, учитывая закупку или заказ большого количества товаров или услуг. Для привлечения постоянных клиентов. Это дает возможность предприятию поддерживать более стабильный уровень производства на протяжении года.</w:t>
      </w:r>
    </w:p>
    <w:p w:rsidR="00A3531C" w:rsidRPr="00D91E9D" w:rsidRDefault="00881981" w:rsidP="00D91E9D">
      <w:pPr>
        <w:spacing w:line="360" w:lineRule="auto"/>
        <w:ind w:firstLine="709"/>
        <w:jc w:val="both"/>
        <w:rPr>
          <w:sz w:val="28"/>
          <w:szCs w:val="32"/>
        </w:rPr>
      </w:pPr>
      <w:r w:rsidRPr="00D91E9D">
        <w:rPr>
          <w:sz w:val="28"/>
          <w:szCs w:val="32"/>
        </w:rPr>
        <w:t>Наше предприятие вы выбрало метод ценообразования „за уровнем текущих цен” но в разных ситуациях цена может гибко колебаться в зависимости от заказчика. Я имею в виду метод установления цен со скидками для привлечения постоянных клиентов и оптовых заказчиков. Будет целесообразно использовать рекламные мероприятия для распространения информации о фирме, и поддержке позитивных эмоц</w:t>
      </w:r>
      <w:r w:rsidR="004E68DD">
        <w:rPr>
          <w:sz w:val="28"/>
          <w:szCs w:val="32"/>
        </w:rPr>
        <w:t xml:space="preserve">ий у клиента и общественности. </w:t>
      </w:r>
      <w:r w:rsidRPr="00D91E9D">
        <w:rPr>
          <w:sz w:val="28"/>
          <w:szCs w:val="32"/>
        </w:rPr>
        <w:t>Реклама это целеустремленное информативное влияние опосредствованного характера на потребителя для продвижения товара или услуг на рынок сбыта.</w:t>
      </w:r>
    </w:p>
    <w:p w:rsidR="004E68DD" w:rsidRDefault="004E68DD" w:rsidP="00D91E9D">
      <w:pPr>
        <w:spacing w:line="360" w:lineRule="auto"/>
        <w:ind w:firstLine="709"/>
        <w:jc w:val="both"/>
        <w:rPr>
          <w:sz w:val="28"/>
          <w:szCs w:val="32"/>
        </w:rPr>
      </w:pPr>
    </w:p>
    <w:p w:rsidR="00BA139F" w:rsidRPr="004E68DD" w:rsidRDefault="00881981" w:rsidP="00D91E9D">
      <w:pPr>
        <w:spacing w:line="360" w:lineRule="auto"/>
        <w:ind w:firstLine="709"/>
        <w:jc w:val="both"/>
        <w:rPr>
          <w:sz w:val="28"/>
          <w:szCs w:val="32"/>
          <w:u w:val="single"/>
        </w:rPr>
      </w:pPr>
      <w:r w:rsidRPr="004E68DD">
        <w:rPr>
          <w:sz w:val="28"/>
          <w:szCs w:val="32"/>
          <w:u w:val="single"/>
        </w:rPr>
        <w:t>3.2 Предсказуемые объемы производства и продажи</w:t>
      </w:r>
    </w:p>
    <w:p w:rsidR="004E68DD" w:rsidRPr="00D91E9D" w:rsidRDefault="004E68DD" w:rsidP="00D91E9D">
      <w:pPr>
        <w:spacing w:line="360" w:lineRule="auto"/>
        <w:ind w:firstLine="709"/>
        <w:jc w:val="both"/>
        <w:rPr>
          <w:sz w:val="28"/>
          <w:szCs w:val="32"/>
          <w:u w:val="single"/>
        </w:rPr>
      </w:pPr>
    </w:p>
    <w:p w:rsidR="00A96AD3" w:rsidRPr="00D91E9D" w:rsidRDefault="00881981" w:rsidP="00D91E9D">
      <w:pPr>
        <w:spacing w:line="360" w:lineRule="auto"/>
        <w:ind w:firstLine="709"/>
        <w:jc w:val="both"/>
        <w:rPr>
          <w:sz w:val="28"/>
          <w:szCs w:val="32"/>
        </w:rPr>
      </w:pPr>
      <w:r w:rsidRPr="00D91E9D">
        <w:rPr>
          <w:sz w:val="28"/>
          <w:szCs w:val="32"/>
        </w:rPr>
        <w:t>Натуральные и стоимостные показатели, которые характеризуют объемы производства и реализации услуг представленные в таблице 1 и является основой для осуществления расчетов по всем разным разделам бизнес-плана.</w:t>
      </w:r>
    </w:p>
    <w:p w:rsidR="00A96AD3" w:rsidRPr="00D91E9D" w:rsidRDefault="00881981" w:rsidP="00D91E9D">
      <w:pPr>
        <w:spacing w:line="360" w:lineRule="auto"/>
        <w:ind w:firstLine="709"/>
        <w:jc w:val="both"/>
        <w:rPr>
          <w:sz w:val="28"/>
          <w:szCs w:val="32"/>
        </w:rPr>
      </w:pPr>
      <w:r w:rsidRPr="00D91E9D">
        <w:rPr>
          <w:sz w:val="28"/>
          <w:szCs w:val="32"/>
        </w:rPr>
        <w:t>Выходные данные для расчета предсказуемых объемов производства и реализации услуг:</w:t>
      </w:r>
    </w:p>
    <w:p w:rsidR="00A96AD3" w:rsidRPr="00D91E9D" w:rsidRDefault="00881981" w:rsidP="00D91E9D">
      <w:pPr>
        <w:spacing w:line="360" w:lineRule="auto"/>
        <w:ind w:firstLine="709"/>
        <w:jc w:val="both"/>
        <w:rPr>
          <w:sz w:val="28"/>
          <w:szCs w:val="32"/>
        </w:rPr>
      </w:pPr>
      <w:r w:rsidRPr="00D91E9D">
        <w:rPr>
          <w:sz w:val="28"/>
          <w:szCs w:val="32"/>
        </w:rPr>
        <w:t>а) количество заказов по отдельным видах услуг и их удельный вес в общем объеме услуг 10х15 – 60%, 13х18 – 40%;</w:t>
      </w:r>
    </w:p>
    <w:p w:rsidR="00A96AD3" w:rsidRPr="00D91E9D" w:rsidRDefault="00881981" w:rsidP="00D91E9D">
      <w:pPr>
        <w:spacing w:line="360" w:lineRule="auto"/>
        <w:ind w:firstLine="709"/>
        <w:jc w:val="both"/>
        <w:rPr>
          <w:sz w:val="28"/>
          <w:szCs w:val="32"/>
        </w:rPr>
      </w:pPr>
      <w:r w:rsidRPr="00D91E9D">
        <w:rPr>
          <w:sz w:val="28"/>
          <w:szCs w:val="32"/>
        </w:rPr>
        <w:t>б) количество отпечатков в одном заказе 10х15 – 10шт, 13х18 – 6 шт;</w:t>
      </w:r>
    </w:p>
    <w:p w:rsidR="00A96AD3" w:rsidRPr="00D91E9D" w:rsidRDefault="00881981" w:rsidP="00D91E9D">
      <w:pPr>
        <w:spacing w:line="360" w:lineRule="auto"/>
        <w:ind w:firstLine="709"/>
        <w:jc w:val="both"/>
        <w:rPr>
          <w:sz w:val="28"/>
          <w:szCs w:val="32"/>
        </w:rPr>
      </w:pPr>
      <w:r w:rsidRPr="00D91E9D">
        <w:rPr>
          <w:sz w:val="28"/>
          <w:szCs w:val="32"/>
        </w:rPr>
        <w:t xml:space="preserve">Расчеты осуществляются в форме таблицы </w:t>
      </w:r>
    </w:p>
    <w:p w:rsidR="00A96AD3" w:rsidRPr="00D91E9D" w:rsidRDefault="004E68DD" w:rsidP="00D91E9D">
      <w:pPr>
        <w:spacing w:line="360" w:lineRule="auto"/>
        <w:ind w:firstLine="709"/>
        <w:jc w:val="both"/>
        <w:rPr>
          <w:sz w:val="28"/>
          <w:szCs w:val="32"/>
        </w:rPr>
      </w:pPr>
      <w:r>
        <w:rPr>
          <w:sz w:val="28"/>
          <w:szCs w:val="32"/>
        </w:rPr>
        <w:br w:type="page"/>
      </w:r>
      <w:r w:rsidR="00881981" w:rsidRPr="00D91E9D">
        <w:rPr>
          <w:sz w:val="28"/>
          <w:szCs w:val="32"/>
        </w:rPr>
        <w:t xml:space="preserve">Таблица 1. Предсказуемые объемы производства и реализации услуг.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6"/>
        <w:gridCol w:w="1055"/>
        <w:gridCol w:w="1119"/>
        <w:gridCol w:w="991"/>
        <w:gridCol w:w="1230"/>
        <w:gridCol w:w="881"/>
        <w:gridCol w:w="1230"/>
        <w:gridCol w:w="1230"/>
      </w:tblGrid>
      <w:tr w:rsidR="00A96AD3" w:rsidRPr="00714266" w:rsidTr="00714266">
        <w:trPr>
          <w:jc w:val="center"/>
        </w:trPr>
        <w:tc>
          <w:tcPr>
            <w:tcW w:w="1368" w:type="dxa"/>
            <w:vMerge w:val="restart"/>
            <w:shd w:val="clear" w:color="auto" w:fill="auto"/>
          </w:tcPr>
          <w:p w:rsidR="00881981" w:rsidRPr="00714266" w:rsidRDefault="00881981" w:rsidP="00714266">
            <w:pPr>
              <w:spacing w:line="360" w:lineRule="auto"/>
              <w:jc w:val="both"/>
              <w:rPr>
                <w:sz w:val="20"/>
                <w:szCs w:val="28"/>
              </w:rPr>
            </w:pPr>
            <w:r w:rsidRPr="00714266">
              <w:rPr>
                <w:sz w:val="20"/>
                <w:szCs w:val="28"/>
              </w:rPr>
              <w:t>Съемка индивидуального портрету и изготовление отпечатков</w:t>
            </w:r>
          </w:p>
          <w:p w:rsidR="00A96AD3" w:rsidRPr="00714266" w:rsidRDefault="00A96AD3" w:rsidP="00714266">
            <w:pPr>
              <w:spacing w:line="360" w:lineRule="auto"/>
              <w:jc w:val="both"/>
              <w:rPr>
                <w:sz w:val="20"/>
                <w:szCs w:val="28"/>
              </w:rPr>
            </w:pPr>
          </w:p>
        </w:tc>
        <w:tc>
          <w:tcPr>
            <w:tcW w:w="1080" w:type="dxa"/>
            <w:vMerge w:val="restart"/>
            <w:shd w:val="clear" w:color="auto" w:fill="auto"/>
          </w:tcPr>
          <w:p w:rsidR="00881981" w:rsidRPr="00714266" w:rsidRDefault="00881981" w:rsidP="00714266">
            <w:pPr>
              <w:spacing w:line="360" w:lineRule="auto"/>
              <w:jc w:val="both"/>
              <w:rPr>
                <w:sz w:val="20"/>
                <w:szCs w:val="28"/>
              </w:rPr>
            </w:pPr>
            <w:r w:rsidRPr="00714266">
              <w:rPr>
                <w:sz w:val="20"/>
                <w:szCs w:val="28"/>
              </w:rPr>
              <w:t>Удельный вес в заказанном  объеме производства %</w:t>
            </w:r>
          </w:p>
          <w:p w:rsidR="00A96AD3" w:rsidRPr="00714266" w:rsidRDefault="00A96AD3" w:rsidP="00714266">
            <w:pPr>
              <w:spacing w:line="360" w:lineRule="auto"/>
              <w:jc w:val="both"/>
              <w:rPr>
                <w:sz w:val="20"/>
                <w:szCs w:val="28"/>
              </w:rPr>
            </w:pPr>
          </w:p>
        </w:tc>
        <w:tc>
          <w:tcPr>
            <w:tcW w:w="3420" w:type="dxa"/>
            <w:gridSpan w:val="3"/>
            <w:shd w:val="clear" w:color="auto" w:fill="auto"/>
          </w:tcPr>
          <w:p w:rsidR="00881981" w:rsidRPr="00714266" w:rsidRDefault="00881981" w:rsidP="00714266">
            <w:pPr>
              <w:spacing w:line="360" w:lineRule="auto"/>
              <w:jc w:val="both"/>
              <w:rPr>
                <w:sz w:val="20"/>
                <w:szCs w:val="28"/>
              </w:rPr>
            </w:pPr>
            <w:r w:rsidRPr="00714266">
              <w:rPr>
                <w:sz w:val="20"/>
                <w:szCs w:val="28"/>
              </w:rPr>
              <w:t>Объем реализации услуг в натуральном выражении</w:t>
            </w:r>
          </w:p>
          <w:p w:rsidR="00A96AD3" w:rsidRPr="00714266" w:rsidRDefault="00A96AD3" w:rsidP="00714266">
            <w:pPr>
              <w:spacing w:line="360" w:lineRule="auto"/>
              <w:jc w:val="both"/>
              <w:rPr>
                <w:sz w:val="20"/>
                <w:szCs w:val="28"/>
              </w:rPr>
            </w:pPr>
          </w:p>
        </w:tc>
        <w:tc>
          <w:tcPr>
            <w:tcW w:w="900" w:type="dxa"/>
            <w:vMerge w:val="restart"/>
            <w:shd w:val="clear" w:color="auto" w:fill="auto"/>
          </w:tcPr>
          <w:p w:rsidR="00881981" w:rsidRPr="00714266" w:rsidRDefault="00881981" w:rsidP="00714266">
            <w:pPr>
              <w:spacing w:line="360" w:lineRule="auto"/>
              <w:jc w:val="both"/>
              <w:rPr>
                <w:sz w:val="20"/>
                <w:szCs w:val="28"/>
              </w:rPr>
            </w:pPr>
            <w:r w:rsidRPr="00714266">
              <w:rPr>
                <w:sz w:val="20"/>
                <w:szCs w:val="28"/>
              </w:rPr>
              <w:t>Цена заказа</w:t>
            </w:r>
          </w:p>
          <w:p w:rsidR="00A96AD3" w:rsidRPr="00714266" w:rsidRDefault="00A96AD3" w:rsidP="00714266">
            <w:pPr>
              <w:spacing w:line="360" w:lineRule="auto"/>
              <w:jc w:val="both"/>
              <w:rPr>
                <w:sz w:val="20"/>
                <w:szCs w:val="28"/>
              </w:rPr>
            </w:pPr>
          </w:p>
        </w:tc>
        <w:tc>
          <w:tcPr>
            <w:tcW w:w="1260" w:type="dxa"/>
            <w:vMerge w:val="restart"/>
            <w:shd w:val="clear" w:color="auto" w:fill="auto"/>
          </w:tcPr>
          <w:p w:rsidR="00881981" w:rsidRPr="00714266" w:rsidRDefault="00881981" w:rsidP="00714266">
            <w:pPr>
              <w:spacing w:line="360" w:lineRule="auto"/>
              <w:jc w:val="both"/>
              <w:rPr>
                <w:sz w:val="20"/>
                <w:szCs w:val="28"/>
              </w:rPr>
            </w:pPr>
            <w:r w:rsidRPr="00714266">
              <w:rPr>
                <w:sz w:val="20"/>
                <w:szCs w:val="28"/>
              </w:rPr>
              <w:t>Объем реализации услуг по НДС, грн</w:t>
            </w:r>
          </w:p>
          <w:p w:rsidR="00A96AD3" w:rsidRPr="00714266" w:rsidRDefault="00A96AD3" w:rsidP="00714266">
            <w:pPr>
              <w:spacing w:line="360" w:lineRule="auto"/>
              <w:jc w:val="both"/>
              <w:rPr>
                <w:sz w:val="20"/>
                <w:szCs w:val="28"/>
              </w:rPr>
            </w:pPr>
          </w:p>
        </w:tc>
        <w:tc>
          <w:tcPr>
            <w:tcW w:w="1260" w:type="dxa"/>
            <w:vMerge w:val="restart"/>
            <w:shd w:val="clear" w:color="auto" w:fill="auto"/>
          </w:tcPr>
          <w:p w:rsidR="00881981" w:rsidRPr="00714266" w:rsidRDefault="00881981" w:rsidP="00714266">
            <w:pPr>
              <w:spacing w:line="360" w:lineRule="auto"/>
              <w:jc w:val="both"/>
              <w:rPr>
                <w:sz w:val="20"/>
                <w:szCs w:val="28"/>
              </w:rPr>
            </w:pPr>
            <w:r w:rsidRPr="00714266">
              <w:rPr>
                <w:sz w:val="20"/>
                <w:szCs w:val="28"/>
              </w:rPr>
              <w:t>Объем реализации услуг без НДС, грн</w:t>
            </w:r>
          </w:p>
          <w:p w:rsidR="00A96AD3" w:rsidRPr="00714266" w:rsidRDefault="00A96AD3" w:rsidP="00714266">
            <w:pPr>
              <w:spacing w:line="360" w:lineRule="auto"/>
              <w:jc w:val="both"/>
              <w:rPr>
                <w:sz w:val="20"/>
                <w:szCs w:val="28"/>
              </w:rPr>
            </w:pPr>
          </w:p>
        </w:tc>
      </w:tr>
      <w:tr w:rsidR="00A96AD3" w:rsidRPr="00714266" w:rsidTr="00714266">
        <w:trPr>
          <w:jc w:val="center"/>
        </w:trPr>
        <w:tc>
          <w:tcPr>
            <w:tcW w:w="1368" w:type="dxa"/>
            <w:vMerge/>
            <w:shd w:val="clear" w:color="auto" w:fill="auto"/>
          </w:tcPr>
          <w:p w:rsidR="00A96AD3" w:rsidRPr="00714266" w:rsidRDefault="00A96AD3" w:rsidP="00714266">
            <w:pPr>
              <w:spacing w:line="360" w:lineRule="auto"/>
              <w:jc w:val="both"/>
              <w:rPr>
                <w:sz w:val="20"/>
                <w:szCs w:val="28"/>
              </w:rPr>
            </w:pPr>
          </w:p>
        </w:tc>
        <w:tc>
          <w:tcPr>
            <w:tcW w:w="1080" w:type="dxa"/>
            <w:vMerge/>
            <w:shd w:val="clear" w:color="auto" w:fill="auto"/>
          </w:tcPr>
          <w:p w:rsidR="00A96AD3" w:rsidRPr="00714266" w:rsidRDefault="00A96AD3" w:rsidP="00714266">
            <w:pPr>
              <w:spacing w:line="360" w:lineRule="auto"/>
              <w:jc w:val="both"/>
              <w:rPr>
                <w:sz w:val="20"/>
                <w:szCs w:val="28"/>
              </w:rPr>
            </w:pPr>
          </w:p>
        </w:tc>
        <w:tc>
          <w:tcPr>
            <w:tcW w:w="1146" w:type="dxa"/>
            <w:shd w:val="clear" w:color="auto" w:fill="auto"/>
          </w:tcPr>
          <w:p w:rsidR="00881981" w:rsidRPr="00714266" w:rsidRDefault="00881981" w:rsidP="00714266">
            <w:pPr>
              <w:spacing w:line="360" w:lineRule="auto"/>
              <w:jc w:val="both"/>
              <w:rPr>
                <w:sz w:val="20"/>
                <w:szCs w:val="28"/>
              </w:rPr>
            </w:pPr>
            <w:r w:rsidRPr="00714266">
              <w:rPr>
                <w:sz w:val="20"/>
                <w:szCs w:val="28"/>
              </w:rPr>
              <w:t xml:space="preserve">Заказов за год, шт. </w:t>
            </w:r>
          </w:p>
          <w:p w:rsidR="00A96AD3" w:rsidRPr="00714266" w:rsidRDefault="00A96AD3" w:rsidP="00714266">
            <w:pPr>
              <w:spacing w:line="360" w:lineRule="auto"/>
              <w:jc w:val="both"/>
              <w:rPr>
                <w:sz w:val="20"/>
                <w:szCs w:val="28"/>
              </w:rPr>
            </w:pPr>
          </w:p>
        </w:tc>
        <w:tc>
          <w:tcPr>
            <w:tcW w:w="1014" w:type="dxa"/>
            <w:shd w:val="clear" w:color="auto" w:fill="auto"/>
          </w:tcPr>
          <w:p w:rsidR="00881981" w:rsidRPr="00714266" w:rsidRDefault="00881981" w:rsidP="00714266">
            <w:pPr>
              <w:spacing w:line="360" w:lineRule="auto"/>
              <w:jc w:val="both"/>
              <w:rPr>
                <w:sz w:val="20"/>
                <w:szCs w:val="28"/>
              </w:rPr>
            </w:pPr>
            <w:r w:rsidRPr="00714266">
              <w:rPr>
                <w:sz w:val="20"/>
                <w:szCs w:val="28"/>
              </w:rPr>
              <w:t>Отпечатков в заказе</w:t>
            </w:r>
          </w:p>
          <w:p w:rsidR="00A96AD3" w:rsidRPr="00714266" w:rsidRDefault="00A96AD3" w:rsidP="00714266">
            <w:pPr>
              <w:spacing w:line="360" w:lineRule="auto"/>
              <w:jc w:val="both"/>
              <w:rPr>
                <w:sz w:val="20"/>
                <w:szCs w:val="28"/>
              </w:rPr>
            </w:pPr>
          </w:p>
        </w:tc>
        <w:tc>
          <w:tcPr>
            <w:tcW w:w="1260" w:type="dxa"/>
            <w:shd w:val="clear" w:color="auto" w:fill="auto"/>
          </w:tcPr>
          <w:p w:rsidR="00881981" w:rsidRPr="00714266" w:rsidRDefault="00881981" w:rsidP="00714266">
            <w:pPr>
              <w:spacing w:line="360" w:lineRule="auto"/>
              <w:jc w:val="both"/>
              <w:rPr>
                <w:sz w:val="20"/>
                <w:szCs w:val="28"/>
              </w:rPr>
            </w:pPr>
            <w:r w:rsidRPr="00714266">
              <w:rPr>
                <w:sz w:val="20"/>
                <w:szCs w:val="28"/>
              </w:rPr>
              <w:t>отпечатков на год, шт.</w:t>
            </w:r>
          </w:p>
          <w:p w:rsidR="00A96AD3" w:rsidRPr="00714266" w:rsidRDefault="00A96AD3" w:rsidP="00714266">
            <w:pPr>
              <w:spacing w:line="360" w:lineRule="auto"/>
              <w:jc w:val="both"/>
              <w:rPr>
                <w:sz w:val="20"/>
                <w:szCs w:val="28"/>
              </w:rPr>
            </w:pPr>
          </w:p>
        </w:tc>
        <w:tc>
          <w:tcPr>
            <w:tcW w:w="900" w:type="dxa"/>
            <w:vMerge/>
            <w:shd w:val="clear" w:color="auto" w:fill="auto"/>
          </w:tcPr>
          <w:p w:rsidR="00A96AD3" w:rsidRPr="00714266" w:rsidRDefault="00A96AD3" w:rsidP="00714266">
            <w:pPr>
              <w:spacing w:line="360" w:lineRule="auto"/>
              <w:jc w:val="both"/>
              <w:rPr>
                <w:sz w:val="20"/>
                <w:szCs w:val="28"/>
              </w:rPr>
            </w:pPr>
          </w:p>
        </w:tc>
        <w:tc>
          <w:tcPr>
            <w:tcW w:w="1260" w:type="dxa"/>
            <w:vMerge/>
            <w:shd w:val="clear" w:color="auto" w:fill="auto"/>
          </w:tcPr>
          <w:p w:rsidR="00A96AD3" w:rsidRPr="00714266" w:rsidRDefault="00A96AD3" w:rsidP="00714266">
            <w:pPr>
              <w:spacing w:line="360" w:lineRule="auto"/>
              <w:jc w:val="both"/>
              <w:rPr>
                <w:sz w:val="20"/>
                <w:szCs w:val="28"/>
              </w:rPr>
            </w:pPr>
          </w:p>
        </w:tc>
        <w:tc>
          <w:tcPr>
            <w:tcW w:w="1260" w:type="dxa"/>
            <w:vMerge/>
            <w:shd w:val="clear" w:color="auto" w:fill="auto"/>
          </w:tcPr>
          <w:p w:rsidR="00A96AD3" w:rsidRPr="00714266" w:rsidRDefault="00A96AD3" w:rsidP="00714266">
            <w:pPr>
              <w:spacing w:line="360" w:lineRule="auto"/>
              <w:jc w:val="both"/>
              <w:rPr>
                <w:sz w:val="20"/>
                <w:szCs w:val="28"/>
              </w:rPr>
            </w:pPr>
          </w:p>
        </w:tc>
      </w:tr>
      <w:tr w:rsidR="00A96AD3" w:rsidRPr="00714266" w:rsidTr="00714266">
        <w:trPr>
          <w:jc w:val="center"/>
        </w:trPr>
        <w:tc>
          <w:tcPr>
            <w:tcW w:w="1368" w:type="dxa"/>
            <w:shd w:val="clear" w:color="auto" w:fill="auto"/>
          </w:tcPr>
          <w:p w:rsidR="00881981" w:rsidRPr="00714266" w:rsidRDefault="009D2BDB" w:rsidP="00714266">
            <w:pPr>
              <w:spacing w:line="360" w:lineRule="auto"/>
              <w:jc w:val="both"/>
              <w:rPr>
                <w:sz w:val="20"/>
                <w:szCs w:val="28"/>
              </w:rPr>
            </w:pPr>
            <w:r w:rsidRPr="00714266">
              <w:rPr>
                <w:sz w:val="20"/>
                <w:szCs w:val="28"/>
              </w:rPr>
              <w:t>10</w:t>
            </w:r>
            <w:r w:rsidR="00881981" w:rsidRPr="00714266">
              <w:rPr>
                <w:sz w:val="20"/>
                <w:szCs w:val="28"/>
              </w:rPr>
              <w:t>х15</w:t>
            </w:r>
          </w:p>
          <w:p w:rsidR="00A96AD3" w:rsidRPr="00714266" w:rsidRDefault="00A96AD3" w:rsidP="00714266">
            <w:pPr>
              <w:spacing w:line="360" w:lineRule="auto"/>
              <w:jc w:val="both"/>
              <w:rPr>
                <w:sz w:val="20"/>
                <w:szCs w:val="28"/>
              </w:rPr>
            </w:pPr>
          </w:p>
        </w:tc>
        <w:tc>
          <w:tcPr>
            <w:tcW w:w="1080" w:type="dxa"/>
            <w:shd w:val="clear" w:color="auto" w:fill="auto"/>
          </w:tcPr>
          <w:p w:rsidR="00A96AD3" w:rsidRPr="00714266" w:rsidRDefault="009D2BDB" w:rsidP="00714266">
            <w:pPr>
              <w:spacing w:line="360" w:lineRule="auto"/>
              <w:jc w:val="both"/>
              <w:rPr>
                <w:sz w:val="20"/>
                <w:szCs w:val="28"/>
              </w:rPr>
            </w:pPr>
            <w:r w:rsidRPr="00714266">
              <w:rPr>
                <w:sz w:val="20"/>
                <w:szCs w:val="28"/>
              </w:rPr>
              <w:t>60</w:t>
            </w:r>
          </w:p>
        </w:tc>
        <w:tc>
          <w:tcPr>
            <w:tcW w:w="1146" w:type="dxa"/>
            <w:shd w:val="clear" w:color="auto" w:fill="auto"/>
          </w:tcPr>
          <w:p w:rsidR="00A96AD3" w:rsidRPr="00714266" w:rsidRDefault="009D2BDB" w:rsidP="00714266">
            <w:pPr>
              <w:spacing w:line="360" w:lineRule="auto"/>
              <w:jc w:val="both"/>
              <w:rPr>
                <w:sz w:val="20"/>
                <w:szCs w:val="28"/>
              </w:rPr>
            </w:pPr>
            <w:r w:rsidRPr="00714266">
              <w:rPr>
                <w:sz w:val="20"/>
                <w:szCs w:val="28"/>
              </w:rPr>
              <w:t>25200</w:t>
            </w:r>
          </w:p>
        </w:tc>
        <w:tc>
          <w:tcPr>
            <w:tcW w:w="1014" w:type="dxa"/>
            <w:shd w:val="clear" w:color="auto" w:fill="auto"/>
          </w:tcPr>
          <w:p w:rsidR="00A96AD3" w:rsidRPr="00714266" w:rsidRDefault="009D2BDB" w:rsidP="00714266">
            <w:pPr>
              <w:spacing w:line="360" w:lineRule="auto"/>
              <w:jc w:val="both"/>
              <w:rPr>
                <w:sz w:val="20"/>
                <w:szCs w:val="28"/>
              </w:rPr>
            </w:pPr>
            <w:r w:rsidRPr="00714266">
              <w:rPr>
                <w:sz w:val="20"/>
                <w:szCs w:val="28"/>
              </w:rPr>
              <w:t>10</w:t>
            </w:r>
          </w:p>
        </w:tc>
        <w:tc>
          <w:tcPr>
            <w:tcW w:w="1260" w:type="dxa"/>
            <w:shd w:val="clear" w:color="auto" w:fill="auto"/>
          </w:tcPr>
          <w:p w:rsidR="00A96AD3" w:rsidRPr="00714266" w:rsidRDefault="009D2BDB" w:rsidP="00714266">
            <w:pPr>
              <w:spacing w:line="360" w:lineRule="auto"/>
              <w:jc w:val="both"/>
              <w:rPr>
                <w:sz w:val="20"/>
                <w:szCs w:val="28"/>
              </w:rPr>
            </w:pPr>
            <w:r w:rsidRPr="00714266">
              <w:rPr>
                <w:sz w:val="20"/>
                <w:szCs w:val="28"/>
              </w:rPr>
              <w:t>252000</w:t>
            </w:r>
          </w:p>
        </w:tc>
        <w:tc>
          <w:tcPr>
            <w:tcW w:w="900" w:type="dxa"/>
            <w:shd w:val="clear" w:color="auto" w:fill="auto"/>
          </w:tcPr>
          <w:p w:rsidR="00A96AD3" w:rsidRPr="00714266" w:rsidRDefault="009D2BDB" w:rsidP="00714266">
            <w:pPr>
              <w:spacing w:line="360" w:lineRule="auto"/>
              <w:jc w:val="both"/>
              <w:rPr>
                <w:sz w:val="20"/>
                <w:szCs w:val="28"/>
              </w:rPr>
            </w:pPr>
            <w:r w:rsidRPr="00714266">
              <w:rPr>
                <w:sz w:val="20"/>
                <w:szCs w:val="28"/>
              </w:rPr>
              <w:t>50</w:t>
            </w:r>
          </w:p>
        </w:tc>
        <w:tc>
          <w:tcPr>
            <w:tcW w:w="1260" w:type="dxa"/>
            <w:shd w:val="clear" w:color="auto" w:fill="auto"/>
          </w:tcPr>
          <w:p w:rsidR="00A96AD3" w:rsidRPr="00714266" w:rsidRDefault="009D2BDB" w:rsidP="00714266">
            <w:pPr>
              <w:spacing w:line="360" w:lineRule="auto"/>
              <w:jc w:val="both"/>
              <w:rPr>
                <w:sz w:val="20"/>
                <w:szCs w:val="28"/>
              </w:rPr>
            </w:pPr>
            <w:r w:rsidRPr="00714266">
              <w:rPr>
                <w:sz w:val="20"/>
                <w:szCs w:val="28"/>
              </w:rPr>
              <w:t>1260000</w:t>
            </w:r>
          </w:p>
        </w:tc>
        <w:tc>
          <w:tcPr>
            <w:tcW w:w="1260" w:type="dxa"/>
            <w:shd w:val="clear" w:color="auto" w:fill="auto"/>
          </w:tcPr>
          <w:p w:rsidR="00A96AD3" w:rsidRPr="00714266" w:rsidRDefault="009D2BDB" w:rsidP="00714266">
            <w:pPr>
              <w:spacing w:line="360" w:lineRule="auto"/>
              <w:jc w:val="both"/>
              <w:rPr>
                <w:sz w:val="20"/>
                <w:szCs w:val="28"/>
              </w:rPr>
            </w:pPr>
            <w:r w:rsidRPr="00714266">
              <w:rPr>
                <w:sz w:val="20"/>
                <w:szCs w:val="28"/>
              </w:rPr>
              <w:t>1050000</w:t>
            </w:r>
          </w:p>
        </w:tc>
      </w:tr>
      <w:tr w:rsidR="00A96AD3" w:rsidRPr="00714266" w:rsidTr="00714266">
        <w:trPr>
          <w:jc w:val="center"/>
        </w:trPr>
        <w:tc>
          <w:tcPr>
            <w:tcW w:w="1368" w:type="dxa"/>
            <w:shd w:val="clear" w:color="auto" w:fill="auto"/>
          </w:tcPr>
          <w:p w:rsidR="00881981" w:rsidRPr="00714266" w:rsidRDefault="009D2BDB" w:rsidP="00714266">
            <w:pPr>
              <w:spacing w:line="360" w:lineRule="auto"/>
              <w:jc w:val="both"/>
              <w:rPr>
                <w:sz w:val="20"/>
                <w:szCs w:val="28"/>
              </w:rPr>
            </w:pPr>
            <w:r w:rsidRPr="00714266">
              <w:rPr>
                <w:sz w:val="20"/>
                <w:szCs w:val="28"/>
              </w:rPr>
              <w:t>13</w:t>
            </w:r>
            <w:r w:rsidR="00881981" w:rsidRPr="00714266">
              <w:rPr>
                <w:sz w:val="20"/>
                <w:szCs w:val="28"/>
              </w:rPr>
              <w:t>х18</w:t>
            </w:r>
          </w:p>
          <w:p w:rsidR="00A96AD3" w:rsidRPr="00714266" w:rsidRDefault="00A96AD3" w:rsidP="00714266">
            <w:pPr>
              <w:spacing w:line="360" w:lineRule="auto"/>
              <w:jc w:val="both"/>
              <w:rPr>
                <w:sz w:val="20"/>
                <w:szCs w:val="28"/>
              </w:rPr>
            </w:pPr>
          </w:p>
        </w:tc>
        <w:tc>
          <w:tcPr>
            <w:tcW w:w="1080" w:type="dxa"/>
            <w:shd w:val="clear" w:color="auto" w:fill="auto"/>
          </w:tcPr>
          <w:p w:rsidR="00A96AD3" w:rsidRPr="00714266" w:rsidRDefault="009D2BDB" w:rsidP="00714266">
            <w:pPr>
              <w:spacing w:line="360" w:lineRule="auto"/>
              <w:jc w:val="both"/>
              <w:rPr>
                <w:sz w:val="20"/>
                <w:szCs w:val="28"/>
              </w:rPr>
            </w:pPr>
            <w:r w:rsidRPr="00714266">
              <w:rPr>
                <w:sz w:val="20"/>
                <w:szCs w:val="28"/>
              </w:rPr>
              <w:t>40</w:t>
            </w:r>
          </w:p>
        </w:tc>
        <w:tc>
          <w:tcPr>
            <w:tcW w:w="1146" w:type="dxa"/>
            <w:shd w:val="clear" w:color="auto" w:fill="auto"/>
          </w:tcPr>
          <w:p w:rsidR="00A96AD3" w:rsidRPr="00714266" w:rsidRDefault="009D2BDB" w:rsidP="00714266">
            <w:pPr>
              <w:spacing w:line="360" w:lineRule="auto"/>
              <w:jc w:val="both"/>
              <w:rPr>
                <w:sz w:val="20"/>
                <w:szCs w:val="28"/>
              </w:rPr>
            </w:pPr>
            <w:r w:rsidRPr="00714266">
              <w:rPr>
                <w:sz w:val="20"/>
                <w:szCs w:val="28"/>
              </w:rPr>
              <w:t>16800</w:t>
            </w:r>
          </w:p>
        </w:tc>
        <w:tc>
          <w:tcPr>
            <w:tcW w:w="1014" w:type="dxa"/>
            <w:shd w:val="clear" w:color="auto" w:fill="auto"/>
          </w:tcPr>
          <w:p w:rsidR="00A96AD3" w:rsidRPr="00714266" w:rsidRDefault="009D2BDB" w:rsidP="00714266">
            <w:pPr>
              <w:spacing w:line="360" w:lineRule="auto"/>
              <w:jc w:val="both"/>
              <w:rPr>
                <w:sz w:val="20"/>
                <w:szCs w:val="28"/>
              </w:rPr>
            </w:pPr>
            <w:r w:rsidRPr="00714266">
              <w:rPr>
                <w:sz w:val="20"/>
                <w:szCs w:val="28"/>
              </w:rPr>
              <w:t>6</w:t>
            </w:r>
          </w:p>
        </w:tc>
        <w:tc>
          <w:tcPr>
            <w:tcW w:w="1260" w:type="dxa"/>
            <w:shd w:val="clear" w:color="auto" w:fill="auto"/>
          </w:tcPr>
          <w:p w:rsidR="00A96AD3" w:rsidRPr="00714266" w:rsidRDefault="009D2BDB" w:rsidP="00714266">
            <w:pPr>
              <w:spacing w:line="360" w:lineRule="auto"/>
              <w:jc w:val="both"/>
              <w:rPr>
                <w:sz w:val="20"/>
                <w:szCs w:val="28"/>
              </w:rPr>
            </w:pPr>
            <w:r w:rsidRPr="00714266">
              <w:rPr>
                <w:sz w:val="20"/>
                <w:szCs w:val="28"/>
              </w:rPr>
              <w:t>100800</w:t>
            </w:r>
          </w:p>
        </w:tc>
        <w:tc>
          <w:tcPr>
            <w:tcW w:w="900" w:type="dxa"/>
            <w:shd w:val="clear" w:color="auto" w:fill="auto"/>
          </w:tcPr>
          <w:p w:rsidR="00A96AD3" w:rsidRPr="00714266" w:rsidRDefault="009D2BDB" w:rsidP="00714266">
            <w:pPr>
              <w:spacing w:line="360" w:lineRule="auto"/>
              <w:jc w:val="both"/>
              <w:rPr>
                <w:sz w:val="20"/>
                <w:szCs w:val="28"/>
              </w:rPr>
            </w:pPr>
            <w:r w:rsidRPr="00714266">
              <w:rPr>
                <w:sz w:val="20"/>
                <w:szCs w:val="28"/>
              </w:rPr>
              <w:t>36</w:t>
            </w:r>
          </w:p>
        </w:tc>
        <w:tc>
          <w:tcPr>
            <w:tcW w:w="1260" w:type="dxa"/>
            <w:shd w:val="clear" w:color="auto" w:fill="auto"/>
          </w:tcPr>
          <w:p w:rsidR="00A96AD3" w:rsidRPr="00714266" w:rsidRDefault="009D2BDB" w:rsidP="00714266">
            <w:pPr>
              <w:spacing w:line="360" w:lineRule="auto"/>
              <w:jc w:val="both"/>
              <w:rPr>
                <w:sz w:val="20"/>
                <w:szCs w:val="28"/>
              </w:rPr>
            </w:pPr>
            <w:r w:rsidRPr="00714266">
              <w:rPr>
                <w:sz w:val="20"/>
                <w:szCs w:val="28"/>
              </w:rPr>
              <w:t>604800</w:t>
            </w:r>
          </w:p>
        </w:tc>
        <w:tc>
          <w:tcPr>
            <w:tcW w:w="1260" w:type="dxa"/>
            <w:shd w:val="clear" w:color="auto" w:fill="auto"/>
          </w:tcPr>
          <w:p w:rsidR="00A96AD3" w:rsidRPr="00714266" w:rsidRDefault="009D2BDB" w:rsidP="00714266">
            <w:pPr>
              <w:spacing w:line="360" w:lineRule="auto"/>
              <w:jc w:val="both"/>
              <w:rPr>
                <w:sz w:val="20"/>
                <w:szCs w:val="28"/>
              </w:rPr>
            </w:pPr>
            <w:r w:rsidRPr="00714266">
              <w:rPr>
                <w:sz w:val="20"/>
                <w:szCs w:val="28"/>
              </w:rPr>
              <w:t>504000</w:t>
            </w:r>
          </w:p>
        </w:tc>
      </w:tr>
      <w:tr w:rsidR="00A96AD3" w:rsidRPr="00714266" w:rsidTr="00714266">
        <w:trPr>
          <w:jc w:val="center"/>
        </w:trPr>
        <w:tc>
          <w:tcPr>
            <w:tcW w:w="1368" w:type="dxa"/>
            <w:shd w:val="clear" w:color="auto" w:fill="auto"/>
          </w:tcPr>
          <w:p w:rsidR="00881981" w:rsidRPr="00714266" w:rsidRDefault="00881981" w:rsidP="00714266">
            <w:pPr>
              <w:spacing w:line="360" w:lineRule="auto"/>
              <w:jc w:val="both"/>
              <w:rPr>
                <w:sz w:val="20"/>
                <w:szCs w:val="28"/>
              </w:rPr>
            </w:pPr>
            <w:r w:rsidRPr="00714266">
              <w:rPr>
                <w:sz w:val="20"/>
                <w:szCs w:val="28"/>
              </w:rPr>
              <w:t>Всего:</w:t>
            </w:r>
          </w:p>
          <w:p w:rsidR="00A96AD3" w:rsidRPr="00714266" w:rsidRDefault="00A96AD3" w:rsidP="00714266">
            <w:pPr>
              <w:spacing w:line="360" w:lineRule="auto"/>
              <w:jc w:val="both"/>
              <w:rPr>
                <w:sz w:val="20"/>
                <w:szCs w:val="28"/>
              </w:rPr>
            </w:pPr>
          </w:p>
        </w:tc>
        <w:tc>
          <w:tcPr>
            <w:tcW w:w="1080" w:type="dxa"/>
            <w:shd w:val="clear" w:color="auto" w:fill="auto"/>
          </w:tcPr>
          <w:p w:rsidR="00A96AD3" w:rsidRPr="00714266" w:rsidRDefault="009D2BDB" w:rsidP="00714266">
            <w:pPr>
              <w:spacing w:line="360" w:lineRule="auto"/>
              <w:jc w:val="both"/>
              <w:rPr>
                <w:sz w:val="20"/>
                <w:szCs w:val="28"/>
              </w:rPr>
            </w:pPr>
            <w:r w:rsidRPr="00714266">
              <w:rPr>
                <w:sz w:val="20"/>
                <w:szCs w:val="28"/>
              </w:rPr>
              <w:t>100</w:t>
            </w:r>
          </w:p>
        </w:tc>
        <w:tc>
          <w:tcPr>
            <w:tcW w:w="1146" w:type="dxa"/>
            <w:shd w:val="clear" w:color="auto" w:fill="auto"/>
          </w:tcPr>
          <w:p w:rsidR="00A96AD3" w:rsidRPr="00714266" w:rsidRDefault="00130BFA" w:rsidP="00714266">
            <w:pPr>
              <w:spacing w:line="360" w:lineRule="auto"/>
              <w:jc w:val="both"/>
              <w:rPr>
                <w:sz w:val="20"/>
                <w:szCs w:val="28"/>
              </w:rPr>
            </w:pPr>
            <w:r w:rsidRPr="00714266">
              <w:rPr>
                <w:sz w:val="20"/>
                <w:szCs w:val="28"/>
              </w:rPr>
              <w:t>42000</w:t>
            </w:r>
          </w:p>
        </w:tc>
        <w:tc>
          <w:tcPr>
            <w:tcW w:w="1014" w:type="dxa"/>
            <w:shd w:val="clear" w:color="auto" w:fill="auto"/>
          </w:tcPr>
          <w:p w:rsidR="00A96AD3" w:rsidRPr="00714266" w:rsidRDefault="00A96AD3" w:rsidP="00714266">
            <w:pPr>
              <w:spacing w:line="360" w:lineRule="auto"/>
              <w:jc w:val="both"/>
              <w:rPr>
                <w:sz w:val="20"/>
                <w:szCs w:val="28"/>
              </w:rPr>
            </w:pPr>
          </w:p>
        </w:tc>
        <w:tc>
          <w:tcPr>
            <w:tcW w:w="1260" w:type="dxa"/>
            <w:shd w:val="clear" w:color="auto" w:fill="auto"/>
          </w:tcPr>
          <w:p w:rsidR="00A96AD3" w:rsidRPr="00714266" w:rsidRDefault="00130BFA" w:rsidP="00714266">
            <w:pPr>
              <w:spacing w:line="360" w:lineRule="auto"/>
              <w:jc w:val="both"/>
              <w:rPr>
                <w:sz w:val="20"/>
                <w:szCs w:val="28"/>
              </w:rPr>
            </w:pPr>
            <w:r w:rsidRPr="00714266">
              <w:rPr>
                <w:sz w:val="20"/>
                <w:szCs w:val="28"/>
              </w:rPr>
              <w:t>352800</w:t>
            </w:r>
          </w:p>
        </w:tc>
        <w:tc>
          <w:tcPr>
            <w:tcW w:w="900" w:type="dxa"/>
            <w:shd w:val="clear" w:color="auto" w:fill="auto"/>
          </w:tcPr>
          <w:p w:rsidR="00A96AD3" w:rsidRPr="00714266" w:rsidRDefault="00A96AD3" w:rsidP="00714266">
            <w:pPr>
              <w:spacing w:line="360" w:lineRule="auto"/>
              <w:jc w:val="both"/>
              <w:rPr>
                <w:sz w:val="20"/>
                <w:szCs w:val="28"/>
              </w:rPr>
            </w:pPr>
          </w:p>
        </w:tc>
        <w:tc>
          <w:tcPr>
            <w:tcW w:w="1260" w:type="dxa"/>
            <w:shd w:val="clear" w:color="auto" w:fill="auto"/>
          </w:tcPr>
          <w:p w:rsidR="00A96AD3" w:rsidRPr="00714266" w:rsidRDefault="00130BFA" w:rsidP="00714266">
            <w:pPr>
              <w:spacing w:line="360" w:lineRule="auto"/>
              <w:jc w:val="both"/>
              <w:rPr>
                <w:sz w:val="20"/>
                <w:szCs w:val="28"/>
              </w:rPr>
            </w:pPr>
            <w:r w:rsidRPr="00714266">
              <w:rPr>
                <w:sz w:val="20"/>
                <w:szCs w:val="28"/>
              </w:rPr>
              <w:t>1864800</w:t>
            </w:r>
          </w:p>
        </w:tc>
        <w:tc>
          <w:tcPr>
            <w:tcW w:w="1260" w:type="dxa"/>
            <w:shd w:val="clear" w:color="auto" w:fill="auto"/>
          </w:tcPr>
          <w:p w:rsidR="00A96AD3" w:rsidRPr="00714266" w:rsidRDefault="00130BFA" w:rsidP="00714266">
            <w:pPr>
              <w:spacing w:line="360" w:lineRule="auto"/>
              <w:jc w:val="both"/>
              <w:rPr>
                <w:sz w:val="20"/>
                <w:szCs w:val="28"/>
              </w:rPr>
            </w:pPr>
            <w:r w:rsidRPr="00714266">
              <w:rPr>
                <w:sz w:val="20"/>
                <w:szCs w:val="28"/>
              </w:rPr>
              <w:t>1554000</w:t>
            </w:r>
          </w:p>
        </w:tc>
      </w:tr>
    </w:tbl>
    <w:p w:rsidR="004E68DD" w:rsidRDefault="004E68DD" w:rsidP="00D91E9D">
      <w:pPr>
        <w:spacing w:line="360" w:lineRule="auto"/>
        <w:ind w:firstLine="709"/>
        <w:jc w:val="both"/>
        <w:rPr>
          <w:sz w:val="28"/>
          <w:szCs w:val="32"/>
        </w:rPr>
      </w:pPr>
    </w:p>
    <w:p w:rsidR="00BA139F" w:rsidRPr="00D91E9D" w:rsidRDefault="004E68DD" w:rsidP="00D91E9D">
      <w:pPr>
        <w:spacing w:line="360" w:lineRule="auto"/>
        <w:ind w:firstLine="709"/>
        <w:jc w:val="both"/>
        <w:rPr>
          <w:bCs/>
          <w:sz w:val="28"/>
          <w:szCs w:val="32"/>
          <w:u w:val="single"/>
        </w:rPr>
      </w:pPr>
      <w:r>
        <w:rPr>
          <w:sz w:val="28"/>
          <w:szCs w:val="32"/>
        </w:rPr>
        <w:br w:type="page"/>
      </w:r>
      <w:r w:rsidRPr="00D91E9D">
        <w:rPr>
          <w:sz w:val="28"/>
          <w:szCs w:val="32"/>
        </w:rPr>
        <w:t>4. ПЛАН ПРОИЗВОДСТВА</w:t>
      </w:r>
    </w:p>
    <w:p w:rsidR="004E68DD" w:rsidRDefault="004E68DD" w:rsidP="00D91E9D">
      <w:pPr>
        <w:spacing w:line="360" w:lineRule="auto"/>
        <w:ind w:firstLine="709"/>
        <w:jc w:val="both"/>
        <w:rPr>
          <w:sz w:val="28"/>
          <w:szCs w:val="32"/>
        </w:rPr>
      </w:pPr>
    </w:p>
    <w:p w:rsidR="00724A8D" w:rsidRPr="00D91E9D" w:rsidRDefault="00881981" w:rsidP="00D91E9D">
      <w:pPr>
        <w:spacing w:line="360" w:lineRule="auto"/>
        <w:ind w:firstLine="709"/>
        <w:jc w:val="both"/>
        <w:rPr>
          <w:sz w:val="28"/>
          <w:szCs w:val="32"/>
        </w:rPr>
      </w:pPr>
      <w:r w:rsidRPr="00D91E9D">
        <w:rPr>
          <w:sz w:val="28"/>
          <w:szCs w:val="32"/>
        </w:rPr>
        <w:t>Все материалы и товары наше предприятие покупает на рынке у оптовых предприятий основными из которых являются „Юг Контракт” и „интер-фото” Они в свою очередь берут товары и материалы непосредственно у производителей товаров, то есть организация за прямыми связками, имеет те преимущества, что в этом случае могут быть оперативно учтены специальные требования покупателя к продукции, конкретные пожелания относительно ее состава, конструкции и оформления. За прямыми связками поставляются прежде всего те материально-технические ресурсы, которые нужны постоянно и в большом количестве а также изделия и индивидуальный заказ, сложное оборудование.</w:t>
      </w:r>
      <w:r w:rsidR="004E68DD">
        <w:rPr>
          <w:sz w:val="28"/>
          <w:szCs w:val="32"/>
        </w:rPr>
        <w:t xml:space="preserve"> </w:t>
      </w:r>
      <w:r w:rsidRPr="00D91E9D">
        <w:rPr>
          <w:sz w:val="28"/>
          <w:szCs w:val="32"/>
        </w:rPr>
        <w:t>Круг основных поставщиков нашего фото предприятия является достаточно стабильным, особенно при условиях массового производства, когда существует постоянная потребность в одних и тех же материалах в большом количестве. Но периодически возникают новые задания, которые нуждаются в новых материально-технических ресурсах и новых поставщиках(освоение новой продукции, замена и усовершенствование оборудования) Может наступить потребность заменить отдельных поставщиков или расширить их круг.</w:t>
      </w:r>
    </w:p>
    <w:p w:rsidR="00BA139F" w:rsidRDefault="00881981" w:rsidP="00D91E9D">
      <w:pPr>
        <w:spacing w:line="360" w:lineRule="auto"/>
        <w:ind w:firstLine="709"/>
        <w:jc w:val="both"/>
        <w:rPr>
          <w:sz w:val="28"/>
          <w:szCs w:val="32"/>
        </w:rPr>
      </w:pPr>
      <w:r w:rsidRPr="00D91E9D">
        <w:rPr>
          <w:sz w:val="28"/>
          <w:szCs w:val="32"/>
        </w:rPr>
        <w:br w:type="page"/>
      </w:r>
      <w:r w:rsidR="004E68DD" w:rsidRPr="00D91E9D">
        <w:rPr>
          <w:sz w:val="28"/>
          <w:szCs w:val="32"/>
        </w:rPr>
        <w:t>5. ОРГАНИЗАЦИОННЫЙ ПЛАН</w:t>
      </w:r>
    </w:p>
    <w:p w:rsidR="004E68DD" w:rsidRPr="00D91E9D" w:rsidRDefault="004E68DD" w:rsidP="00D91E9D">
      <w:pPr>
        <w:spacing w:line="360" w:lineRule="auto"/>
        <w:ind w:firstLine="709"/>
        <w:jc w:val="both"/>
        <w:rPr>
          <w:bCs/>
          <w:sz w:val="28"/>
          <w:szCs w:val="32"/>
          <w:u w:val="single"/>
        </w:rPr>
      </w:pPr>
    </w:p>
    <w:p w:rsidR="00BA139F" w:rsidRDefault="00BA139F" w:rsidP="00D91E9D">
      <w:pPr>
        <w:spacing w:line="360" w:lineRule="auto"/>
        <w:ind w:firstLine="709"/>
        <w:jc w:val="both"/>
        <w:rPr>
          <w:sz w:val="28"/>
          <w:szCs w:val="32"/>
          <w:u w:val="single"/>
        </w:rPr>
      </w:pPr>
      <w:r w:rsidRPr="00D91E9D">
        <w:rPr>
          <w:sz w:val="28"/>
          <w:szCs w:val="32"/>
          <w:u w:val="single"/>
        </w:rPr>
        <w:t xml:space="preserve">5.1 </w:t>
      </w:r>
      <w:r w:rsidR="004E68DD">
        <w:rPr>
          <w:sz w:val="28"/>
          <w:szCs w:val="32"/>
          <w:u w:val="single"/>
        </w:rPr>
        <w:t>Форма организаций бизнеса</w:t>
      </w:r>
    </w:p>
    <w:p w:rsidR="004E68DD" w:rsidRPr="00D91E9D" w:rsidRDefault="004E68DD" w:rsidP="00D91E9D">
      <w:pPr>
        <w:spacing w:line="360" w:lineRule="auto"/>
        <w:ind w:firstLine="709"/>
        <w:jc w:val="both"/>
        <w:rPr>
          <w:sz w:val="28"/>
          <w:szCs w:val="32"/>
          <w:u w:val="single"/>
        </w:rPr>
      </w:pPr>
    </w:p>
    <w:p w:rsidR="00D77ED1" w:rsidRPr="00D91E9D" w:rsidRDefault="00881981" w:rsidP="00D91E9D">
      <w:pPr>
        <w:spacing w:line="360" w:lineRule="auto"/>
        <w:ind w:firstLine="709"/>
        <w:jc w:val="both"/>
        <w:rPr>
          <w:sz w:val="28"/>
          <w:szCs w:val="32"/>
        </w:rPr>
      </w:pPr>
      <w:r w:rsidRPr="00D91E9D">
        <w:rPr>
          <w:sz w:val="28"/>
          <w:szCs w:val="32"/>
        </w:rPr>
        <w:t>Мое фото предприятие является индивидуальным коммерческое частным предприятием, под словом частное понимается то</w:t>
      </w:r>
      <w:r w:rsidR="004E68DD">
        <w:rPr>
          <w:sz w:val="28"/>
          <w:szCs w:val="32"/>
        </w:rPr>
        <w:t>,</w:t>
      </w:r>
      <w:r w:rsidRPr="00D91E9D">
        <w:rPr>
          <w:sz w:val="28"/>
          <w:szCs w:val="32"/>
        </w:rPr>
        <w:t xml:space="preserve"> </w:t>
      </w:r>
      <w:r w:rsidR="004E68DD">
        <w:rPr>
          <w:sz w:val="28"/>
          <w:szCs w:val="32"/>
        </w:rPr>
        <w:t>что</w:t>
      </w:r>
      <w:r w:rsidRPr="00D91E9D">
        <w:rPr>
          <w:sz w:val="28"/>
          <w:szCs w:val="32"/>
        </w:rPr>
        <w:t xml:space="preserve"> его владельцем является отдельный гражданин и принадлежит на правах частной собственности, его владельцем являюсь я</w:t>
      </w:r>
      <w:r w:rsidR="004E68DD">
        <w:rPr>
          <w:sz w:val="28"/>
          <w:szCs w:val="32"/>
        </w:rPr>
        <w:t>,</w:t>
      </w:r>
      <w:r w:rsidRPr="00D91E9D">
        <w:rPr>
          <w:sz w:val="28"/>
          <w:szCs w:val="32"/>
        </w:rPr>
        <w:t xml:space="preserve"> Турченюк О.М. Под словом коммерческое имеется в виду </w:t>
      </w:r>
      <w:r w:rsidR="004E68DD" w:rsidRPr="00D91E9D">
        <w:rPr>
          <w:sz w:val="28"/>
          <w:szCs w:val="32"/>
        </w:rPr>
        <w:t>то,</w:t>
      </w:r>
      <w:r w:rsidRPr="00D91E9D">
        <w:rPr>
          <w:sz w:val="28"/>
          <w:szCs w:val="32"/>
        </w:rPr>
        <w:t xml:space="preserve"> что основная цель предприятия заключается в достижении прибыли.</w:t>
      </w:r>
    </w:p>
    <w:p w:rsidR="00D77ED1" w:rsidRPr="00D91E9D" w:rsidRDefault="00D77ED1" w:rsidP="00D91E9D">
      <w:pPr>
        <w:spacing w:line="360" w:lineRule="auto"/>
        <w:ind w:firstLine="709"/>
        <w:jc w:val="both"/>
        <w:rPr>
          <w:sz w:val="28"/>
          <w:szCs w:val="32"/>
        </w:rPr>
      </w:pPr>
    </w:p>
    <w:p w:rsidR="00BA139F" w:rsidRDefault="00BA139F" w:rsidP="00D91E9D">
      <w:pPr>
        <w:spacing w:line="360" w:lineRule="auto"/>
        <w:ind w:firstLine="709"/>
        <w:jc w:val="both"/>
        <w:rPr>
          <w:sz w:val="28"/>
          <w:szCs w:val="32"/>
          <w:u w:val="single"/>
        </w:rPr>
      </w:pPr>
      <w:r w:rsidRPr="00D91E9D">
        <w:rPr>
          <w:sz w:val="28"/>
          <w:szCs w:val="32"/>
          <w:u w:val="single"/>
        </w:rPr>
        <w:t xml:space="preserve">5.2 </w:t>
      </w:r>
      <w:r w:rsidR="004E68DD">
        <w:rPr>
          <w:sz w:val="28"/>
          <w:szCs w:val="32"/>
          <w:u w:val="single"/>
        </w:rPr>
        <w:t>Потребность в персонале</w:t>
      </w:r>
    </w:p>
    <w:p w:rsidR="004E68DD" w:rsidRPr="00D91E9D" w:rsidRDefault="004E68DD" w:rsidP="00D91E9D">
      <w:pPr>
        <w:spacing w:line="360" w:lineRule="auto"/>
        <w:ind w:firstLine="709"/>
        <w:jc w:val="both"/>
        <w:rPr>
          <w:sz w:val="28"/>
          <w:szCs w:val="32"/>
          <w:u w:val="single"/>
        </w:rPr>
      </w:pPr>
    </w:p>
    <w:p w:rsidR="00210176" w:rsidRPr="00D91E9D" w:rsidRDefault="00881981" w:rsidP="00D91E9D">
      <w:pPr>
        <w:spacing w:line="360" w:lineRule="auto"/>
        <w:ind w:firstLine="709"/>
        <w:jc w:val="both"/>
        <w:rPr>
          <w:sz w:val="28"/>
          <w:szCs w:val="32"/>
        </w:rPr>
      </w:pPr>
      <w:r w:rsidRPr="00D91E9D">
        <w:rPr>
          <w:sz w:val="28"/>
          <w:szCs w:val="32"/>
        </w:rPr>
        <w:t>Численность работников рассчитывается на базе трудоемкости работ и полезного фонда рабочего времени, который указан в балансе рабочего времени одного средне учтенного рабочего на планирует мой год</w:t>
      </w:r>
      <w:r w:rsidR="004E68DD">
        <w:rPr>
          <w:sz w:val="28"/>
          <w:szCs w:val="32"/>
        </w:rPr>
        <w:t xml:space="preserve"> (Табл.</w:t>
      </w:r>
      <w:r w:rsidRPr="00D91E9D">
        <w:rPr>
          <w:sz w:val="28"/>
          <w:szCs w:val="32"/>
        </w:rPr>
        <w:t xml:space="preserve"> 2.) В состав основных рабочих включаются – 2 оператора, 2 фотографа, а вспомогательных рабочих и служащих – 1 директор, 1 приемщик</w:t>
      </w:r>
      <w:r w:rsidR="004E68DD">
        <w:rPr>
          <w:sz w:val="28"/>
          <w:szCs w:val="32"/>
        </w:rPr>
        <w:t xml:space="preserve"> и 1 механик-электронщик на пол</w:t>
      </w:r>
      <w:r w:rsidRPr="00D91E9D">
        <w:rPr>
          <w:sz w:val="28"/>
          <w:szCs w:val="32"/>
        </w:rPr>
        <w:t>ставки. Директор будет выполнять функции бухгалтера. Отбор рабочих будет проводиться на конкурсной основе после опубликования предложения в сфере массовой информации. Так как проектируемое предприятие относится к сфере обслуживания, то планируется режим работы в зимний период с 9.00 до 20.00 и в летний период с 9.00 до 21.00 Таким образом, в соответствии с требованиями „ Кодексу о труде” режим работы рабочих устанавливается в летний период один день через два, в зимний – день через день без перерывов. Выходные дни устанавлива</w:t>
      </w:r>
      <w:r w:rsidR="004E68DD">
        <w:rPr>
          <w:sz w:val="28"/>
          <w:szCs w:val="32"/>
        </w:rPr>
        <w:t>ются 1 января, и один раз в пол</w:t>
      </w:r>
      <w:r w:rsidRPr="00D91E9D">
        <w:rPr>
          <w:sz w:val="28"/>
          <w:szCs w:val="32"/>
        </w:rPr>
        <w:t>года два выходных дня для профилактики оборудования. Режим работы фотографа и оператора – с 10.00 до 20.00 четыре дня в неделю, режим работы управленческого персонала с 9 до 18 часов с перерывом на обед, пять дней на неделю.</w:t>
      </w:r>
    </w:p>
    <w:p w:rsidR="00AD6F7B" w:rsidRPr="00D91E9D" w:rsidRDefault="00881981" w:rsidP="00D91E9D">
      <w:pPr>
        <w:spacing w:line="360" w:lineRule="auto"/>
        <w:ind w:firstLine="709"/>
        <w:jc w:val="both"/>
        <w:rPr>
          <w:sz w:val="28"/>
          <w:szCs w:val="32"/>
        </w:rPr>
      </w:pPr>
      <w:r w:rsidRPr="00D91E9D">
        <w:rPr>
          <w:sz w:val="28"/>
          <w:szCs w:val="32"/>
        </w:rPr>
        <w:t>Рассчитываем баланс рабочего времени одного средне учтенного рабочего на 2005 год.</w:t>
      </w:r>
    </w:p>
    <w:p w:rsidR="00AD6F7B" w:rsidRPr="00D91E9D" w:rsidRDefault="00AD6F7B" w:rsidP="00D91E9D">
      <w:pPr>
        <w:spacing w:line="360" w:lineRule="auto"/>
        <w:ind w:firstLine="709"/>
        <w:jc w:val="both"/>
        <w:rPr>
          <w:sz w:val="28"/>
          <w:szCs w:val="32"/>
        </w:rPr>
      </w:pPr>
    </w:p>
    <w:p w:rsidR="00AD6F7B" w:rsidRPr="00D91E9D" w:rsidRDefault="00881981" w:rsidP="00D91E9D">
      <w:pPr>
        <w:spacing w:line="360" w:lineRule="auto"/>
        <w:ind w:firstLine="709"/>
        <w:jc w:val="both"/>
        <w:rPr>
          <w:sz w:val="28"/>
          <w:szCs w:val="32"/>
        </w:rPr>
      </w:pPr>
      <w:r w:rsidRPr="00D91E9D">
        <w:rPr>
          <w:sz w:val="28"/>
          <w:szCs w:val="32"/>
        </w:rPr>
        <w:t>Таблица 2. Баланс рабочего времени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1200"/>
        <w:gridCol w:w="1373"/>
        <w:gridCol w:w="975"/>
      </w:tblGrid>
      <w:tr w:rsidR="00AD6F7B" w:rsidRPr="00714266" w:rsidTr="00714266">
        <w:trPr>
          <w:jc w:val="center"/>
        </w:trPr>
        <w:tc>
          <w:tcPr>
            <w:tcW w:w="5524" w:type="dxa"/>
            <w:vMerge w:val="restart"/>
            <w:shd w:val="clear" w:color="auto" w:fill="auto"/>
          </w:tcPr>
          <w:p w:rsidR="00881981" w:rsidRPr="00714266" w:rsidRDefault="00881981" w:rsidP="00714266">
            <w:pPr>
              <w:spacing w:line="360" w:lineRule="auto"/>
              <w:jc w:val="both"/>
              <w:rPr>
                <w:sz w:val="20"/>
                <w:szCs w:val="32"/>
              </w:rPr>
            </w:pPr>
            <w:r w:rsidRPr="00714266">
              <w:rPr>
                <w:sz w:val="20"/>
                <w:szCs w:val="32"/>
              </w:rPr>
              <w:t>Показатели</w:t>
            </w:r>
          </w:p>
          <w:p w:rsidR="00AD6F7B" w:rsidRPr="00714266" w:rsidRDefault="00AD6F7B" w:rsidP="00714266">
            <w:pPr>
              <w:spacing w:line="360" w:lineRule="auto"/>
              <w:jc w:val="both"/>
              <w:rPr>
                <w:sz w:val="20"/>
                <w:szCs w:val="32"/>
              </w:rPr>
            </w:pPr>
          </w:p>
        </w:tc>
        <w:tc>
          <w:tcPr>
            <w:tcW w:w="3548" w:type="dxa"/>
            <w:gridSpan w:val="3"/>
            <w:shd w:val="clear" w:color="auto" w:fill="auto"/>
          </w:tcPr>
          <w:p w:rsidR="00881981" w:rsidRPr="00714266" w:rsidRDefault="00881981" w:rsidP="00714266">
            <w:pPr>
              <w:spacing w:line="360" w:lineRule="auto"/>
              <w:jc w:val="both"/>
              <w:rPr>
                <w:sz w:val="20"/>
                <w:szCs w:val="32"/>
              </w:rPr>
            </w:pPr>
            <w:r w:rsidRPr="00714266">
              <w:rPr>
                <w:sz w:val="20"/>
                <w:szCs w:val="32"/>
              </w:rPr>
              <w:t>План</w:t>
            </w:r>
          </w:p>
          <w:p w:rsidR="00AD6F7B" w:rsidRPr="00714266" w:rsidRDefault="00AD6F7B" w:rsidP="00714266">
            <w:pPr>
              <w:spacing w:line="360" w:lineRule="auto"/>
              <w:jc w:val="both"/>
              <w:rPr>
                <w:sz w:val="20"/>
                <w:szCs w:val="32"/>
              </w:rPr>
            </w:pPr>
          </w:p>
        </w:tc>
      </w:tr>
      <w:tr w:rsidR="00AD6F7B" w:rsidRPr="00714266" w:rsidTr="00714266">
        <w:trPr>
          <w:jc w:val="center"/>
        </w:trPr>
        <w:tc>
          <w:tcPr>
            <w:tcW w:w="5524" w:type="dxa"/>
            <w:vMerge/>
            <w:shd w:val="clear" w:color="auto" w:fill="auto"/>
          </w:tcPr>
          <w:p w:rsidR="00AD6F7B" w:rsidRPr="00714266" w:rsidRDefault="00AD6F7B" w:rsidP="00714266">
            <w:pPr>
              <w:spacing w:line="360" w:lineRule="auto"/>
              <w:jc w:val="both"/>
              <w:rPr>
                <w:sz w:val="20"/>
                <w:szCs w:val="32"/>
              </w:rPr>
            </w:pPr>
          </w:p>
        </w:tc>
        <w:tc>
          <w:tcPr>
            <w:tcW w:w="1200" w:type="dxa"/>
            <w:shd w:val="clear" w:color="auto" w:fill="auto"/>
          </w:tcPr>
          <w:p w:rsidR="00881981" w:rsidRPr="00714266" w:rsidRDefault="00881981" w:rsidP="00714266">
            <w:pPr>
              <w:spacing w:line="360" w:lineRule="auto"/>
              <w:jc w:val="both"/>
              <w:rPr>
                <w:sz w:val="20"/>
                <w:szCs w:val="32"/>
              </w:rPr>
            </w:pPr>
            <w:r w:rsidRPr="00714266">
              <w:rPr>
                <w:sz w:val="20"/>
                <w:szCs w:val="32"/>
              </w:rPr>
              <w:t>дни</w:t>
            </w:r>
          </w:p>
          <w:p w:rsidR="00AD6F7B" w:rsidRPr="00714266" w:rsidRDefault="00AD6F7B" w:rsidP="00714266">
            <w:pPr>
              <w:spacing w:line="360" w:lineRule="auto"/>
              <w:jc w:val="both"/>
              <w:rPr>
                <w:sz w:val="20"/>
                <w:szCs w:val="32"/>
              </w:rPr>
            </w:pPr>
          </w:p>
        </w:tc>
        <w:tc>
          <w:tcPr>
            <w:tcW w:w="1373" w:type="dxa"/>
            <w:shd w:val="clear" w:color="auto" w:fill="auto"/>
          </w:tcPr>
          <w:p w:rsidR="00881981" w:rsidRPr="00714266" w:rsidRDefault="00881981" w:rsidP="00714266">
            <w:pPr>
              <w:spacing w:line="360" w:lineRule="auto"/>
              <w:jc w:val="both"/>
              <w:rPr>
                <w:sz w:val="20"/>
                <w:szCs w:val="32"/>
              </w:rPr>
            </w:pPr>
            <w:r w:rsidRPr="00714266">
              <w:rPr>
                <w:sz w:val="20"/>
                <w:szCs w:val="32"/>
              </w:rPr>
              <w:t>часы</w:t>
            </w:r>
          </w:p>
          <w:p w:rsidR="00AD6F7B" w:rsidRPr="00714266" w:rsidRDefault="00AD6F7B" w:rsidP="00714266">
            <w:pPr>
              <w:spacing w:line="360" w:lineRule="auto"/>
              <w:jc w:val="both"/>
              <w:rPr>
                <w:sz w:val="20"/>
                <w:szCs w:val="32"/>
              </w:rPr>
            </w:pPr>
          </w:p>
        </w:tc>
        <w:tc>
          <w:tcPr>
            <w:tcW w:w="975" w:type="dxa"/>
            <w:shd w:val="clear" w:color="auto" w:fill="auto"/>
          </w:tcPr>
          <w:p w:rsidR="00AD6F7B" w:rsidRPr="00714266" w:rsidRDefault="00AD6F7B" w:rsidP="00714266">
            <w:pPr>
              <w:spacing w:line="360" w:lineRule="auto"/>
              <w:jc w:val="both"/>
              <w:rPr>
                <w:sz w:val="20"/>
                <w:szCs w:val="32"/>
              </w:rPr>
            </w:pPr>
            <w:r w:rsidRPr="00714266">
              <w:rPr>
                <w:sz w:val="20"/>
                <w:szCs w:val="32"/>
              </w:rPr>
              <w:t>%</w:t>
            </w:r>
          </w:p>
        </w:tc>
      </w:tr>
      <w:tr w:rsidR="00AD6F7B" w:rsidRPr="00714266" w:rsidTr="00714266">
        <w:trPr>
          <w:jc w:val="center"/>
        </w:trPr>
        <w:tc>
          <w:tcPr>
            <w:tcW w:w="5524" w:type="dxa"/>
            <w:shd w:val="clear" w:color="auto" w:fill="auto"/>
          </w:tcPr>
          <w:p w:rsidR="00881981" w:rsidRPr="00714266" w:rsidRDefault="00AD6F7B" w:rsidP="00714266">
            <w:pPr>
              <w:spacing w:line="360" w:lineRule="auto"/>
              <w:jc w:val="both"/>
              <w:rPr>
                <w:sz w:val="20"/>
                <w:szCs w:val="32"/>
              </w:rPr>
            </w:pPr>
            <w:r w:rsidRPr="00714266">
              <w:rPr>
                <w:sz w:val="20"/>
                <w:szCs w:val="32"/>
              </w:rPr>
              <w:t xml:space="preserve">1. </w:t>
            </w:r>
            <w:r w:rsidR="00881981" w:rsidRPr="00714266">
              <w:rPr>
                <w:sz w:val="20"/>
                <w:szCs w:val="32"/>
              </w:rPr>
              <w:t>Календарный фонд времени</w:t>
            </w:r>
          </w:p>
          <w:p w:rsidR="00AD6F7B" w:rsidRPr="00714266" w:rsidRDefault="00AD6F7B" w:rsidP="00714266">
            <w:pPr>
              <w:spacing w:line="360" w:lineRule="auto"/>
              <w:jc w:val="both"/>
              <w:rPr>
                <w:sz w:val="20"/>
                <w:szCs w:val="32"/>
              </w:rPr>
            </w:pPr>
          </w:p>
        </w:tc>
        <w:tc>
          <w:tcPr>
            <w:tcW w:w="1200" w:type="dxa"/>
            <w:shd w:val="clear" w:color="auto" w:fill="auto"/>
          </w:tcPr>
          <w:p w:rsidR="00AD6F7B" w:rsidRPr="00714266" w:rsidRDefault="00AD6F7B" w:rsidP="00714266">
            <w:pPr>
              <w:spacing w:line="360" w:lineRule="auto"/>
              <w:jc w:val="both"/>
              <w:rPr>
                <w:sz w:val="20"/>
                <w:szCs w:val="32"/>
              </w:rPr>
            </w:pPr>
            <w:r w:rsidRPr="00714266">
              <w:rPr>
                <w:sz w:val="20"/>
                <w:szCs w:val="32"/>
              </w:rPr>
              <w:t>365</w:t>
            </w:r>
          </w:p>
        </w:tc>
        <w:tc>
          <w:tcPr>
            <w:tcW w:w="1373" w:type="dxa"/>
            <w:shd w:val="clear" w:color="auto" w:fill="auto"/>
          </w:tcPr>
          <w:p w:rsidR="00AD6F7B" w:rsidRPr="00714266" w:rsidRDefault="00AD6F7B" w:rsidP="00714266">
            <w:pPr>
              <w:spacing w:line="360" w:lineRule="auto"/>
              <w:jc w:val="both"/>
              <w:rPr>
                <w:sz w:val="20"/>
                <w:szCs w:val="32"/>
              </w:rPr>
            </w:pPr>
          </w:p>
        </w:tc>
        <w:tc>
          <w:tcPr>
            <w:tcW w:w="975" w:type="dxa"/>
            <w:shd w:val="clear" w:color="auto" w:fill="auto"/>
          </w:tcPr>
          <w:p w:rsidR="00AD6F7B" w:rsidRPr="00714266" w:rsidRDefault="00AD6F7B" w:rsidP="00714266">
            <w:pPr>
              <w:spacing w:line="360" w:lineRule="auto"/>
              <w:jc w:val="both"/>
              <w:rPr>
                <w:sz w:val="20"/>
                <w:szCs w:val="32"/>
              </w:rPr>
            </w:pPr>
          </w:p>
        </w:tc>
      </w:tr>
      <w:tr w:rsidR="00AD6F7B" w:rsidRPr="00714266" w:rsidTr="00714266">
        <w:trPr>
          <w:jc w:val="center"/>
        </w:trPr>
        <w:tc>
          <w:tcPr>
            <w:tcW w:w="5524" w:type="dxa"/>
            <w:shd w:val="clear" w:color="auto" w:fill="auto"/>
          </w:tcPr>
          <w:p w:rsidR="00881981" w:rsidRPr="00714266" w:rsidRDefault="00AD6F7B" w:rsidP="00714266">
            <w:pPr>
              <w:spacing w:line="360" w:lineRule="auto"/>
              <w:jc w:val="both"/>
              <w:rPr>
                <w:sz w:val="20"/>
                <w:szCs w:val="32"/>
              </w:rPr>
            </w:pPr>
            <w:r w:rsidRPr="00714266">
              <w:rPr>
                <w:sz w:val="20"/>
                <w:szCs w:val="32"/>
              </w:rPr>
              <w:t xml:space="preserve">2. </w:t>
            </w:r>
            <w:r w:rsidR="00881981" w:rsidRPr="00714266">
              <w:rPr>
                <w:sz w:val="20"/>
                <w:szCs w:val="32"/>
              </w:rPr>
              <w:t>Количество выходных и праздников</w:t>
            </w:r>
          </w:p>
          <w:p w:rsidR="00AD6F7B" w:rsidRPr="00714266" w:rsidRDefault="00AD6F7B" w:rsidP="00714266">
            <w:pPr>
              <w:spacing w:line="360" w:lineRule="auto"/>
              <w:jc w:val="both"/>
              <w:rPr>
                <w:sz w:val="20"/>
                <w:szCs w:val="32"/>
              </w:rPr>
            </w:pPr>
          </w:p>
        </w:tc>
        <w:tc>
          <w:tcPr>
            <w:tcW w:w="1200" w:type="dxa"/>
            <w:shd w:val="clear" w:color="auto" w:fill="auto"/>
          </w:tcPr>
          <w:p w:rsidR="00AD6F7B" w:rsidRPr="00714266" w:rsidRDefault="00AD6F7B" w:rsidP="00714266">
            <w:pPr>
              <w:spacing w:line="360" w:lineRule="auto"/>
              <w:jc w:val="both"/>
              <w:rPr>
                <w:sz w:val="20"/>
                <w:szCs w:val="32"/>
              </w:rPr>
            </w:pPr>
            <w:r w:rsidRPr="00714266">
              <w:rPr>
                <w:sz w:val="20"/>
                <w:szCs w:val="32"/>
              </w:rPr>
              <w:t>114</w:t>
            </w:r>
          </w:p>
        </w:tc>
        <w:tc>
          <w:tcPr>
            <w:tcW w:w="1373" w:type="dxa"/>
            <w:shd w:val="clear" w:color="auto" w:fill="auto"/>
          </w:tcPr>
          <w:p w:rsidR="00AD6F7B" w:rsidRPr="00714266" w:rsidRDefault="00AD6F7B" w:rsidP="00714266">
            <w:pPr>
              <w:spacing w:line="360" w:lineRule="auto"/>
              <w:jc w:val="both"/>
              <w:rPr>
                <w:sz w:val="20"/>
                <w:szCs w:val="32"/>
              </w:rPr>
            </w:pPr>
          </w:p>
        </w:tc>
        <w:tc>
          <w:tcPr>
            <w:tcW w:w="975" w:type="dxa"/>
            <w:shd w:val="clear" w:color="auto" w:fill="auto"/>
          </w:tcPr>
          <w:p w:rsidR="00AD6F7B" w:rsidRPr="00714266" w:rsidRDefault="00AD6F7B" w:rsidP="00714266">
            <w:pPr>
              <w:spacing w:line="360" w:lineRule="auto"/>
              <w:jc w:val="both"/>
              <w:rPr>
                <w:sz w:val="20"/>
                <w:szCs w:val="32"/>
              </w:rPr>
            </w:pPr>
          </w:p>
        </w:tc>
      </w:tr>
      <w:tr w:rsidR="00AD6F7B" w:rsidRPr="00714266" w:rsidTr="00714266">
        <w:trPr>
          <w:jc w:val="center"/>
        </w:trPr>
        <w:tc>
          <w:tcPr>
            <w:tcW w:w="5524" w:type="dxa"/>
            <w:shd w:val="clear" w:color="auto" w:fill="auto"/>
          </w:tcPr>
          <w:p w:rsidR="00881981" w:rsidRPr="00714266" w:rsidRDefault="00AD6F7B" w:rsidP="00714266">
            <w:pPr>
              <w:spacing w:line="360" w:lineRule="auto"/>
              <w:jc w:val="both"/>
              <w:rPr>
                <w:sz w:val="20"/>
                <w:szCs w:val="32"/>
              </w:rPr>
            </w:pPr>
            <w:r w:rsidRPr="00714266">
              <w:rPr>
                <w:sz w:val="20"/>
                <w:szCs w:val="32"/>
              </w:rPr>
              <w:t xml:space="preserve">3. </w:t>
            </w:r>
            <w:r w:rsidR="00881981" w:rsidRPr="00714266">
              <w:rPr>
                <w:sz w:val="20"/>
                <w:szCs w:val="32"/>
              </w:rPr>
              <w:t>Количество рабочего времени предприятия ( режимный фонд рабочего времени)</w:t>
            </w:r>
          </w:p>
          <w:p w:rsidR="00AD6F7B" w:rsidRPr="00714266" w:rsidRDefault="00AD6F7B" w:rsidP="00714266">
            <w:pPr>
              <w:spacing w:line="360" w:lineRule="auto"/>
              <w:jc w:val="both"/>
              <w:rPr>
                <w:sz w:val="20"/>
                <w:szCs w:val="32"/>
              </w:rPr>
            </w:pPr>
          </w:p>
        </w:tc>
        <w:tc>
          <w:tcPr>
            <w:tcW w:w="1200" w:type="dxa"/>
            <w:shd w:val="clear" w:color="auto" w:fill="auto"/>
          </w:tcPr>
          <w:p w:rsidR="00AD6F7B" w:rsidRPr="00714266" w:rsidRDefault="00AD6F7B" w:rsidP="00714266">
            <w:pPr>
              <w:spacing w:line="360" w:lineRule="auto"/>
              <w:jc w:val="both"/>
              <w:rPr>
                <w:sz w:val="20"/>
                <w:szCs w:val="32"/>
              </w:rPr>
            </w:pPr>
            <w:r w:rsidRPr="00714266">
              <w:rPr>
                <w:sz w:val="20"/>
                <w:szCs w:val="32"/>
              </w:rPr>
              <w:t>251</w:t>
            </w:r>
          </w:p>
        </w:tc>
        <w:tc>
          <w:tcPr>
            <w:tcW w:w="1373" w:type="dxa"/>
            <w:shd w:val="clear" w:color="auto" w:fill="auto"/>
          </w:tcPr>
          <w:p w:rsidR="00AD6F7B" w:rsidRPr="00714266" w:rsidRDefault="00AD6F7B" w:rsidP="00714266">
            <w:pPr>
              <w:spacing w:line="360" w:lineRule="auto"/>
              <w:jc w:val="both"/>
              <w:rPr>
                <w:sz w:val="20"/>
                <w:szCs w:val="32"/>
              </w:rPr>
            </w:pPr>
            <w:r w:rsidRPr="00714266">
              <w:rPr>
                <w:sz w:val="20"/>
                <w:szCs w:val="32"/>
              </w:rPr>
              <w:t>2004</w:t>
            </w:r>
          </w:p>
        </w:tc>
        <w:tc>
          <w:tcPr>
            <w:tcW w:w="975" w:type="dxa"/>
            <w:shd w:val="clear" w:color="auto" w:fill="auto"/>
          </w:tcPr>
          <w:p w:rsidR="00AD6F7B" w:rsidRPr="00714266" w:rsidRDefault="00AD6F7B" w:rsidP="00714266">
            <w:pPr>
              <w:spacing w:line="360" w:lineRule="auto"/>
              <w:jc w:val="both"/>
              <w:rPr>
                <w:sz w:val="20"/>
                <w:szCs w:val="32"/>
              </w:rPr>
            </w:pPr>
            <w:r w:rsidRPr="00714266">
              <w:rPr>
                <w:sz w:val="20"/>
                <w:szCs w:val="32"/>
              </w:rPr>
              <w:t>100</w:t>
            </w:r>
          </w:p>
        </w:tc>
      </w:tr>
      <w:tr w:rsidR="00AD6F7B" w:rsidRPr="00714266" w:rsidTr="00714266">
        <w:trPr>
          <w:jc w:val="center"/>
        </w:trPr>
        <w:tc>
          <w:tcPr>
            <w:tcW w:w="5524" w:type="dxa"/>
            <w:shd w:val="clear" w:color="auto" w:fill="auto"/>
          </w:tcPr>
          <w:p w:rsidR="00881981" w:rsidRPr="00714266" w:rsidRDefault="00AD6F7B" w:rsidP="00714266">
            <w:pPr>
              <w:spacing w:line="360" w:lineRule="auto"/>
              <w:jc w:val="both"/>
              <w:rPr>
                <w:sz w:val="20"/>
                <w:szCs w:val="32"/>
              </w:rPr>
            </w:pPr>
            <w:r w:rsidRPr="00714266">
              <w:rPr>
                <w:sz w:val="20"/>
                <w:szCs w:val="32"/>
              </w:rPr>
              <w:t xml:space="preserve">4. </w:t>
            </w:r>
            <w:r w:rsidR="00881981" w:rsidRPr="00714266">
              <w:rPr>
                <w:sz w:val="20"/>
                <w:szCs w:val="32"/>
              </w:rPr>
              <w:t>Общее количество неявок</w:t>
            </w:r>
          </w:p>
          <w:p w:rsidR="00AD6F7B" w:rsidRPr="00714266" w:rsidRDefault="00AD6F7B" w:rsidP="00714266">
            <w:pPr>
              <w:spacing w:line="360" w:lineRule="auto"/>
              <w:jc w:val="both"/>
              <w:rPr>
                <w:sz w:val="20"/>
                <w:szCs w:val="32"/>
              </w:rPr>
            </w:pPr>
          </w:p>
        </w:tc>
        <w:tc>
          <w:tcPr>
            <w:tcW w:w="1200" w:type="dxa"/>
            <w:shd w:val="clear" w:color="auto" w:fill="auto"/>
          </w:tcPr>
          <w:p w:rsidR="00AD6F7B" w:rsidRPr="00714266" w:rsidRDefault="00AD6F7B" w:rsidP="00714266">
            <w:pPr>
              <w:spacing w:line="360" w:lineRule="auto"/>
              <w:jc w:val="both"/>
              <w:rPr>
                <w:sz w:val="20"/>
                <w:szCs w:val="32"/>
              </w:rPr>
            </w:pPr>
            <w:r w:rsidRPr="00714266">
              <w:rPr>
                <w:sz w:val="20"/>
                <w:szCs w:val="32"/>
              </w:rPr>
              <w:t>32</w:t>
            </w:r>
          </w:p>
        </w:tc>
        <w:tc>
          <w:tcPr>
            <w:tcW w:w="1373" w:type="dxa"/>
            <w:shd w:val="clear" w:color="auto" w:fill="auto"/>
          </w:tcPr>
          <w:p w:rsidR="00AD6F7B" w:rsidRPr="00714266" w:rsidRDefault="00AD6F7B" w:rsidP="00714266">
            <w:pPr>
              <w:spacing w:line="360" w:lineRule="auto"/>
              <w:jc w:val="both"/>
              <w:rPr>
                <w:sz w:val="20"/>
                <w:szCs w:val="32"/>
              </w:rPr>
            </w:pPr>
            <w:r w:rsidRPr="00714266">
              <w:rPr>
                <w:sz w:val="20"/>
                <w:szCs w:val="32"/>
              </w:rPr>
              <w:t>256</w:t>
            </w:r>
          </w:p>
        </w:tc>
        <w:tc>
          <w:tcPr>
            <w:tcW w:w="975" w:type="dxa"/>
            <w:shd w:val="clear" w:color="auto" w:fill="auto"/>
          </w:tcPr>
          <w:p w:rsidR="00AD6F7B" w:rsidRPr="00714266" w:rsidRDefault="00AD6F7B" w:rsidP="00714266">
            <w:pPr>
              <w:spacing w:line="360" w:lineRule="auto"/>
              <w:jc w:val="both"/>
              <w:rPr>
                <w:sz w:val="20"/>
                <w:szCs w:val="32"/>
              </w:rPr>
            </w:pPr>
            <w:r w:rsidRPr="00714266">
              <w:rPr>
                <w:sz w:val="20"/>
                <w:szCs w:val="32"/>
              </w:rPr>
              <w:t>12,79</w:t>
            </w:r>
          </w:p>
        </w:tc>
      </w:tr>
      <w:tr w:rsidR="00AD6F7B" w:rsidRPr="00714266" w:rsidTr="00714266">
        <w:trPr>
          <w:jc w:val="center"/>
        </w:trPr>
        <w:tc>
          <w:tcPr>
            <w:tcW w:w="5524" w:type="dxa"/>
            <w:shd w:val="clear" w:color="auto" w:fill="auto"/>
          </w:tcPr>
          <w:p w:rsidR="00881981" w:rsidRPr="00714266" w:rsidRDefault="00AD6F7B" w:rsidP="00714266">
            <w:pPr>
              <w:spacing w:line="360" w:lineRule="auto"/>
              <w:jc w:val="both"/>
              <w:rPr>
                <w:sz w:val="20"/>
                <w:szCs w:val="32"/>
              </w:rPr>
            </w:pPr>
            <w:r w:rsidRPr="00714266">
              <w:rPr>
                <w:sz w:val="20"/>
                <w:szCs w:val="32"/>
              </w:rPr>
              <w:t xml:space="preserve">4.1 </w:t>
            </w:r>
            <w:r w:rsidR="00881981" w:rsidRPr="00714266">
              <w:rPr>
                <w:sz w:val="20"/>
                <w:szCs w:val="32"/>
              </w:rPr>
              <w:t>дежурные и дополнительные отпуска</w:t>
            </w:r>
          </w:p>
          <w:p w:rsidR="00AD6F7B" w:rsidRPr="00714266" w:rsidRDefault="00AD6F7B" w:rsidP="00714266">
            <w:pPr>
              <w:spacing w:line="360" w:lineRule="auto"/>
              <w:jc w:val="both"/>
              <w:rPr>
                <w:sz w:val="20"/>
                <w:szCs w:val="32"/>
              </w:rPr>
            </w:pPr>
          </w:p>
        </w:tc>
        <w:tc>
          <w:tcPr>
            <w:tcW w:w="1200" w:type="dxa"/>
            <w:shd w:val="clear" w:color="auto" w:fill="auto"/>
          </w:tcPr>
          <w:p w:rsidR="00AD6F7B" w:rsidRPr="00714266" w:rsidRDefault="00AD6F7B" w:rsidP="00714266">
            <w:pPr>
              <w:spacing w:line="360" w:lineRule="auto"/>
              <w:jc w:val="both"/>
              <w:rPr>
                <w:sz w:val="20"/>
                <w:szCs w:val="32"/>
              </w:rPr>
            </w:pPr>
            <w:r w:rsidRPr="00714266">
              <w:rPr>
                <w:sz w:val="20"/>
                <w:szCs w:val="32"/>
              </w:rPr>
              <w:t>25</w:t>
            </w:r>
          </w:p>
        </w:tc>
        <w:tc>
          <w:tcPr>
            <w:tcW w:w="1373" w:type="dxa"/>
            <w:shd w:val="clear" w:color="auto" w:fill="auto"/>
          </w:tcPr>
          <w:p w:rsidR="00AD6F7B" w:rsidRPr="00714266" w:rsidRDefault="00AD6F7B" w:rsidP="00714266">
            <w:pPr>
              <w:spacing w:line="360" w:lineRule="auto"/>
              <w:jc w:val="both"/>
              <w:rPr>
                <w:sz w:val="20"/>
                <w:szCs w:val="32"/>
              </w:rPr>
            </w:pPr>
            <w:r w:rsidRPr="00714266">
              <w:rPr>
                <w:sz w:val="20"/>
                <w:szCs w:val="32"/>
              </w:rPr>
              <w:t>200</w:t>
            </w:r>
          </w:p>
        </w:tc>
        <w:tc>
          <w:tcPr>
            <w:tcW w:w="975" w:type="dxa"/>
            <w:shd w:val="clear" w:color="auto" w:fill="auto"/>
          </w:tcPr>
          <w:p w:rsidR="00AD6F7B" w:rsidRPr="00714266" w:rsidRDefault="00AD6F7B" w:rsidP="00714266">
            <w:pPr>
              <w:spacing w:line="360" w:lineRule="auto"/>
              <w:jc w:val="both"/>
              <w:rPr>
                <w:sz w:val="20"/>
                <w:szCs w:val="32"/>
              </w:rPr>
            </w:pPr>
            <w:r w:rsidRPr="00714266">
              <w:rPr>
                <w:sz w:val="20"/>
                <w:szCs w:val="32"/>
              </w:rPr>
              <w:t>9,99</w:t>
            </w:r>
          </w:p>
        </w:tc>
      </w:tr>
      <w:tr w:rsidR="00AD6F7B" w:rsidRPr="00714266" w:rsidTr="00714266">
        <w:trPr>
          <w:jc w:val="center"/>
        </w:trPr>
        <w:tc>
          <w:tcPr>
            <w:tcW w:w="5524" w:type="dxa"/>
            <w:shd w:val="clear" w:color="auto" w:fill="auto"/>
          </w:tcPr>
          <w:p w:rsidR="00881981" w:rsidRPr="00714266" w:rsidRDefault="00AD6F7B" w:rsidP="00714266">
            <w:pPr>
              <w:spacing w:line="360" w:lineRule="auto"/>
              <w:jc w:val="both"/>
              <w:rPr>
                <w:sz w:val="20"/>
                <w:szCs w:val="32"/>
              </w:rPr>
            </w:pPr>
            <w:r w:rsidRPr="00714266">
              <w:rPr>
                <w:sz w:val="20"/>
                <w:szCs w:val="32"/>
              </w:rPr>
              <w:t xml:space="preserve">4.2 </w:t>
            </w:r>
            <w:r w:rsidR="00881981" w:rsidRPr="00714266">
              <w:rPr>
                <w:sz w:val="20"/>
                <w:szCs w:val="32"/>
              </w:rPr>
              <w:t>отпуска по учебе</w:t>
            </w:r>
          </w:p>
          <w:p w:rsidR="00AD6F7B" w:rsidRPr="00714266" w:rsidRDefault="00AD6F7B" w:rsidP="00714266">
            <w:pPr>
              <w:spacing w:line="360" w:lineRule="auto"/>
              <w:jc w:val="both"/>
              <w:rPr>
                <w:sz w:val="20"/>
                <w:szCs w:val="32"/>
              </w:rPr>
            </w:pPr>
          </w:p>
        </w:tc>
        <w:tc>
          <w:tcPr>
            <w:tcW w:w="1200" w:type="dxa"/>
            <w:shd w:val="clear" w:color="auto" w:fill="auto"/>
          </w:tcPr>
          <w:p w:rsidR="00AD6F7B" w:rsidRPr="00714266" w:rsidRDefault="00AD6F7B" w:rsidP="00714266">
            <w:pPr>
              <w:spacing w:line="360" w:lineRule="auto"/>
              <w:jc w:val="both"/>
              <w:rPr>
                <w:sz w:val="20"/>
                <w:szCs w:val="32"/>
              </w:rPr>
            </w:pPr>
            <w:r w:rsidRPr="00714266">
              <w:rPr>
                <w:sz w:val="20"/>
                <w:szCs w:val="32"/>
              </w:rPr>
              <w:t>3</w:t>
            </w:r>
          </w:p>
        </w:tc>
        <w:tc>
          <w:tcPr>
            <w:tcW w:w="1373" w:type="dxa"/>
            <w:shd w:val="clear" w:color="auto" w:fill="auto"/>
          </w:tcPr>
          <w:p w:rsidR="00AD6F7B" w:rsidRPr="00714266" w:rsidRDefault="00AD6F7B" w:rsidP="00714266">
            <w:pPr>
              <w:spacing w:line="360" w:lineRule="auto"/>
              <w:jc w:val="both"/>
              <w:rPr>
                <w:sz w:val="20"/>
                <w:szCs w:val="32"/>
              </w:rPr>
            </w:pPr>
            <w:r w:rsidRPr="00714266">
              <w:rPr>
                <w:sz w:val="20"/>
                <w:szCs w:val="32"/>
              </w:rPr>
              <w:t>24</w:t>
            </w:r>
          </w:p>
        </w:tc>
        <w:tc>
          <w:tcPr>
            <w:tcW w:w="975" w:type="dxa"/>
            <w:shd w:val="clear" w:color="auto" w:fill="auto"/>
          </w:tcPr>
          <w:p w:rsidR="00AD6F7B" w:rsidRPr="00714266" w:rsidRDefault="00AD6F7B" w:rsidP="00714266">
            <w:pPr>
              <w:spacing w:line="360" w:lineRule="auto"/>
              <w:jc w:val="both"/>
              <w:rPr>
                <w:sz w:val="20"/>
                <w:szCs w:val="32"/>
              </w:rPr>
            </w:pPr>
            <w:r w:rsidRPr="00714266">
              <w:rPr>
                <w:sz w:val="20"/>
                <w:szCs w:val="32"/>
              </w:rPr>
              <w:t>1,2</w:t>
            </w:r>
          </w:p>
        </w:tc>
      </w:tr>
      <w:tr w:rsidR="00AD6F7B" w:rsidRPr="00714266" w:rsidTr="00714266">
        <w:trPr>
          <w:jc w:val="center"/>
        </w:trPr>
        <w:tc>
          <w:tcPr>
            <w:tcW w:w="5524" w:type="dxa"/>
            <w:shd w:val="clear" w:color="auto" w:fill="auto"/>
          </w:tcPr>
          <w:p w:rsidR="00881981" w:rsidRPr="00714266" w:rsidRDefault="00AD6F7B" w:rsidP="00714266">
            <w:pPr>
              <w:spacing w:line="360" w:lineRule="auto"/>
              <w:jc w:val="both"/>
              <w:rPr>
                <w:sz w:val="20"/>
                <w:szCs w:val="32"/>
              </w:rPr>
            </w:pPr>
            <w:r w:rsidRPr="00714266">
              <w:rPr>
                <w:sz w:val="20"/>
                <w:szCs w:val="32"/>
              </w:rPr>
              <w:t xml:space="preserve">4.3 </w:t>
            </w:r>
            <w:r w:rsidR="00881981" w:rsidRPr="00714266">
              <w:rPr>
                <w:sz w:val="20"/>
                <w:szCs w:val="32"/>
              </w:rPr>
              <w:t>отпуска по болезни и в связи с родами</w:t>
            </w:r>
          </w:p>
          <w:p w:rsidR="00AD6F7B" w:rsidRPr="00714266" w:rsidRDefault="00AD6F7B" w:rsidP="00714266">
            <w:pPr>
              <w:spacing w:line="360" w:lineRule="auto"/>
              <w:jc w:val="both"/>
              <w:rPr>
                <w:sz w:val="20"/>
                <w:szCs w:val="32"/>
              </w:rPr>
            </w:pPr>
          </w:p>
        </w:tc>
        <w:tc>
          <w:tcPr>
            <w:tcW w:w="1200" w:type="dxa"/>
            <w:shd w:val="clear" w:color="auto" w:fill="auto"/>
          </w:tcPr>
          <w:p w:rsidR="00AD6F7B" w:rsidRPr="00714266" w:rsidRDefault="00AD6F7B" w:rsidP="00714266">
            <w:pPr>
              <w:spacing w:line="360" w:lineRule="auto"/>
              <w:jc w:val="both"/>
              <w:rPr>
                <w:sz w:val="20"/>
                <w:szCs w:val="32"/>
              </w:rPr>
            </w:pPr>
            <w:r w:rsidRPr="00714266">
              <w:rPr>
                <w:sz w:val="20"/>
                <w:szCs w:val="32"/>
              </w:rPr>
              <w:t>3</w:t>
            </w:r>
          </w:p>
        </w:tc>
        <w:tc>
          <w:tcPr>
            <w:tcW w:w="1373" w:type="dxa"/>
            <w:shd w:val="clear" w:color="auto" w:fill="auto"/>
          </w:tcPr>
          <w:p w:rsidR="00AD6F7B" w:rsidRPr="00714266" w:rsidRDefault="00AD6F7B" w:rsidP="00714266">
            <w:pPr>
              <w:spacing w:line="360" w:lineRule="auto"/>
              <w:jc w:val="both"/>
              <w:rPr>
                <w:sz w:val="20"/>
                <w:szCs w:val="32"/>
              </w:rPr>
            </w:pPr>
            <w:r w:rsidRPr="00714266">
              <w:rPr>
                <w:sz w:val="20"/>
                <w:szCs w:val="32"/>
              </w:rPr>
              <w:t>24</w:t>
            </w:r>
          </w:p>
        </w:tc>
        <w:tc>
          <w:tcPr>
            <w:tcW w:w="975" w:type="dxa"/>
            <w:shd w:val="clear" w:color="auto" w:fill="auto"/>
          </w:tcPr>
          <w:p w:rsidR="00AD6F7B" w:rsidRPr="00714266" w:rsidRDefault="00AD6F7B" w:rsidP="00714266">
            <w:pPr>
              <w:spacing w:line="360" w:lineRule="auto"/>
              <w:jc w:val="both"/>
              <w:rPr>
                <w:sz w:val="20"/>
                <w:szCs w:val="32"/>
              </w:rPr>
            </w:pPr>
            <w:r w:rsidRPr="00714266">
              <w:rPr>
                <w:sz w:val="20"/>
                <w:szCs w:val="32"/>
              </w:rPr>
              <w:t>1,2</w:t>
            </w:r>
          </w:p>
        </w:tc>
      </w:tr>
      <w:tr w:rsidR="00AD6F7B" w:rsidRPr="00714266" w:rsidTr="00714266">
        <w:trPr>
          <w:jc w:val="center"/>
        </w:trPr>
        <w:tc>
          <w:tcPr>
            <w:tcW w:w="5524" w:type="dxa"/>
            <w:shd w:val="clear" w:color="auto" w:fill="auto"/>
          </w:tcPr>
          <w:p w:rsidR="00881981" w:rsidRPr="00714266" w:rsidRDefault="00AD6F7B" w:rsidP="00714266">
            <w:pPr>
              <w:spacing w:line="360" w:lineRule="auto"/>
              <w:jc w:val="both"/>
              <w:rPr>
                <w:sz w:val="20"/>
                <w:szCs w:val="32"/>
              </w:rPr>
            </w:pPr>
            <w:r w:rsidRPr="00714266">
              <w:rPr>
                <w:sz w:val="20"/>
                <w:szCs w:val="32"/>
              </w:rPr>
              <w:t xml:space="preserve">4.4 </w:t>
            </w:r>
            <w:r w:rsidR="00881981" w:rsidRPr="00714266">
              <w:rPr>
                <w:sz w:val="20"/>
                <w:szCs w:val="32"/>
              </w:rPr>
              <w:t xml:space="preserve">выполнение государственных обязанностей </w:t>
            </w:r>
          </w:p>
          <w:p w:rsidR="00AD6F7B" w:rsidRPr="00714266" w:rsidRDefault="00AD6F7B" w:rsidP="00714266">
            <w:pPr>
              <w:spacing w:line="360" w:lineRule="auto"/>
              <w:jc w:val="both"/>
              <w:rPr>
                <w:sz w:val="20"/>
                <w:szCs w:val="32"/>
              </w:rPr>
            </w:pPr>
          </w:p>
        </w:tc>
        <w:tc>
          <w:tcPr>
            <w:tcW w:w="1200" w:type="dxa"/>
            <w:shd w:val="clear" w:color="auto" w:fill="auto"/>
          </w:tcPr>
          <w:p w:rsidR="00AD6F7B" w:rsidRPr="00714266" w:rsidRDefault="00AD6F7B" w:rsidP="00714266">
            <w:pPr>
              <w:spacing w:line="360" w:lineRule="auto"/>
              <w:jc w:val="both"/>
              <w:rPr>
                <w:sz w:val="20"/>
                <w:szCs w:val="32"/>
              </w:rPr>
            </w:pPr>
            <w:r w:rsidRPr="00714266">
              <w:rPr>
                <w:sz w:val="20"/>
                <w:szCs w:val="32"/>
              </w:rPr>
              <w:t>1</w:t>
            </w:r>
          </w:p>
        </w:tc>
        <w:tc>
          <w:tcPr>
            <w:tcW w:w="1373" w:type="dxa"/>
            <w:shd w:val="clear" w:color="auto" w:fill="auto"/>
          </w:tcPr>
          <w:p w:rsidR="00AD6F7B" w:rsidRPr="00714266" w:rsidRDefault="00AD6F7B" w:rsidP="00714266">
            <w:pPr>
              <w:spacing w:line="360" w:lineRule="auto"/>
              <w:jc w:val="both"/>
              <w:rPr>
                <w:sz w:val="20"/>
                <w:szCs w:val="32"/>
              </w:rPr>
            </w:pPr>
            <w:r w:rsidRPr="00714266">
              <w:rPr>
                <w:sz w:val="20"/>
                <w:szCs w:val="32"/>
              </w:rPr>
              <w:t>8</w:t>
            </w:r>
          </w:p>
        </w:tc>
        <w:tc>
          <w:tcPr>
            <w:tcW w:w="975" w:type="dxa"/>
            <w:shd w:val="clear" w:color="auto" w:fill="auto"/>
          </w:tcPr>
          <w:p w:rsidR="00AD6F7B" w:rsidRPr="00714266" w:rsidRDefault="00AD6F7B" w:rsidP="00714266">
            <w:pPr>
              <w:spacing w:line="360" w:lineRule="auto"/>
              <w:jc w:val="both"/>
              <w:rPr>
                <w:sz w:val="20"/>
                <w:szCs w:val="32"/>
              </w:rPr>
            </w:pPr>
            <w:r w:rsidRPr="00714266">
              <w:rPr>
                <w:sz w:val="20"/>
                <w:szCs w:val="32"/>
              </w:rPr>
              <w:t>0,4</w:t>
            </w:r>
          </w:p>
        </w:tc>
      </w:tr>
      <w:tr w:rsidR="00AD6F7B" w:rsidRPr="00714266" w:rsidTr="00714266">
        <w:trPr>
          <w:jc w:val="center"/>
        </w:trPr>
        <w:tc>
          <w:tcPr>
            <w:tcW w:w="5524" w:type="dxa"/>
            <w:shd w:val="clear" w:color="auto" w:fill="auto"/>
          </w:tcPr>
          <w:p w:rsidR="00881981" w:rsidRPr="00714266" w:rsidRDefault="00AD6F7B" w:rsidP="00714266">
            <w:pPr>
              <w:spacing w:line="360" w:lineRule="auto"/>
              <w:jc w:val="both"/>
              <w:rPr>
                <w:sz w:val="20"/>
                <w:szCs w:val="32"/>
              </w:rPr>
            </w:pPr>
            <w:r w:rsidRPr="00714266">
              <w:rPr>
                <w:sz w:val="20"/>
                <w:szCs w:val="32"/>
              </w:rPr>
              <w:t xml:space="preserve">5. </w:t>
            </w:r>
            <w:r w:rsidR="00881981" w:rsidRPr="00714266">
              <w:rPr>
                <w:sz w:val="20"/>
                <w:szCs w:val="32"/>
              </w:rPr>
              <w:t xml:space="preserve">Эффективный фонд рабочего времени </w:t>
            </w:r>
          </w:p>
          <w:p w:rsidR="00AD6F7B" w:rsidRPr="00714266" w:rsidRDefault="00AD6F7B" w:rsidP="00714266">
            <w:pPr>
              <w:spacing w:line="360" w:lineRule="auto"/>
              <w:jc w:val="both"/>
              <w:rPr>
                <w:sz w:val="20"/>
                <w:szCs w:val="32"/>
              </w:rPr>
            </w:pPr>
          </w:p>
        </w:tc>
        <w:tc>
          <w:tcPr>
            <w:tcW w:w="1200" w:type="dxa"/>
            <w:shd w:val="clear" w:color="auto" w:fill="auto"/>
          </w:tcPr>
          <w:p w:rsidR="00AD6F7B" w:rsidRPr="00714266" w:rsidRDefault="00AD6F7B" w:rsidP="00714266">
            <w:pPr>
              <w:spacing w:line="360" w:lineRule="auto"/>
              <w:jc w:val="both"/>
              <w:rPr>
                <w:sz w:val="20"/>
                <w:szCs w:val="32"/>
              </w:rPr>
            </w:pPr>
            <w:r w:rsidRPr="00714266">
              <w:rPr>
                <w:sz w:val="20"/>
                <w:szCs w:val="32"/>
              </w:rPr>
              <w:t>219</w:t>
            </w:r>
          </w:p>
        </w:tc>
        <w:tc>
          <w:tcPr>
            <w:tcW w:w="1373" w:type="dxa"/>
            <w:shd w:val="clear" w:color="auto" w:fill="auto"/>
          </w:tcPr>
          <w:p w:rsidR="00AD6F7B" w:rsidRPr="00714266" w:rsidRDefault="00AD6F7B" w:rsidP="00714266">
            <w:pPr>
              <w:spacing w:line="360" w:lineRule="auto"/>
              <w:jc w:val="both"/>
              <w:rPr>
                <w:sz w:val="20"/>
                <w:szCs w:val="32"/>
              </w:rPr>
            </w:pPr>
            <w:r w:rsidRPr="00714266">
              <w:rPr>
                <w:sz w:val="20"/>
                <w:szCs w:val="32"/>
              </w:rPr>
              <w:t>1734</w:t>
            </w:r>
          </w:p>
        </w:tc>
        <w:tc>
          <w:tcPr>
            <w:tcW w:w="975" w:type="dxa"/>
            <w:shd w:val="clear" w:color="auto" w:fill="auto"/>
          </w:tcPr>
          <w:p w:rsidR="00AD6F7B" w:rsidRPr="00714266" w:rsidRDefault="00AD6F7B" w:rsidP="00714266">
            <w:pPr>
              <w:spacing w:line="360" w:lineRule="auto"/>
              <w:jc w:val="both"/>
              <w:rPr>
                <w:sz w:val="20"/>
                <w:szCs w:val="32"/>
              </w:rPr>
            </w:pPr>
            <w:r w:rsidRPr="00714266">
              <w:rPr>
                <w:sz w:val="20"/>
                <w:szCs w:val="32"/>
              </w:rPr>
              <w:t>87,2</w:t>
            </w:r>
          </w:p>
        </w:tc>
      </w:tr>
      <w:tr w:rsidR="00AD6F7B" w:rsidRPr="00714266" w:rsidTr="00714266">
        <w:trPr>
          <w:jc w:val="center"/>
        </w:trPr>
        <w:tc>
          <w:tcPr>
            <w:tcW w:w="5524" w:type="dxa"/>
            <w:shd w:val="clear" w:color="auto" w:fill="auto"/>
          </w:tcPr>
          <w:p w:rsidR="00881981" w:rsidRPr="00714266" w:rsidRDefault="00AD6F7B" w:rsidP="00714266">
            <w:pPr>
              <w:spacing w:line="360" w:lineRule="auto"/>
              <w:jc w:val="both"/>
              <w:rPr>
                <w:sz w:val="20"/>
                <w:szCs w:val="32"/>
              </w:rPr>
            </w:pPr>
            <w:r w:rsidRPr="00714266">
              <w:rPr>
                <w:sz w:val="20"/>
                <w:szCs w:val="32"/>
              </w:rPr>
              <w:t xml:space="preserve">6. </w:t>
            </w:r>
            <w:r w:rsidR="00881981" w:rsidRPr="00714266">
              <w:rPr>
                <w:sz w:val="20"/>
                <w:szCs w:val="32"/>
              </w:rPr>
              <w:t xml:space="preserve">Льготные часы подростков </w:t>
            </w:r>
          </w:p>
          <w:p w:rsidR="00AD6F7B" w:rsidRPr="00714266" w:rsidRDefault="00AD6F7B" w:rsidP="00714266">
            <w:pPr>
              <w:spacing w:line="360" w:lineRule="auto"/>
              <w:jc w:val="both"/>
              <w:rPr>
                <w:sz w:val="20"/>
                <w:szCs w:val="32"/>
              </w:rPr>
            </w:pPr>
          </w:p>
        </w:tc>
        <w:tc>
          <w:tcPr>
            <w:tcW w:w="1200" w:type="dxa"/>
            <w:shd w:val="clear" w:color="auto" w:fill="auto"/>
          </w:tcPr>
          <w:p w:rsidR="00AD6F7B" w:rsidRPr="00714266" w:rsidRDefault="00AD6F7B" w:rsidP="00714266">
            <w:pPr>
              <w:spacing w:line="360" w:lineRule="auto"/>
              <w:jc w:val="both"/>
              <w:rPr>
                <w:sz w:val="20"/>
                <w:szCs w:val="32"/>
              </w:rPr>
            </w:pPr>
          </w:p>
        </w:tc>
        <w:tc>
          <w:tcPr>
            <w:tcW w:w="1373" w:type="dxa"/>
            <w:shd w:val="clear" w:color="auto" w:fill="auto"/>
          </w:tcPr>
          <w:p w:rsidR="00AD6F7B" w:rsidRPr="00714266" w:rsidRDefault="00AD6F7B" w:rsidP="00714266">
            <w:pPr>
              <w:spacing w:line="360" w:lineRule="auto"/>
              <w:jc w:val="both"/>
              <w:rPr>
                <w:sz w:val="20"/>
                <w:szCs w:val="32"/>
              </w:rPr>
            </w:pPr>
            <w:r w:rsidRPr="00714266">
              <w:rPr>
                <w:sz w:val="20"/>
                <w:szCs w:val="32"/>
              </w:rPr>
              <w:t>12</w:t>
            </w:r>
          </w:p>
        </w:tc>
        <w:tc>
          <w:tcPr>
            <w:tcW w:w="975" w:type="dxa"/>
            <w:shd w:val="clear" w:color="auto" w:fill="auto"/>
          </w:tcPr>
          <w:p w:rsidR="00AD6F7B" w:rsidRPr="00714266" w:rsidRDefault="00AD6F7B" w:rsidP="00714266">
            <w:pPr>
              <w:spacing w:line="360" w:lineRule="auto"/>
              <w:jc w:val="both"/>
              <w:rPr>
                <w:sz w:val="20"/>
                <w:szCs w:val="32"/>
              </w:rPr>
            </w:pPr>
            <w:r w:rsidRPr="00714266">
              <w:rPr>
                <w:sz w:val="20"/>
                <w:szCs w:val="32"/>
              </w:rPr>
              <w:t>0,6</w:t>
            </w:r>
          </w:p>
        </w:tc>
      </w:tr>
      <w:tr w:rsidR="00AD6F7B" w:rsidRPr="00714266" w:rsidTr="00714266">
        <w:trPr>
          <w:jc w:val="center"/>
        </w:trPr>
        <w:tc>
          <w:tcPr>
            <w:tcW w:w="5524" w:type="dxa"/>
            <w:shd w:val="clear" w:color="auto" w:fill="auto"/>
          </w:tcPr>
          <w:p w:rsidR="00881981" w:rsidRPr="00714266" w:rsidRDefault="00AD6F7B" w:rsidP="00714266">
            <w:pPr>
              <w:spacing w:line="360" w:lineRule="auto"/>
              <w:jc w:val="both"/>
              <w:rPr>
                <w:sz w:val="20"/>
                <w:szCs w:val="32"/>
              </w:rPr>
            </w:pPr>
            <w:r w:rsidRPr="00714266">
              <w:rPr>
                <w:sz w:val="20"/>
                <w:szCs w:val="32"/>
              </w:rPr>
              <w:t xml:space="preserve">7. </w:t>
            </w:r>
            <w:r w:rsidR="00881981" w:rsidRPr="00714266">
              <w:rPr>
                <w:sz w:val="20"/>
                <w:szCs w:val="32"/>
              </w:rPr>
              <w:t>Полезный фонд рабочего времени</w:t>
            </w:r>
          </w:p>
          <w:p w:rsidR="00AD6F7B" w:rsidRPr="00714266" w:rsidRDefault="00AD6F7B" w:rsidP="00714266">
            <w:pPr>
              <w:spacing w:line="360" w:lineRule="auto"/>
              <w:jc w:val="both"/>
              <w:rPr>
                <w:sz w:val="20"/>
                <w:szCs w:val="32"/>
              </w:rPr>
            </w:pPr>
          </w:p>
        </w:tc>
        <w:tc>
          <w:tcPr>
            <w:tcW w:w="1200" w:type="dxa"/>
            <w:shd w:val="clear" w:color="auto" w:fill="auto"/>
          </w:tcPr>
          <w:p w:rsidR="00AD6F7B" w:rsidRPr="00714266" w:rsidRDefault="00AD6F7B" w:rsidP="00714266">
            <w:pPr>
              <w:spacing w:line="360" w:lineRule="auto"/>
              <w:jc w:val="both"/>
              <w:rPr>
                <w:sz w:val="20"/>
                <w:szCs w:val="32"/>
              </w:rPr>
            </w:pPr>
          </w:p>
        </w:tc>
        <w:tc>
          <w:tcPr>
            <w:tcW w:w="1373" w:type="dxa"/>
            <w:shd w:val="clear" w:color="auto" w:fill="auto"/>
          </w:tcPr>
          <w:p w:rsidR="00AD6F7B" w:rsidRPr="00714266" w:rsidRDefault="00AD6F7B" w:rsidP="00714266">
            <w:pPr>
              <w:spacing w:line="360" w:lineRule="auto"/>
              <w:jc w:val="both"/>
              <w:rPr>
                <w:sz w:val="20"/>
                <w:szCs w:val="32"/>
              </w:rPr>
            </w:pPr>
            <w:r w:rsidRPr="00714266">
              <w:rPr>
                <w:sz w:val="20"/>
                <w:szCs w:val="32"/>
              </w:rPr>
              <w:t>1734</w:t>
            </w:r>
          </w:p>
        </w:tc>
        <w:tc>
          <w:tcPr>
            <w:tcW w:w="975" w:type="dxa"/>
            <w:shd w:val="clear" w:color="auto" w:fill="auto"/>
          </w:tcPr>
          <w:p w:rsidR="00AD6F7B" w:rsidRPr="00714266" w:rsidRDefault="00AD6F7B" w:rsidP="00714266">
            <w:pPr>
              <w:spacing w:line="360" w:lineRule="auto"/>
              <w:jc w:val="both"/>
              <w:rPr>
                <w:sz w:val="20"/>
                <w:szCs w:val="32"/>
              </w:rPr>
            </w:pPr>
            <w:r w:rsidRPr="00714266">
              <w:rPr>
                <w:sz w:val="20"/>
                <w:szCs w:val="32"/>
              </w:rPr>
              <w:t>86,87</w:t>
            </w:r>
          </w:p>
        </w:tc>
      </w:tr>
      <w:tr w:rsidR="00AD6F7B" w:rsidRPr="00714266" w:rsidTr="00714266">
        <w:trPr>
          <w:jc w:val="center"/>
        </w:trPr>
        <w:tc>
          <w:tcPr>
            <w:tcW w:w="5524" w:type="dxa"/>
            <w:shd w:val="clear" w:color="auto" w:fill="auto"/>
          </w:tcPr>
          <w:p w:rsidR="00881981" w:rsidRPr="00714266" w:rsidRDefault="00881981" w:rsidP="00714266">
            <w:pPr>
              <w:spacing w:line="360" w:lineRule="auto"/>
              <w:jc w:val="both"/>
              <w:rPr>
                <w:sz w:val="20"/>
                <w:szCs w:val="32"/>
              </w:rPr>
            </w:pPr>
            <w:r w:rsidRPr="00714266">
              <w:rPr>
                <w:sz w:val="20"/>
                <w:szCs w:val="32"/>
              </w:rPr>
              <w:t>Длительность рабочего дня</w:t>
            </w:r>
          </w:p>
          <w:p w:rsidR="00AD6F7B" w:rsidRPr="00714266" w:rsidRDefault="00AD6F7B" w:rsidP="00714266">
            <w:pPr>
              <w:spacing w:line="360" w:lineRule="auto"/>
              <w:jc w:val="both"/>
              <w:rPr>
                <w:sz w:val="20"/>
                <w:szCs w:val="32"/>
              </w:rPr>
            </w:pPr>
          </w:p>
        </w:tc>
        <w:tc>
          <w:tcPr>
            <w:tcW w:w="1200" w:type="dxa"/>
            <w:shd w:val="clear" w:color="auto" w:fill="auto"/>
          </w:tcPr>
          <w:p w:rsidR="00AD6F7B" w:rsidRPr="00714266" w:rsidRDefault="00AD6F7B" w:rsidP="00714266">
            <w:pPr>
              <w:spacing w:line="360" w:lineRule="auto"/>
              <w:jc w:val="both"/>
              <w:rPr>
                <w:sz w:val="20"/>
                <w:szCs w:val="32"/>
              </w:rPr>
            </w:pPr>
          </w:p>
        </w:tc>
        <w:tc>
          <w:tcPr>
            <w:tcW w:w="1373" w:type="dxa"/>
            <w:shd w:val="clear" w:color="auto" w:fill="auto"/>
          </w:tcPr>
          <w:p w:rsidR="00AD6F7B" w:rsidRPr="00714266" w:rsidRDefault="00AD6F7B" w:rsidP="00714266">
            <w:pPr>
              <w:spacing w:line="360" w:lineRule="auto"/>
              <w:jc w:val="both"/>
              <w:rPr>
                <w:sz w:val="20"/>
                <w:szCs w:val="32"/>
              </w:rPr>
            </w:pPr>
            <w:r w:rsidRPr="00714266">
              <w:rPr>
                <w:sz w:val="20"/>
                <w:szCs w:val="32"/>
              </w:rPr>
              <w:t>7,98</w:t>
            </w:r>
          </w:p>
        </w:tc>
        <w:tc>
          <w:tcPr>
            <w:tcW w:w="975" w:type="dxa"/>
            <w:shd w:val="clear" w:color="auto" w:fill="auto"/>
          </w:tcPr>
          <w:p w:rsidR="00AD6F7B" w:rsidRPr="00714266" w:rsidRDefault="00AD6F7B" w:rsidP="00714266">
            <w:pPr>
              <w:spacing w:line="360" w:lineRule="auto"/>
              <w:jc w:val="both"/>
              <w:rPr>
                <w:sz w:val="20"/>
                <w:szCs w:val="32"/>
              </w:rPr>
            </w:pPr>
          </w:p>
        </w:tc>
      </w:tr>
    </w:tbl>
    <w:p w:rsidR="00AD6F7B" w:rsidRPr="00D91E9D" w:rsidRDefault="00AD6F7B" w:rsidP="00D91E9D">
      <w:pPr>
        <w:spacing w:line="360" w:lineRule="auto"/>
        <w:ind w:firstLine="709"/>
        <w:jc w:val="both"/>
        <w:rPr>
          <w:sz w:val="28"/>
          <w:szCs w:val="32"/>
        </w:rPr>
      </w:pPr>
    </w:p>
    <w:p w:rsidR="00280C3D" w:rsidRPr="00D91E9D" w:rsidRDefault="00881981" w:rsidP="00D91E9D">
      <w:pPr>
        <w:spacing w:line="360" w:lineRule="auto"/>
        <w:ind w:firstLine="709"/>
        <w:jc w:val="both"/>
        <w:rPr>
          <w:sz w:val="28"/>
          <w:szCs w:val="32"/>
        </w:rPr>
      </w:pPr>
      <w:r w:rsidRPr="00D91E9D">
        <w:rPr>
          <w:sz w:val="28"/>
          <w:szCs w:val="32"/>
        </w:rPr>
        <w:t>Рассчитываем прямой фонд заработной платы основных рабочих. Для них установлена сдельно-премиальная система труда. В использовании этой формы оплаты труда нуждается установление обоснованных норм выработки, четкого учета их выполнения, что особенно важно, оно не должно приводить к ухудшению качества услуг, нарушений технологических режимов, техники безопасности, а также к перерасходу сырья, материалов, энергии.</w:t>
      </w:r>
    </w:p>
    <w:p w:rsidR="00280C3D" w:rsidRPr="00D91E9D" w:rsidRDefault="00881981" w:rsidP="00D91E9D">
      <w:pPr>
        <w:spacing w:line="360" w:lineRule="auto"/>
        <w:ind w:firstLine="709"/>
        <w:jc w:val="both"/>
        <w:rPr>
          <w:sz w:val="28"/>
          <w:szCs w:val="32"/>
        </w:rPr>
      </w:pPr>
      <w:r w:rsidRPr="00D91E9D">
        <w:rPr>
          <w:sz w:val="28"/>
          <w:szCs w:val="32"/>
        </w:rPr>
        <w:t>Расчет прямого фонда заработной платы основных производителей осуществляем в виде таблицы (См. Таблицу 3)</w:t>
      </w:r>
    </w:p>
    <w:p w:rsidR="00280C3D" w:rsidRPr="00D91E9D" w:rsidRDefault="00280C3D" w:rsidP="00D91E9D">
      <w:pPr>
        <w:spacing w:line="360" w:lineRule="auto"/>
        <w:ind w:firstLine="709"/>
        <w:jc w:val="both"/>
        <w:rPr>
          <w:sz w:val="28"/>
          <w:szCs w:val="32"/>
        </w:rPr>
      </w:pPr>
    </w:p>
    <w:p w:rsidR="00280C3D" w:rsidRPr="00D91E9D" w:rsidRDefault="00881981" w:rsidP="00D91E9D">
      <w:pPr>
        <w:spacing w:line="360" w:lineRule="auto"/>
        <w:ind w:firstLine="709"/>
        <w:jc w:val="both"/>
        <w:rPr>
          <w:sz w:val="28"/>
          <w:szCs w:val="32"/>
        </w:rPr>
      </w:pPr>
      <w:r w:rsidRPr="00D91E9D">
        <w:rPr>
          <w:sz w:val="28"/>
          <w:szCs w:val="32"/>
        </w:rPr>
        <w:t>Таблица 3. Расчет прямого фонда заработной платы основных производителей.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1578"/>
        <w:gridCol w:w="1430"/>
        <w:gridCol w:w="1406"/>
        <w:gridCol w:w="1400"/>
        <w:gridCol w:w="1400"/>
      </w:tblGrid>
      <w:tr w:rsidR="009436E7" w:rsidRPr="00714266" w:rsidTr="00714266">
        <w:trPr>
          <w:jc w:val="center"/>
        </w:trPr>
        <w:tc>
          <w:tcPr>
            <w:tcW w:w="2674" w:type="dxa"/>
            <w:shd w:val="clear" w:color="auto" w:fill="auto"/>
          </w:tcPr>
          <w:p w:rsidR="00881981" w:rsidRPr="00714266" w:rsidRDefault="00881981" w:rsidP="00714266">
            <w:pPr>
              <w:spacing w:line="360" w:lineRule="auto"/>
              <w:jc w:val="both"/>
              <w:rPr>
                <w:sz w:val="20"/>
                <w:szCs w:val="28"/>
              </w:rPr>
            </w:pPr>
            <w:r w:rsidRPr="00714266">
              <w:rPr>
                <w:sz w:val="20"/>
                <w:szCs w:val="28"/>
              </w:rPr>
              <w:t>Наименование должности</w:t>
            </w:r>
          </w:p>
          <w:p w:rsidR="00280C3D" w:rsidRPr="00714266" w:rsidRDefault="00280C3D" w:rsidP="00714266">
            <w:pPr>
              <w:spacing w:line="360" w:lineRule="auto"/>
              <w:jc w:val="both"/>
              <w:rPr>
                <w:sz w:val="20"/>
                <w:szCs w:val="28"/>
              </w:rPr>
            </w:pPr>
          </w:p>
        </w:tc>
        <w:tc>
          <w:tcPr>
            <w:tcW w:w="2326" w:type="dxa"/>
            <w:shd w:val="clear" w:color="auto" w:fill="auto"/>
          </w:tcPr>
          <w:p w:rsidR="00881981" w:rsidRPr="00714266" w:rsidRDefault="00881981" w:rsidP="00714266">
            <w:pPr>
              <w:spacing w:line="360" w:lineRule="auto"/>
              <w:jc w:val="both"/>
              <w:rPr>
                <w:sz w:val="20"/>
                <w:szCs w:val="28"/>
              </w:rPr>
            </w:pPr>
            <w:r w:rsidRPr="00714266">
              <w:rPr>
                <w:sz w:val="20"/>
                <w:szCs w:val="28"/>
              </w:rPr>
              <w:t>Количество рабочих</w:t>
            </w:r>
          </w:p>
          <w:p w:rsidR="00280C3D" w:rsidRPr="00714266" w:rsidRDefault="00280C3D" w:rsidP="00714266">
            <w:pPr>
              <w:spacing w:line="360" w:lineRule="auto"/>
              <w:jc w:val="both"/>
              <w:rPr>
                <w:sz w:val="20"/>
                <w:szCs w:val="28"/>
              </w:rPr>
            </w:pPr>
          </w:p>
        </w:tc>
        <w:tc>
          <w:tcPr>
            <w:tcW w:w="1928" w:type="dxa"/>
            <w:shd w:val="clear" w:color="auto" w:fill="auto"/>
          </w:tcPr>
          <w:p w:rsidR="00881981" w:rsidRPr="00714266" w:rsidRDefault="00881981" w:rsidP="00714266">
            <w:pPr>
              <w:spacing w:line="360" w:lineRule="auto"/>
              <w:jc w:val="both"/>
              <w:rPr>
                <w:sz w:val="20"/>
                <w:szCs w:val="28"/>
              </w:rPr>
            </w:pPr>
            <w:r w:rsidRPr="00714266">
              <w:rPr>
                <w:sz w:val="20"/>
                <w:szCs w:val="28"/>
              </w:rPr>
              <w:t>Рабочий объем реализации услуг без НДС, грн</w:t>
            </w:r>
          </w:p>
          <w:p w:rsidR="00280C3D" w:rsidRPr="00714266" w:rsidRDefault="00280C3D" w:rsidP="00714266">
            <w:pPr>
              <w:spacing w:line="360" w:lineRule="auto"/>
              <w:jc w:val="both"/>
              <w:rPr>
                <w:sz w:val="20"/>
                <w:szCs w:val="28"/>
              </w:rPr>
            </w:pPr>
          </w:p>
        </w:tc>
        <w:tc>
          <w:tcPr>
            <w:tcW w:w="2114" w:type="dxa"/>
            <w:shd w:val="clear" w:color="auto" w:fill="auto"/>
          </w:tcPr>
          <w:p w:rsidR="00881981" w:rsidRPr="00714266" w:rsidRDefault="00881981" w:rsidP="00714266">
            <w:pPr>
              <w:spacing w:line="360" w:lineRule="auto"/>
              <w:jc w:val="both"/>
              <w:rPr>
                <w:sz w:val="20"/>
                <w:szCs w:val="28"/>
              </w:rPr>
            </w:pPr>
            <w:r w:rsidRPr="00714266">
              <w:rPr>
                <w:sz w:val="20"/>
                <w:szCs w:val="28"/>
              </w:rPr>
              <w:t xml:space="preserve">Норматив оплаты труда </w:t>
            </w:r>
            <w:r w:rsidRPr="00714266">
              <w:rPr>
                <w:sz w:val="20"/>
                <w:szCs w:val="28"/>
              </w:rPr>
              <w:br/>
              <w:t>%</w:t>
            </w:r>
          </w:p>
          <w:p w:rsidR="00280C3D" w:rsidRPr="00714266" w:rsidRDefault="00280C3D" w:rsidP="00714266">
            <w:pPr>
              <w:spacing w:line="360" w:lineRule="auto"/>
              <w:jc w:val="both"/>
              <w:rPr>
                <w:sz w:val="20"/>
                <w:szCs w:val="28"/>
              </w:rPr>
            </w:pPr>
          </w:p>
        </w:tc>
        <w:tc>
          <w:tcPr>
            <w:tcW w:w="1864" w:type="dxa"/>
            <w:shd w:val="clear" w:color="auto" w:fill="auto"/>
          </w:tcPr>
          <w:p w:rsidR="00881981" w:rsidRPr="00714266" w:rsidRDefault="00881981" w:rsidP="00714266">
            <w:pPr>
              <w:spacing w:line="360" w:lineRule="auto"/>
              <w:jc w:val="both"/>
              <w:rPr>
                <w:sz w:val="20"/>
                <w:szCs w:val="28"/>
              </w:rPr>
            </w:pPr>
            <w:r w:rsidRPr="00714266">
              <w:rPr>
                <w:sz w:val="20"/>
                <w:szCs w:val="28"/>
              </w:rPr>
              <w:t>Прямой фонд заработной платы (одного рабочего), грн..</w:t>
            </w:r>
          </w:p>
          <w:p w:rsidR="00280C3D" w:rsidRPr="00714266" w:rsidRDefault="00280C3D" w:rsidP="00714266">
            <w:pPr>
              <w:spacing w:line="360" w:lineRule="auto"/>
              <w:jc w:val="both"/>
              <w:rPr>
                <w:sz w:val="20"/>
                <w:szCs w:val="28"/>
              </w:rPr>
            </w:pPr>
          </w:p>
        </w:tc>
        <w:tc>
          <w:tcPr>
            <w:tcW w:w="1864" w:type="dxa"/>
            <w:shd w:val="clear" w:color="auto" w:fill="auto"/>
          </w:tcPr>
          <w:p w:rsidR="00881981" w:rsidRPr="00714266" w:rsidRDefault="00881981" w:rsidP="00714266">
            <w:pPr>
              <w:spacing w:line="360" w:lineRule="auto"/>
              <w:jc w:val="both"/>
              <w:rPr>
                <w:sz w:val="20"/>
                <w:szCs w:val="28"/>
              </w:rPr>
            </w:pPr>
            <w:r w:rsidRPr="00714266">
              <w:rPr>
                <w:sz w:val="20"/>
                <w:szCs w:val="28"/>
              </w:rPr>
              <w:t>Прямой фонд заработной платы, грн..</w:t>
            </w:r>
          </w:p>
          <w:p w:rsidR="00280C3D" w:rsidRPr="00714266" w:rsidRDefault="00280C3D" w:rsidP="00714266">
            <w:pPr>
              <w:spacing w:line="360" w:lineRule="auto"/>
              <w:jc w:val="both"/>
              <w:rPr>
                <w:sz w:val="20"/>
                <w:szCs w:val="28"/>
              </w:rPr>
            </w:pPr>
          </w:p>
        </w:tc>
      </w:tr>
      <w:tr w:rsidR="009436E7" w:rsidRPr="00714266" w:rsidTr="00714266">
        <w:trPr>
          <w:jc w:val="center"/>
        </w:trPr>
        <w:tc>
          <w:tcPr>
            <w:tcW w:w="2674" w:type="dxa"/>
            <w:shd w:val="clear" w:color="auto" w:fill="auto"/>
          </w:tcPr>
          <w:p w:rsidR="00881981" w:rsidRPr="00714266" w:rsidRDefault="00881981" w:rsidP="00714266">
            <w:pPr>
              <w:spacing w:line="360" w:lineRule="auto"/>
              <w:jc w:val="both"/>
              <w:rPr>
                <w:sz w:val="20"/>
                <w:szCs w:val="32"/>
              </w:rPr>
            </w:pPr>
            <w:r w:rsidRPr="00714266">
              <w:rPr>
                <w:sz w:val="20"/>
                <w:szCs w:val="32"/>
              </w:rPr>
              <w:t>Фотограф</w:t>
            </w:r>
          </w:p>
          <w:p w:rsidR="00280C3D" w:rsidRPr="00714266" w:rsidRDefault="00280C3D" w:rsidP="00714266">
            <w:pPr>
              <w:spacing w:line="360" w:lineRule="auto"/>
              <w:jc w:val="both"/>
              <w:rPr>
                <w:sz w:val="20"/>
                <w:szCs w:val="32"/>
              </w:rPr>
            </w:pPr>
          </w:p>
        </w:tc>
        <w:tc>
          <w:tcPr>
            <w:tcW w:w="2326" w:type="dxa"/>
            <w:shd w:val="clear" w:color="auto" w:fill="auto"/>
          </w:tcPr>
          <w:p w:rsidR="00280C3D" w:rsidRPr="00714266" w:rsidRDefault="009436E7" w:rsidP="00714266">
            <w:pPr>
              <w:spacing w:line="360" w:lineRule="auto"/>
              <w:jc w:val="both"/>
              <w:rPr>
                <w:sz w:val="20"/>
                <w:szCs w:val="32"/>
              </w:rPr>
            </w:pPr>
            <w:r w:rsidRPr="00714266">
              <w:rPr>
                <w:sz w:val="20"/>
                <w:szCs w:val="32"/>
              </w:rPr>
              <w:t>2</w:t>
            </w:r>
          </w:p>
        </w:tc>
        <w:tc>
          <w:tcPr>
            <w:tcW w:w="1928" w:type="dxa"/>
            <w:shd w:val="clear" w:color="auto" w:fill="auto"/>
          </w:tcPr>
          <w:p w:rsidR="00280C3D" w:rsidRPr="00714266" w:rsidRDefault="009436E7" w:rsidP="00714266">
            <w:pPr>
              <w:spacing w:line="360" w:lineRule="auto"/>
              <w:jc w:val="both"/>
              <w:rPr>
                <w:sz w:val="20"/>
                <w:szCs w:val="32"/>
              </w:rPr>
            </w:pPr>
            <w:r w:rsidRPr="00714266">
              <w:rPr>
                <w:sz w:val="20"/>
                <w:szCs w:val="32"/>
              </w:rPr>
              <w:t>1554000</w:t>
            </w:r>
          </w:p>
        </w:tc>
        <w:tc>
          <w:tcPr>
            <w:tcW w:w="2114" w:type="dxa"/>
            <w:shd w:val="clear" w:color="auto" w:fill="auto"/>
          </w:tcPr>
          <w:p w:rsidR="00280C3D" w:rsidRPr="00714266" w:rsidRDefault="009436E7" w:rsidP="00714266">
            <w:pPr>
              <w:spacing w:line="360" w:lineRule="auto"/>
              <w:jc w:val="both"/>
              <w:rPr>
                <w:sz w:val="20"/>
                <w:szCs w:val="32"/>
              </w:rPr>
            </w:pPr>
            <w:r w:rsidRPr="00714266">
              <w:rPr>
                <w:sz w:val="20"/>
                <w:szCs w:val="32"/>
              </w:rPr>
              <w:t>1</w:t>
            </w:r>
          </w:p>
        </w:tc>
        <w:tc>
          <w:tcPr>
            <w:tcW w:w="1864" w:type="dxa"/>
            <w:shd w:val="clear" w:color="auto" w:fill="auto"/>
          </w:tcPr>
          <w:p w:rsidR="00280C3D" w:rsidRPr="00714266" w:rsidRDefault="009436E7" w:rsidP="00714266">
            <w:pPr>
              <w:spacing w:line="360" w:lineRule="auto"/>
              <w:jc w:val="both"/>
              <w:rPr>
                <w:sz w:val="20"/>
                <w:szCs w:val="32"/>
              </w:rPr>
            </w:pPr>
            <w:r w:rsidRPr="00714266">
              <w:rPr>
                <w:sz w:val="20"/>
                <w:szCs w:val="32"/>
              </w:rPr>
              <w:t>15540</w:t>
            </w:r>
          </w:p>
        </w:tc>
        <w:tc>
          <w:tcPr>
            <w:tcW w:w="1864" w:type="dxa"/>
            <w:shd w:val="clear" w:color="auto" w:fill="auto"/>
          </w:tcPr>
          <w:p w:rsidR="00280C3D" w:rsidRPr="00714266" w:rsidRDefault="009436E7" w:rsidP="00714266">
            <w:pPr>
              <w:spacing w:line="360" w:lineRule="auto"/>
              <w:jc w:val="both"/>
              <w:rPr>
                <w:sz w:val="20"/>
                <w:szCs w:val="32"/>
              </w:rPr>
            </w:pPr>
            <w:r w:rsidRPr="00714266">
              <w:rPr>
                <w:sz w:val="20"/>
                <w:szCs w:val="32"/>
              </w:rPr>
              <w:t>31080</w:t>
            </w:r>
          </w:p>
        </w:tc>
      </w:tr>
      <w:tr w:rsidR="009436E7" w:rsidRPr="00714266" w:rsidTr="00714266">
        <w:trPr>
          <w:jc w:val="center"/>
        </w:trPr>
        <w:tc>
          <w:tcPr>
            <w:tcW w:w="2674" w:type="dxa"/>
            <w:shd w:val="clear" w:color="auto" w:fill="auto"/>
          </w:tcPr>
          <w:p w:rsidR="00881981" w:rsidRPr="00714266" w:rsidRDefault="00881981" w:rsidP="00714266">
            <w:pPr>
              <w:spacing w:line="360" w:lineRule="auto"/>
              <w:jc w:val="both"/>
              <w:rPr>
                <w:sz w:val="20"/>
                <w:szCs w:val="32"/>
              </w:rPr>
            </w:pPr>
            <w:r w:rsidRPr="00714266">
              <w:rPr>
                <w:sz w:val="20"/>
                <w:szCs w:val="32"/>
              </w:rPr>
              <w:t>Оператор</w:t>
            </w:r>
          </w:p>
          <w:p w:rsidR="00280C3D" w:rsidRPr="00714266" w:rsidRDefault="00280C3D" w:rsidP="00714266">
            <w:pPr>
              <w:spacing w:line="360" w:lineRule="auto"/>
              <w:jc w:val="both"/>
              <w:rPr>
                <w:sz w:val="20"/>
                <w:szCs w:val="32"/>
              </w:rPr>
            </w:pPr>
          </w:p>
        </w:tc>
        <w:tc>
          <w:tcPr>
            <w:tcW w:w="2326" w:type="dxa"/>
            <w:shd w:val="clear" w:color="auto" w:fill="auto"/>
          </w:tcPr>
          <w:p w:rsidR="00280C3D" w:rsidRPr="00714266" w:rsidRDefault="009436E7" w:rsidP="00714266">
            <w:pPr>
              <w:spacing w:line="360" w:lineRule="auto"/>
              <w:jc w:val="both"/>
              <w:rPr>
                <w:sz w:val="20"/>
                <w:szCs w:val="32"/>
              </w:rPr>
            </w:pPr>
            <w:r w:rsidRPr="00714266">
              <w:rPr>
                <w:sz w:val="20"/>
                <w:szCs w:val="32"/>
              </w:rPr>
              <w:t>2</w:t>
            </w:r>
          </w:p>
        </w:tc>
        <w:tc>
          <w:tcPr>
            <w:tcW w:w="1928" w:type="dxa"/>
            <w:shd w:val="clear" w:color="auto" w:fill="auto"/>
          </w:tcPr>
          <w:p w:rsidR="00280C3D" w:rsidRPr="00714266" w:rsidRDefault="009436E7" w:rsidP="00714266">
            <w:pPr>
              <w:spacing w:line="360" w:lineRule="auto"/>
              <w:jc w:val="both"/>
              <w:rPr>
                <w:sz w:val="20"/>
                <w:szCs w:val="32"/>
              </w:rPr>
            </w:pPr>
            <w:r w:rsidRPr="00714266">
              <w:rPr>
                <w:sz w:val="20"/>
                <w:szCs w:val="32"/>
              </w:rPr>
              <w:t>1554000</w:t>
            </w:r>
          </w:p>
        </w:tc>
        <w:tc>
          <w:tcPr>
            <w:tcW w:w="2114" w:type="dxa"/>
            <w:shd w:val="clear" w:color="auto" w:fill="auto"/>
          </w:tcPr>
          <w:p w:rsidR="00280C3D" w:rsidRPr="00714266" w:rsidRDefault="009436E7" w:rsidP="00714266">
            <w:pPr>
              <w:spacing w:line="360" w:lineRule="auto"/>
              <w:jc w:val="both"/>
              <w:rPr>
                <w:sz w:val="20"/>
                <w:szCs w:val="32"/>
              </w:rPr>
            </w:pPr>
            <w:r w:rsidRPr="00714266">
              <w:rPr>
                <w:sz w:val="20"/>
                <w:szCs w:val="32"/>
              </w:rPr>
              <w:t>1</w:t>
            </w:r>
          </w:p>
        </w:tc>
        <w:tc>
          <w:tcPr>
            <w:tcW w:w="1864" w:type="dxa"/>
            <w:shd w:val="clear" w:color="auto" w:fill="auto"/>
          </w:tcPr>
          <w:p w:rsidR="00280C3D" w:rsidRPr="00714266" w:rsidRDefault="009436E7" w:rsidP="00714266">
            <w:pPr>
              <w:spacing w:line="360" w:lineRule="auto"/>
              <w:jc w:val="both"/>
              <w:rPr>
                <w:sz w:val="20"/>
                <w:szCs w:val="32"/>
              </w:rPr>
            </w:pPr>
            <w:r w:rsidRPr="00714266">
              <w:rPr>
                <w:sz w:val="20"/>
                <w:szCs w:val="32"/>
              </w:rPr>
              <w:t>15540</w:t>
            </w:r>
          </w:p>
        </w:tc>
        <w:tc>
          <w:tcPr>
            <w:tcW w:w="1864" w:type="dxa"/>
            <w:shd w:val="clear" w:color="auto" w:fill="auto"/>
          </w:tcPr>
          <w:p w:rsidR="00280C3D" w:rsidRPr="00714266" w:rsidRDefault="009436E7" w:rsidP="00714266">
            <w:pPr>
              <w:spacing w:line="360" w:lineRule="auto"/>
              <w:jc w:val="both"/>
              <w:rPr>
                <w:sz w:val="20"/>
                <w:szCs w:val="32"/>
              </w:rPr>
            </w:pPr>
            <w:r w:rsidRPr="00714266">
              <w:rPr>
                <w:sz w:val="20"/>
                <w:szCs w:val="32"/>
              </w:rPr>
              <w:t>31080</w:t>
            </w:r>
          </w:p>
        </w:tc>
      </w:tr>
      <w:tr w:rsidR="009436E7" w:rsidRPr="00714266" w:rsidTr="00714266">
        <w:trPr>
          <w:jc w:val="center"/>
        </w:trPr>
        <w:tc>
          <w:tcPr>
            <w:tcW w:w="2674" w:type="dxa"/>
            <w:shd w:val="clear" w:color="auto" w:fill="auto"/>
          </w:tcPr>
          <w:p w:rsidR="00881981" w:rsidRPr="00714266" w:rsidRDefault="00881981" w:rsidP="00714266">
            <w:pPr>
              <w:spacing w:line="360" w:lineRule="auto"/>
              <w:jc w:val="both"/>
              <w:rPr>
                <w:sz w:val="20"/>
                <w:szCs w:val="32"/>
              </w:rPr>
            </w:pPr>
            <w:r w:rsidRPr="00714266">
              <w:rPr>
                <w:sz w:val="20"/>
                <w:szCs w:val="32"/>
              </w:rPr>
              <w:t>Всего</w:t>
            </w:r>
          </w:p>
          <w:p w:rsidR="00280C3D" w:rsidRPr="00714266" w:rsidRDefault="00280C3D" w:rsidP="00714266">
            <w:pPr>
              <w:spacing w:line="360" w:lineRule="auto"/>
              <w:jc w:val="both"/>
              <w:rPr>
                <w:sz w:val="20"/>
                <w:szCs w:val="32"/>
              </w:rPr>
            </w:pPr>
          </w:p>
        </w:tc>
        <w:tc>
          <w:tcPr>
            <w:tcW w:w="2326" w:type="dxa"/>
            <w:shd w:val="clear" w:color="auto" w:fill="auto"/>
          </w:tcPr>
          <w:p w:rsidR="00280C3D" w:rsidRPr="00714266" w:rsidRDefault="009436E7" w:rsidP="00714266">
            <w:pPr>
              <w:spacing w:line="360" w:lineRule="auto"/>
              <w:jc w:val="both"/>
              <w:rPr>
                <w:sz w:val="20"/>
                <w:szCs w:val="32"/>
              </w:rPr>
            </w:pPr>
            <w:r w:rsidRPr="00714266">
              <w:rPr>
                <w:sz w:val="20"/>
                <w:szCs w:val="32"/>
              </w:rPr>
              <w:t>4</w:t>
            </w:r>
          </w:p>
        </w:tc>
        <w:tc>
          <w:tcPr>
            <w:tcW w:w="1928" w:type="dxa"/>
            <w:shd w:val="clear" w:color="auto" w:fill="auto"/>
          </w:tcPr>
          <w:p w:rsidR="00280C3D" w:rsidRPr="00714266" w:rsidRDefault="00280C3D" w:rsidP="00714266">
            <w:pPr>
              <w:spacing w:line="360" w:lineRule="auto"/>
              <w:jc w:val="both"/>
              <w:rPr>
                <w:sz w:val="20"/>
                <w:szCs w:val="32"/>
              </w:rPr>
            </w:pPr>
          </w:p>
        </w:tc>
        <w:tc>
          <w:tcPr>
            <w:tcW w:w="2114" w:type="dxa"/>
            <w:shd w:val="clear" w:color="auto" w:fill="auto"/>
          </w:tcPr>
          <w:p w:rsidR="00280C3D" w:rsidRPr="00714266" w:rsidRDefault="00280C3D" w:rsidP="00714266">
            <w:pPr>
              <w:spacing w:line="360" w:lineRule="auto"/>
              <w:jc w:val="both"/>
              <w:rPr>
                <w:sz w:val="20"/>
                <w:szCs w:val="32"/>
              </w:rPr>
            </w:pPr>
          </w:p>
        </w:tc>
        <w:tc>
          <w:tcPr>
            <w:tcW w:w="1864" w:type="dxa"/>
            <w:shd w:val="clear" w:color="auto" w:fill="auto"/>
          </w:tcPr>
          <w:p w:rsidR="00280C3D" w:rsidRPr="00714266" w:rsidRDefault="00280C3D" w:rsidP="00714266">
            <w:pPr>
              <w:spacing w:line="360" w:lineRule="auto"/>
              <w:jc w:val="both"/>
              <w:rPr>
                <w:sz w:val="20"/>
                <w:szCs w:val="32"/>
              </w:rPr>
            </w:pPr>
          </w:p>
        </w:tc>
        <w:tc>
          <w:tcPr>
            <w:tcW w:w="1864" w:type="dxa"/>
            <w:shd w:val="clear" w:color="auto" w:fill="auto"/>
          </w:tcPr>
          <w:p w:rsidR="00280C3D" w:rsidRPr="00714266" w:rsidRDefault="009436E7" w:rsidP="00714266">
            <w:pPr>
              <w:spacing w:line="360" w:lineRule="auto"/>
              <w:jc w:val="both"/>
              <w:rPr>
                <w:sz w:val="20"/>
                <w:szCs w:val="32"/>
              </w:rPr>
            </w:pPr>
            <w:r w:rsidRPr="00714266">
              <w:rPr>
                <w:sz w:val="20"/>
                <w:szCs w:val="32"/>
              </w:rPr>
              <w:t>62160</w:t>
            </w:r>
          </w:p>
        </w:tc>
      </w:tr>
    </w:tbl>
    <w:p w:rsidR="00280C3D" w:rsidRPr="00D91E9D" w:rsidRDefault="00280C3D" w:rsidP="00D91E9D">
      <w:pPr>
        <w:spacing w:line="360" w:lineRule="auto"/>
        <w:ind w:firstLine="709"/>
        <w:jc w:val="both"/>
        <w:rPr>
          <w:sz w:val="28"/>
          <w:szCs w:val="32"/>
        </w:rPr>
      </w:pPr>
    </w:p>
    <w:p w:rsidR="009436E7" w:rsidRPr="00D91E9D" w:rsidRDefault="00881981" w:rsidP="00D91E9D">
      <w:pPr>
        <w:spacing w:line="360" w:lineRule="auto"/>
        <w:ind w:firstLine="709"/>
        <w:jc w:val="both"/>
        <w:rPr>
          <w:sz w:val="28"/>
          <w:szCs w:val="32"/>
        </w:rPr>
      </w:pPr>
      <w:r w:rsidRPr="00D91E9D">
        <w:rPr>
          <w:sz w:val="28"/>
          <w:szCs w:val="32"/>
        </w:rPr>
        <w:t xml:space="preserve">Рассчитываем годовой фонд заработной платы основных рабочих. </w:t>
      </w:r>
    </w:p>
    <w:p w:rsidR="009436E7" w:rsidRPr="00D91E9D" w:rsidRDefault="009436E7" w:rsidP="00D91E9D">
      <w:pPr>
        <w:spacing w:line="360" w:lineRule="auto"/>
        <w:ind w:firstLine="709"/>
        <w:jc w:val="both"/>
        <w:rPr>
          <w:sz w:val="28"/>
          <w:szCs w:val="32"/>
        </w:rPr>
      </w:pPr>
    </w:p>
    <w:p w:rsidR="009436E7" w:rsidRPr="00D91E9D" w:rsidRDefault="00881981" w:rsidP="00D91E9D">
      <w:pPr>
        <w:spacing w:line="360" w:lineRule="auto"/>
        <w:ind w:firstLine="709"/>
        <w:jc w:val="both"/>
        <w:rPr>
          <w:sz w:val="28"/>
          <w:szCs w:val="32"/>
        </w:rPr>
      </w:pPr>
      <w:r w:rsidRPr="00D91E9D">
        <w:rPr>
          <w:sz w:val="28"/>
          <w:szCs w:val="32"/>
        </w:rPr>
        <w:t>Таблица 4. Расчет годового фонда заработной платы основных рабочих.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8"/>
        <w:gridCol w:w="3529"/>
        <w:gridCol w:w="1575"/>
      </w:tblGrid>
      <w:tr w:rsidR="009436E7" w:rsidRPr="00714266" w:rsidTr="00714266">
        <w:trPr>
          <w:jc w:val="center"/>
        </w:trPr>
        <w:tc>
          <w:tcPr>
            <w:tcW w:w="4248" w:type="dxa"/>
            <w:shd w:val="clear" w:color="auto" w:fill="auto"/>
          </w:tcPr>
          <w:p w:rsidR="009436E7" w:rsidRPr="00714266" w:rsidRDefault="00881981" w:rsidP="00714266">
            <w:pPr>
              <w:spacing w:line="360" w:lineRule="auto"/>
              <w:jc w:val="both"/>
              <w:rPr>
                <w:sz w:val="20"/>
                <w:szCs w:val="32"/>
              </w:rPr>
            </w:pPr>
            <w:r w:rsidRPr="00714266">
              <w:rPr>
                <w:sz w:val="20"/>
                <w:szCs w:val="32"/>
              </w:rPr>
              <w:t>Элементы фонда заработной платы</w:t>
            </w:r>
          </w:p>
        </w:tc>
        <w:tc>
          <w:tcPr>
            <w:tcW w:w="3804" w:type="dxa"/>
            <w:shd w:val="clear" w:color="auto" w:fill="auto"/>
          </w:tcPr>
          <w:p w:rsidR="009436E7" w:rsidRPr="00714266" w:rsidRDefault="00881981" w:rsidP="00714266">
            <w:pPr>
              <w:spacing w:line="360" w:lineRule="auto"/>
              <w:jc w:val="both"/>
              <w:rPr>
                <w:sz w:val="20"/>
                <w:szCs w:val="32"/>
              </w:rPr>
            </w:pPr>
            <w:r w:rsidRPr="00714266">
              <w:rPr>
                <w:sz w:val="20"/>
                <w:szCs w:val="32"/>
              </w:rPr>
              <w:t>Выходные данні или способ расчета</w:t>
            </w:r>
          </w:p>
        </w:tc>
        <w:tc>
          <w:tcPr>
            <w:tcW w:w="1519" w:type="dxa"/>
            <w:shd w:val="clear" w:color="auto" w:fill="auto"/>
          </w:tcPr>
          <w:p w:rsidR="009436E7" w:rsidRPr="00714266" w:rsidRDefault="00881981" w:rsidP="00714266">
            <w:pPr>
              <w:spacing w:line="360" w:lineRule="auto"/>
              <w:jc w:val="both"/>
              <w:rPr>
                <w:sz w:val="20"/>
                <w:szCs w:val="32"/>
              </w:rPr>
            </w:pPr>
            <w:r w:rsidRPr="00714266">
              <w:rPr>
                <w:sz w:val="20"/>
                <w:szCs w:val="32"/>
              </w:rPr>
              <w:t>Сумма, грн</w:t>
            </w:r>
          </w:p>
        </w:tc>
      </w:tr>
      <w:tr w:rsidR="009436E7" w:rsidRPr="00714266" w:rsidTr="00714266">
        <w:trPr>
          <w:jc w:val="center"/>
        </w:trPr>
        <w:tc>
          <w:tcPr>
            <w:tcW w:w="4248" w:type="dxa"/>
            <w:shd w:val="clear" w:color="auto" w:fill="auto"/>
          </w:tcPr>
          <w:p w:rsidR="009436E7" w:rsidRPr="00714266" w:rsidRDefault="009436E7" w:rsidP="00714266">
            <w:pPr>
              <w:spacing w:line="360" w:lineRule="auto"/>
              <w:jc w:val="both"/>
              <w:rPr>
                <w:sz w:val="20"/>
                <w:szCs w:val="32"/>
              </w:rPr>
            </w:pPr>
            <w:r w:rsidRPr="00714266">
              <w:rPr>
                <w:sz w:val="20"/>
                <w:szCs w:val="32"/>
              </w:rPr>
              <w:t xml:space="preserve">1. </w:t>
            </w:r>
            <w:r w:rsidR="00881981" w:rsidRPr="00714266">
              <w:rPr>
                <w:sz w:val="20"/>
                <w:szCs w:val="32"/>
              </w:rPr>
              <w:t>Прямой фонд заработной платы основных рабочих</w:t>
            </w:r>
          </w:p>
        </w:tc>
        <w:tc>
          <w:tcPr>
            <w:tcW w:w="3804" w:type="dxa"/>
            <w:shd w:val="clear" w:color="auto" w:fill="auto"/>
          </w:tcPr>
          <w:p w:rsidR="009436E7" w:rsidRPr="00714266" w:rsidRDefault="00881981" w:rsidP="00714266">
            <w:pPr>
              <w:spacing w:line="360" w:lineRule="auto"/>
              <w:jc w:val="both"/>
              <w:rPr>
                <w:sz w:val="20"/>
                <w:szCs w:val="32"/>
              </w:rPr>
            </w:pPr>
            <w:r w:rsidRPr="00714266">
              <w:rPr>
                <w:sz w:val="20"/>
                <w:szCs w:val="32"/>
              </w:rPr>
              <w:t>Таблица 3</w:t>
            </w:r>
          </w:p>
        </w:tc>
        <w:tc>
          <w:tcPr>
            <w:tcW w:w="1519" w:type="dxa"/>
            <w:shd w:val="clear" w:color="auto" w:fill="auto"/>
          </w:tcPr>
          <w:p w:rsidR="009436E7" w:rsidRPr="00714266" w:rsidRDefault="00D251D8" w:rsidP="00714266">
            <w:pPr>
              <w:spacing w:line="360" w:lineRule="auto"/>
              <w:jc w:val="both"/>
              <w:rPr>
                <w:sz w:val="20"/>
                <w:szCs w:val="32"/>
              </w:rPr>
            </w:pPr>
            <w:r w:rsidRPr="00714266">
              <w:rPr>
                <w:sz w:val="20"/>
                <w:szCs w:val="32"/>
              </w:rPr>
              <w:t>62160</w:t>
            </w:r>
          </w:p>
        </w:tc>
      </w:tr>
      <w:tr w:rsidR="009436E7" w:rsidRPr="00714266" w:rsidTr="00714266">
        <w:trPr>
          <w:jc w:val="center"/>
        </w:trPr>
        <w:tc>
          <w:tcPr>
            <w:tcW w:w="4248" w:type="dxa"/>
            <w:shd w:val="clear" w:color="auto" w:fill="auto"/>
          </w:tcPr>
          <w:p w:rsidR="009436E7" w:rsidRPr="00714266" w:rsidRDefault="009436E7" w:rsidP="00714266">
            <w:pPr>
              <w:spacing w:line="360" w:lineRule="auto"/>
              <w:ind w:firstLine="709"/>
              <w:jc w:val="both"/>
              <w:rPr>
                <w:sz w:val="20"/>
                <w:szCs w:val="32"/>
              </w:rPr>
            </w:pPr>
            <w:r w:rsidRPr="00714266">
              <w:rPr>
                <w:sz w:val="20"/>
                <w:szCs w:val="32"/>
              </w:rPr>
              <w:t xml:space="preserve">2. </w:t>
            </w:r>
            <w:r w:rsidR="00881981" w:rsidRPr="00714266">
              <w:rPr>
                <w:sz w:val="20"/>
                <w:szCs w:val="32"/>
              </w:rPr>
              <w:t>Премия</w:t>
            </w:r>
          </w:p>
        </w:tc>
        <w:tc>
          <w:tcPr>
            <w:tcW w:w="3804" w:type="dxa"/>
            <w:shd w:val="clear" w:color="auto" w:fill="auto"/>
          </w:tcPr>
          <w:p w:rsidR="009436E7" w:rsidRPr="00714266" w:rsidRDefault="00D251D8" w:rsidP="00714266">
            <w:pPr>
              <w:spacing w:line="360" w:lineRule="auto"/>
              <w:ind w:firstLine="709"/>
              <w:jc w:val="both"/>
              <w:rPr>
                <w:sz w:val="20"/>
                <w:szCs w:val="32"/>
              </w:rPr>
            </w:pPr>
            <w:r w:rsidRPr="00714266">
              <w:rPr>
                <w:sz w:val="20"/>
                <w:szCs w:val="32"/>
              </w:rPr>
              <w:t>(</w:t>
            </w:r>
            <w:r w:rsidR="00881981" w:rsidRPr="00714266">
              <w:rPr>
                <w:sz w:val="20"/>
                <w:szCs w:val="32"/>
              </w:rPr>
              <w:t>ЗП пф * N п)/100</w:t>
            </w:r>
          </w:p>
        </w:tc>
        <w:tc>
          <w:tcPr>
            <w:tcW w:w="1519" w:type="dxa"/>
            <w:shd w:val="clear" w:color="auto" w:fill="auto"/>
          </w:tcPr>
          <w:p w:rsidR="009436E7" w:rsidRPr="00714266" w:rsidRDefault="00D251D8" w:rsidP="00714266">
            <w:pPr>
              <w:spacing w:line="360" w:lineRule="auto"/>
              <w:ind w:firstLine="709"/>
              <w:jc w:val="both"/>
              <w:rPr>
                <w:sz w:val="20"/>
                <w:szCs w:val="32"/>
              </w:rPr>
            </w:pPr>
            <w:r w:rsidRPr="00714266">
              <w:rPr>
                <w:sz w:val="20"/>
                <w:szCs w:val="32"/>
              </w:rPr>
              <w:t>21134,4</w:t>
            </w:r>
          </w:p>
        </w:tc>
      </w:tr>
      <w:tr w:rsidR="009436E7" w:rsidRPr="00714266" w:rsidTr="00714266">
        <w:trPr>
          <w:jc w:val="center"/>
        </w:trPr>
        <w:tc>
          <w:tcPr>
            <w:tcW w:w="4248" w:type="dxa"/>
            <w:shd w:val="clear" w:color="auto" w:fill="auto"/>
          </w:tcPr>
          <w:p w:rsidR="009436E7" w:rsidRPr="00714266" w:rsidRDefault="009436E7" w:rsidP="00714266">
            <w:pPr>
              <w:spacing w:line="360" w:lineRule="auto"/>
              <w:jc w:val="both"/>
              <w:rPr>
                <w:sz w:val="20"/>
                <w:szCs w:val="32"/>
              </w:rPr>
            </w:pPr>
            <w:r w:rsidRPr="00714266">
              <w:rPr>
                <w:sz w:val="20"/>
                <w:szCs w:val="32"/>
              </w:rPr>
              <w:t xml:space="preserve">3. </w:t>
            </w:r>
            <w:r w:rsidR="00881981" w:rsidRPr="00714266">
              <w:rPr>
                <w:sz w:val="20"/>
                <w:szCs w:val="32"/>
              </w:rPr>
              <w:t>Дополнительная заработная плата</w:t>
            </w:r>
          </w:p>
        </w:tc>
        <w:tc>
          <w:tcPr>
            <w:tcW w:w="3804" w:type="dxa"/>
            <w:shd w:val="clear" w:color="auto" w:fill="auto"/>
          </w:tcPr>
          <w:p w:rsidR="009436E7" w:rsidRPr="00714266" w:rsidRDefault="00881981" w:rsidP="00714266">
            <w:pPr>
              <w:spacing w:line="360" w:lineRule="auto"/>
              <w:jc w:val="both"/>
              <w:rPr>
                <w:sz w:val="20"/>
                <w:szCs w:val="32"/>
              </w:rPr>
            </w:pPr>
            <w:r w:rsidRPr="00714266">
              <w:rPr>
                <w:sz w:val="20"/>
                <w:szCs w:val="32"/>
              </w:rPr>
              <w:t>ЗП осн * Н/100</w:t>
            </w:r>
          </w:p>
        </w:tc>
        <w:tc>
          <w:tcPr>
            <w:tcW w:w="1519" w:type="dxa"/>
            <w:shd w:val="clear" w:color="auto" w:fill="auto"/>
          </w:tcPr>
          <w:p w:rsidR="009436E7" w:rsidRPr="00714266" w:rsidRDefault="00EF6426" w:rsidP="00714266">
            <w:pPr>
              <w:spacing w:line="360" w:lineRule="auto"/>
              <w:jc w:val="both"/>
              <w:rPr>
                <w:sz w:val="20"/>
                <w:szCs w:val="32"/>
              </w:rPr>
            </w:pPr>
            <w:r w:rsidRPr="00714266">
              <w:rPr>
                <w:sz w:val="20"/>
                <w:szCs w:val="32"/>
              </w:rPr>
              <w:t>8323,2</w:t>
            </w:r>
          </w:p>
        </w:tc>
      </w:tr>
      <w:tr w:rsidR="00EF6426" w:rsidRPr="00714266" w:rsidTr="00714266">
        <w:trPr>
          <w:jc w:val="center"/>
        </w:trPr>
        <w:tc>
          <w:tcPr>
            <w:tcW w:w="4248" w:type="dxa"/>
            <w:shd w:val="clear" w:color="auto" w:fill="auto"/>
          </w:tcPr>
          <w:p w:rsidR="00EF6426" w:rsidRPr="00714266" w:rsidRDefault="00881981" w:rsidP="00714266">
            <w:pPr>
              <w:spacing w:line="360" w:lineRule="auto"/>
              <w:jc w:val="both"/>
              <w:rPr>
                <w:sz w:val="20"/>
                <w:szCs w:val="32"/>
              </w:rPr>
            </w:pPr>
            <w:r w:rsidRPr="00714266">
              <w:rPr>
                <w:sz w:val="20"/>
                <w:szCs w:val="32"/>
              </w:rPr>
              <w:t>Годовой фонд зараб</w:t>
            </w:r>
            <w:r w:rsidR="004E68DD" w:rsidRPr="00714266">
              <w:rPr>
                <w:sz w:val="20"/>
                <w:szCs w:val="32"/>
              </w:rPr>
              <w:t>отной платы основных работников</w:t>
            </w:r>
          </w:p>
        </w:tc>
        <w:tc>
          <w:tcPr>
            <w:tcW w:w="3804" w:type="dxa"/>
            <w:shd w:val="clear" w:color="auto" w:fill="auto"/>
          </w:tcPr>
          <w:p w:rsidR="00EF6426" w:rsidRPr="00714266" w:rsidRDefault="00881981" w:rsidP="00714266">
            <w:pPr>
              <w:spacing w:line="360" w:lineRule="auto"/>
              <w:jc w:val="both"/>
              <w:rPr>
                <w:sz w:val="20"/>
                <w:szCs w:val="32"/>
              </w:rPr>
            </w:pPr>
            <w:r w:rsidRPr="00714266">
              <w:rPr>
                <w:sz w:val="20"/>
                <w:szCs w:val="32"/>
              </w:rPr>
              <w:t>ЗП пФ + ЗП осн + ЗП дод</w:t>
            </w:r>
          </w:p>
        </w:tc>
        <w:tc>
          <w:tcPr>
            <w:tcW w:w="1519" w:type="dxa"/>
            <w:shd w:val="clear" w:color="auto" w:fill="auto"/>
          </w:tcPr>
          <w:p w:rsidR="00EF6426" w:rsidRPr="00714266" w:rsidRDefault="00EF6426" w:rsidP="00714266">
            <w:pPr>
              <w:spacing w:line="360" w:lineRule="auto"/>
              <w:jc w:val="both"/>
              <w:rPr>
                <w:sz w:val="20"/>
                <w:szCs w:val="32"/>
              </w:rPr>
            </w:pPr>
            <w:r w:rsidRPr="00714266">
              <w:rPr>
                <w:sz w:val="20"/>
                <w:szCs w:val="32"/>
              </w:rPr>
              <w:t>91617,6</w:t>
            </w:r>
          </w:p>
        </w:tc>
      </w:tr>
    </w:tbl>
    <w:p w:rsidR="009436E7" w:rsidRPr="00D91E9D" w:rsidRDefault="009436E7" w:rsidP="00D91E9D">
      <w:pPr>
        <w:spacing w:line="360" w:lineRule="auto"/>
        <w:ind w:firstLine="709"/>
        <w:jc w:val="both"/>
        <w:rPr>
          <w:sz w:val="28"/>
          <w:szCs w:val="32"/>
        </w:rPr>
      </w:pPr>
    </w:p>
    <w:p w:rsidR="00A40CDD" w:rsidRPr="00D91E9D" w:rsidRDefault="00881981" w:rsidP="00D91E9D">
      <w:pPr>
        <w:spacing w:line="360" w:lineRule="auto"/>
        <w:ind w:firstLine="709"/>
        <w:jc w:val="both"/>
        <w:rPr>
          <w:sz w:val="28"/>
          <w:szCs w:val="32"/>
        </w:rPr>
      </w:pPr>
      <w:r w:rsidRPr="00D91E9D">
        <w:rPr>
          <w:sz w:val="28"/>
          <w:szCs w:val="32"/>
        </w:rPr>
        <w:t>Условные обозначения :</w:t>
      </w:r>
    </w:p>
    <w:p w:rsidR="00A40CDD" w:rsidRPr="00D91E9D" w:rsidRDefault="00881981" w:rsidP="00D91E9D">
      <w:pPr>
        <w:spacing w:line="360" w:lineRule="auto"/>
        <w:ind w:firstLine="709"/>
        <w:jc w:val="both"/>
        <w:rPr>
          <w:sz w:val="28"/>
          <w:szCs w:val="32"/>
        </w:rPr>
      </w:pPr>
      <w:r w:rsidRPr="00D91E9D">
        <w:rPr>
          <w:sz w:val="28"/>
          <w:szCs w:val="32"/>
        </w:rPr>
        <w:t>ЗП пФ – прямой фонд заработной платы, грн..</w:t>
      </w:r>
    </w:p>
    <w:p w:rsidR="00A40CDD" w:rsidRPr="00D91E9D" w:rsidRDefault="00881981" w:rsidP="00D91E9D">
      <w:pPr>
        <w:spacing w:line="360" w:lineRule="auto"/>
        <w:ind w:firstLine="709"/>
        <w:jc w:val="both"/>
        <w:rPr>
          <w:sz w:val="28"/>
          <w:szCs w:val="32"/>
        </w:rPr>
      </w:pPr>
      <w:r w:rsidRPr="00D91E9D">
        <w:rPr>
          <w:sz w:val="28"/>
          <w:szCs w:val="32"/>
        </w:rPr>
        <w:t>N п – норматив премирования %</w:t>
      </w:r>
    </w:p>
    <w:p w:rsidR="00A40CDD" w:rsidRPr="00D91E9D" w:rsidRDefault="00881981" w:rsidP="00D91E9D">
      <w:pPr>
        <w:spacing w:line="360" w:lineRule="auto"/>
        <w:ind w:firstLine="709"/>
        <w:jc w:val="both"/>
        <w:rPr>
          <w:sz w:val="28"/>
          <w:szCs w:val="32"/>
        </w:rPr>
      </w:pPr>
      <w:r w:rsidRPr="00D91E9D">
        <w:rPr>
          <w:sz w:val="28"/>
          <w:szCs w:val="32"/>
        </w:rPr>
        <w:t>N п = 34%</w:t>
      </w:r>
    </w:p>
    <w:p w:rsidR="00A40CDD" w:rsidRPr="00D91E9D" w:rsidRDefault="00881981" w:rsidP="00D91E9D">
      <w:pPr>
        <w:spacing w:line="360" w:lineRule="auto"/>
        <w:ind w:firstLine="709"/>
        <w:jc w:val="both"/>
        <w:rPr>
          <w:sz w:val="28"/>
          <w:szCs w:val="32"/>
        </w:rPr>
      </w:pPr>
      <w:r w:rsidRPr="00D91E9D">
        <w:rPr>
          <w:sz w:val="28"/>
          <w:szCs w:val="32"/>
        </w:rPr>
        <w:t xml:space="preserve">ЗП осн – основная заработная плата, грн. </w:t>
      </w:r>
    </w:p>
    <w:p w:rsidR="00A40CDD" w:rsidRPr="00D91E9D" w:rsidRDefault="00881981" w:rsidP="00D91E9D">
      <w:pPr>
        <w:spacing w:line="360" w:lineRule="auto"/>
        <w:ind w:firstLine="709"/>
        <w:jc w:val="both"/>
        <w:rPr>
          <w:sz w:val="28"/>
          <w:szCs w:val="32"/>
        </w:rPr>
      </w:pPr>
      <w:r w:rsidRPr="00D91E9D">
        <w:rPr>
          <w:sz w:val="28"/>
          <w:szCs w:val="32"/>
        </w:rPr>
        <w:t xml:space="preserve">Д – доплаты к основной заработной плате, грн. </w:t>
      </w:r>
    </w:p>
    <w:p w:rsidR="00A40CDD" w:rsidRPr="00D91E9D" w:rsidRDefault="00881981" w:rsidP="00D91E9D">
      <w:pPr>
        <w:spacing w:line="360" w:lineRule="auto"/>
        <w:ind w:firstLine="709"/>
        <w:jc w:val="both"/>
        <w:rPr>
          <w:sz w:val="28"/>
          <w:szCs w:val="32"/>
        </w:rPr>
      </w:pPr>
      <w:r w:rsidRPr="00D91E9D">
        <w:rPr>
          <w:sz w:val="28"/>
          <w:szCs w:val="32"/>
        </w:rPr>
        <w:t xml:space="preserve">ЗП дод – дополнительная заработная плата, грн. </w:t>
      </w:r>
    </w:p>
    <w:p w:rsidR="00A40CDD" w:rsidRPr="00D91E9D" w:rsidRDefault="00881981" w:rsidP="00D91E9D">
      <w:pPr>
        <w:spacing w:line="360" w:lineRule="auto"/>
        <w:ind w:firstLine="709"/>
        <w:jc w:val="both"/>
        <w:rPr>
          <w:sz w:val="28"/>
          <w:szCs w:val="32"/>
        </w:rPr>
      </w:pPr>
      <w:r w:rsidRPr="00D91E9D">
        <w:rPr>
          <w:sz w:val="28"/>
          <w:szCs w:val="32"/>
        </w:rPr>
        <w:t>Н – удельный вес неотработанного времени, которое платится из фонда заработной платы %.</w:t>
      </w:r>
    </w:p>
    <w:p w:rsidR="00A40CDD" w:rsidRPr="00D91E9D" w:rsidRDefault="00881981" w:rsidP="00D91E9D">
      <w:pPr>
        <w:spacing w:line="360" w:lineRule="auto"/>
        <w:ind w:firstLine="709"/>
        <w:jc w:val="both"/>
        <w:rPr>
          <w:sz w:val="28"/>
          <w:szCs w:val="32"/>
        </w:rPr>
      </w:pPr>
      <w:r w:rsidRPr="00D91E9D">
        <w:rPr>
          <w:sz w:val="28"/>
          <w:szCs w:val="32"/>
        </w:rPr>
        <w:t xml:space="preserve">Н = Н1 – Н2 + Н3, где </w:t>
      </w:r>
    </w:p>
    <w:p w:rsidR="00A40CDD" w:rsidRPr="00D91E9D" w:rsidRDefault="00881981" w:rsidP="00D91E9D">
      <w:pPr>
        <w:spacing w:line="360" w:lineRule="auto"/>
        <w:ind w:firstLine="709"/>
        <w:jc w:val="both"/>
        <w:rPr>
          <w:sz w:val="28"/>
          <w:szCs w:val="32"/>
        </w:rPr>
      </w:pPr>
      <w:r w:rsidRPr="00D91E9D">
        <w:rPr>
          <w:sz w:val="28"/>
          <w:szCs w:val="32"/>
        </w:rPr>
        <w:t>Н1 – общий удельный вес неотработанного времени (рассчитывается в балансе рабочего времени одного средне учетного рабочего, табл. 2.) %</w:t>
      </w:r>
    </w:p>
    <w:p w:rsidR="00A40CDD" w:rsidRPr="00D91E9D" w:rsidRDefault="00881981" w:rsidP="00D91E9D">
      <w:pPr>
        <w:spacing w:line="360" w:lineRule="auto"/>
        <w:ind w:firstLine="709"/>
        <w:jc w:val="both"/>
        <w:rPr>
          <w:sz w:val="28"/>
          <w:szCs w:val="32"/>
        </w:rPr>
      </w:pPr>
      <w:r w:rsidRPr="00D91E9D">
        <w:rPr>
          <w:sz w:val="28"/>
          <w:szCs w:val="32"/>
        </w:rPr>
        <w:t xml:space="preserve">Н2 – удельный вес неотработанного времени, которое платится из </w:t>
      </w:r>
      <w:r w:rsidR="004E68DD">
        <w:rPr>
          <w:sz w:val="28"/>
          <w:szCs w:val="32"/>
        </w:rPr>
        <w:t>фонда социального страхования (</w:t>
      </w:r>
      <w:r w:rsidRPr="00D91E9D">
        <w:rPr>
          <w:sz w:val="28"/>
          <w:szCs w:val="32"/>
        </w:rPr>
        <w:t>отсутствие в связи с болезнью, отпуск в связи с родами и тому подобное). %</w:t>
      </w:r>
    </w:p>
    <w:p w:rsidR="00F64A3D" w:rsidRPr="00D91E9D" w:rsidRDefault="00881981" w:rsidP="00D91E9D">
      <w:pPr>
        <w:spacing w:line="360" w:lineRule="auto"/>
        <w:ind w:firstLine="709"/>
        <w:jc w:val="both"/>
        <w:rPr>
          <w:sz w:val="28"/>
          <w:szCs w:val="32"/>
        </w:rPr>
      </w:pPr>
      <w:r w:rsidRPr="00D91E9D">
        <w:rPr>
          <w:sz w:val="28"/>
          <w:szCs w:val="32"/>
        </w:rPr>
        <w:t>Н3 – расходы рабочего времени в связи с сокращением рабочего дня (льготные часы подростков) %</w:t>
      </w:r>
    </w:p>
    <w:p w:rsidR="00F64A3D" w:rsidRPr="00D91E9D" w:rsidRDefault="00881981" w:rsidP="00D91E9D">
      <w:pPr>
        <w:spacing w:line="360" w:lineRule="auto"/>
        <w:ind w:firstLine="709"/>
        <w:jc w:val="both"/>
        <w:rPr>
          <w:sz w:val="28"/>
          <w:szCs w:val="32"/>
        </w:rPr>
      </w:pPr>
      <w:r w:rsidRPr="00D91E9D">
        <w:rPr>
          <w:sz w:val="28"/>
          <w:szCs w:val="32"/>
        </w:rPr>
        <w:t>Н = 13,39%</w:t>
      </w:r>
    </w:p>
    <w:p w:rsidR="00F64A3D" w:rsidRPr="00D91E9D" w:rsidRDefault="00881981" w:rsidP="00D91E9D">
      <w:pPr>
        <w:spacing w:line="360" w:lineRule="auto"/>
        <w:ind w:firstLine="709"/>
        <w:jc w:val="both"/>
        <w:rPr>
          <w:sz w:val="28"/>
          <w:szCs w:val="32"/>
        </w:rPr>
      </w:pPr>
      <w:r w:rsidRPr="00D91E9D">
        <w:rPr>
          <w:sz w:val="28"/>
          <w:szCs w:val="32"/>
        </w:rPr>
        <w:t>Годовой фонд заработной платы служащих и вспомогательных рабочих рассчитывается на базе схем должностных окладов и штатных расписаний (Смотри Таблицу 5.)</w:t>
      </w:r>
    </w:p>
    <w:p w:rsidR="004E68DD" w:rsidRDefault="004E68DD" w:rsidP="00D91E9D">
      <w:pPr>
        <w:spacing w:line="360" w:lineRule="auto"/>
        <w:ind w:firstLine="709"/>
        <w:jc w:val="both"/>
        <w:rPr>
          <w:sz w:val="28"/>
          <w:szCs w:val="32"/>
        </w:rPr>
      </w:pPr>
    </w:p>
    <w:p w:rsidR="002F50F5" w:rsidRPr="00D91E9D" w:rsidRDefault="00881981" w:rsidP="00D91E9D">
      <w:pPr>
        <w:spacing w:line="360" w:lineRule="auto"/>
        <w:ind w:firstLine="709"/>
        <w:jc w:val="both"/>
        <w:rPr>
          <w:sz w:val="28"/>
          <w:szCs w:val="32"/>
        </w:rPr>
      </w:pPr>
      <w:r w:rsidRPr="00D91E9D">
        <w:rPr>
          <w:sz w:val="28"/>
          <w:szCs w:val="32"/>
        </w:rPr>
        <w:t>Таблица 5. Расчет годового фонда заработной платы служащих и вспомогательных рабочих.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1413"/>
        <w:gridCol w:w="1434"/>
        <w:gridCol w:w="855"/>
        <w:gridCol w:w="1042"/>
        <w:gridCol w:w="1326"/>
        <w:gridCol w:w="981"/>
      </w:tblGrid>
      <w:tr w:rsidR="004A117A" w:rsidRPr="00714266" w:rsidTr="00714266">
        <w:trPr>
          <w:trHeight w:val="573"/>
          <w:jc w:val="center"/>
        </w:trPr>
        <w:tc>
          <w:tcPr>
            <w:tcW w:w="2177" w:type="dxa"/>
            <w:vMerge w:val="restart"/>
            <w:shd w:val="clear" w:color="auto" w:fill="auto"/>
          </w:tcPr>
          <w:p w:rsidR="004A117A" w:rsidRPr="00714266" w:rsidRDefault="00881981" w:rsidP="00714266">
            <w:pPr>
              <w:spacing w:line="360" w:lineRule="auto"/>
              <w:jc w:val="both"/>
              <w:rPr>
                <w:sz w:val="20"/>
                <w:szCs w:val="28"/>
              </w:rPr>
            </w:pPr>
            <w:r w:rsidRPr="00714266">
              <w:rPr>
                <w:sz w:val="20"/>
                <w:szCs w:val="28"/>
              </w:rPr>
              <w:t>Наименование должности</w:t>
            </w:r>
          </w:p>
        </w:tc>
        <w:tc>
          <w:tcPr>
            <w:tcW w:w="1469" w:type="dxa"/>
            <w:vMerge w:val="restart"/>
            <w:shd w:val="clear" w:color="auto" w:fill="auto"/>
          </w:tcPr>
          <w:p w:rsidR="004A117A" w:rsidRPr="00714266" w:rsidRDefault="00881981" w:rsidP="00714266">
            <w:pPr>
              <w:spacing w:line="360" w:lineRule="auto"/>
              <w:jc w:val="both"/>
              <w:rPr>
                <w:sz w:val="20"/>
                <w:szCs w:val="28"/>
              </w:rPr>
            </w:pPr>
            <w:r w:rsidRPr="00714266">
              <w:rPr>
                <w:sz w:val="20"/>
                <w:szCs w:val="28"/>
              </w:rPr>
              <w:t>Количество штатных единиц</w:t>
            </w:r>
          </w:p>
        </w:tc>
        <w:tc>
          <w:tcPr>
            <w:tcW w:w="1525" w:type="dxa"/>
            <w:vMerge w:val="restart"/>
            <w:shd w:val="clear" w:color="auto" w:fill="auto"/>
          </w:tcPr>
          <w:p w:rsidR="004A117A" w:rsidRPr="00714266" w:rsidRDefault="00881981" w:rsidP="00714266">
            <w:pPr>
              <w:spacing w:line="360" w:lineRule="auto"/>
              <w:jc w:val="both"/>
              <w:rPr>
                <w:sz w:val="20"/>
                <w:szCs w:val="28"/>
              </w:rPr>
            </w:pPr>
            <w:r w:rsidRPr="00714266">
              <w:rPr>
                <w:sz w:val="20"/>
                <w:szCs w:val="28"/>
              </w:rPr>
              <w:t>Месячный оклад, грн.</w:t>
            </w:r>
          </w:p>
        </w:tc>
        <w:tc>
          <w:tcPr>
            <w:tcW w:w="1961" w:type="dxa"/>
            <w:gridSpan w:val="2"/>
            <w:shd w:val="clear" w:color="auto" w:fill="auto"/>
          </w:tcPr>
          <w:p w:rsidR="00881981" w:rsidRPr="00714266" w:rsidRDefault="00881981" w:rsidP="00714266">
            <w:pPr>
              <w:spacing w:line="360" w:lineRule="auto"/>
              <w:jc w:val="both"/>
              <w:rPr>
                <w:sz w:val="20"/>
                <w:szCs w:val="28"/>
              </w:rPr>
            </w:pPr>
            <w:r w:rsidRPr="00714266">
              <w:rPr>
                <w:sz w:val="20"/>
                <w:szCs w:val="28"/>
              </w:rPr>
              <w:t>Премия</w:t>
            </w:r>
          </w:p>
          <w:p w:rsidR="004A117A" w:rsidRPr="00714266" w:rsidRDefault="004A117A" w:rsidP="00714266">
            <w:pPr>
              <w:spacing w:line="360" w:lineRule="auto"/>
              <w:jc w:val="both"/>
              <w:rPr>
                <w:sz w:val="20"/>
                <w:szCs w:val="28"/>
              </w:rPr>
            </w:pPr>
          </w:p>
        </w:tc>
        <w:tc>
          <w:tcPr>
            <w:tcW w:w="1387" w:type="dxa"/>
            <w:vMerge w:val="restart"/>
            <w:shd w:val="clear" w:color="auto" w:fill="auto"/>
          </w:tcPr>
          <w:p w:rsidR="004A117A" w:rsidRPr="00714266" w:rsidRDefault="00881981" w:rsidP="00714266">
            <w:pPr>
              <w:spacing w:line="360" w:lineRule="auto"/>
              <w:jc w:val="both"/>
              <w:rPr>
                <w:sz w:val="20"/>
                <w:szCs w:val="28"/>
              </w:rPr>
            </w:pPr>
            <w:r w:rsidRPr="00714266">
              <w:rPr>
                <w:sz w:val="20"/>
                <w:szCs w:val="28"/>
              </w:rPr>
              <w:t>Месячный оклад с премией, грн.</w:t>
            </w:r>
          </w:p>
        </w:tc>
        <w:tc>
          <w:tcPr>
            <w:tcW w:w="1052" w:type="dxa"/>
            <w:vMerge w:val="restart"/>
            <w:shd w:val="clear" w:color="auto" w:fill="auto"/>
          </w:tcPr>
          <w:p w:rsidR="004A117A" w:rsidRPr="00714266" w:rsidRDefault="004E68DD" w:rsidP="00714266">
            <w:pPr>
              <w:spacing w:line="360" w:lineRule="auto"/>
              <w:jc w:val="both"/>
              <w:rPr>
                <w:sz w:val="20"/>
                <w:szCs w:val="28"/>
              </w:rPr>
            </w:pPr>
            <w:r w:rsidRPr="00714266">
              <w:rPr>
                <w:sz w:val="20"/>
                <w:szCs w:val="28"/>
              </w:rPr>
              <w:t>РФЗП др., грн.</w:t>
            </w:r>
          </w:p>
        </w:tc>
      </w:tr>
      <w:tr w:rsidR="004A117A" w:rsidRPr="00714266" w:rsidTr="00714266">
        <w:trPr>
          <w:jc w:val="center"/>
        </w:trPr>
        <w:tc>
          <w:tcPr>
            <w:tcW w:w="2177" w:type="dxa"/>
            <w:vMerge/>
            <w:shd w:val="clear" w:color="auto" w:fill="auto"/>
          </w:tcPr>
          <w:p w:rsidR="004A117A" w:rsidRPr="00714266" w:rsidRDefault="004A117A" w:rsidP="00714266">
            <w:pPr>
              <w:spacing w:line="360" w:lineRule="auto"/>
              <w:jc w:val="both"/>
              <w:rPr>
                <w:sz w:val="20"/>
                <w:szCs w:val="32"/>
              </w:rPr>
            </w:pPr>
          </w:p>
        </w:tc>
        <w:tc>
          <w:tcPr>
            <w:tcW w:w="1469" w:type="dxa"/>
            <w:vMerge/>
            <w:shd w:val="clear" w:color="auto" w:fill="auto"/>
          </w:tcPr>
          <w:p w:rsidR="004A117A" w:rsidRPr="00714266" w:rsidRDefault="004A117A" w:rsidP="00714266">
            <w:pPr>
              <w:spacing w:line="360" w:lineRule="auto"/>
              <w:jc w:val="both"/>
              <w:rPr>
                <w:sz w:val="20"/>
                <w:szCs w:val="32"/>
              </w:rPr>
            </w:pPr>
          </w:p>
        </w:tc>
        <w:tc>
          <w:tcPr>
            <w:tcW w:w="1525" w:type="dxa"/>
            <w:vMerge/>
            <w:shd w:val="clear" w:color="auto" w:fill="auto"/>
          </w:tcPr>
          <w:p w:rsidR="004A117A" w:rsidRPr="00714266" w:rsidRDefault="004A117A" w:rsidP="00714266">
            <w:pPr>
              <w:spacing w:line="360" w:lineRule="auto"/>
              <w:jc w:val="both"/>
              <w:rPr>
                <w:sz w:val="20"/>
                <w:szCs w:val="32"/>
              </w:rPr>
            </w:pPr>
          </w:p>
        </w:tc>
        <w:tc>
          <w:tcPr>
            <w:tcW w:w="980" w:type="dxa"/>
            <w:shd w:val="clear" w:color="auto" w:fill="auto"/>
          </w:tcPr>
          <w:p w:rsidR="004A117A" w:rsidRPr="00714266" w:rsidRDefault="004A117A" w:rsidP="00714266">
            <w:pPr>
              <w:spacing w:line="360" w:lineRule="auto"/>
              <w:jc w:val="both"/>
              <w:rPr>
                <w:sz w:val="20"/>
                <w:szCs w:val="28"/>
              </w:rPr>
            </w:pPr>
            <w:r w:rsidRPr="00714266">
              <w:rPr>
                <w:sz w:val="20"/>
                <w:szCs w:val="28"/>
              </w:rPr>
              <w:t>%</w:t>
            </w:r>
          </w:p>
        </w:tc>
        <w:tc>
          <w:tcPr>
            <w:tcW w:w="981" w:type="dxa"/>
            <w:shd w:val="clear" w:color="auto" w:fill="auto"/>
          </w:tcPr>
          <w:p w:rsidR="004A117A" w:rsidRPr="00714266" w:rsidRDefault="00881981" w:rsidP="00714266">
            <w:pPr>
              <w:spacing w:line="360" w:lineRule="auto"/>
              <w:jc w:val="both"/>
              <w:rPr>
                <w:sz w:val="20"/>
                <w:szCs w:val="28"/>
              </w:rPr>
            </w:pPr>
            <w:r w:rsidRPr="00714266">
              <w:rPr>
                <w:sz w:val="20"/>
                <w:szCs w:val="28"/>
              </w:rPr>
              <w:t>СУММА, грн.</w:t>
            </w:r>
          </w:p>
        </w:tc>
        <w:tc>
          <w:tcPr>
            <w:tcW w:w="1387" w:type="dxa"/>
            <w:vMerge/>
            <w:shd w:val="clear" w:color="auto" w:fill="auto"/>
          </w:tcPr>
          <w:p w:rsidR="004A117A" w:rsidRPr="00714266" w:rsidRDefault="004A117A" w:rsidP="00714266">
            <w:pPr>
              <w:spacing w:line="360" w:lineRule="auto"/>
              <w:jc w:val="both"/>
              <w:rPr>
                <w:sz w:val="20"/>
                <w:szCs w:val="32"/>
              </w:rPr>
            </w:pPr>
          </w:p>
        </w:tc>
        <w:tc>
          <w:tcPr>
            <w:tcW w:w="1052" w:type="dxa"/>
            <w:vMerge/>
            <w:shd w:val="clear" w:color="auto" w:fill="auto"/>
          </w:tcPr>
          <w:p w:rsidR="004A117A" w:rsidRPr="00714266" w:rsidRDefault="004A117A" w:rsidP="00714266">
            <w:pPr>
              <w:spacing w:line="360" w:lineRule="auto"/>
              <w:jc w:val="both"/>
              <w:rPr>
                <w:sz w:val="20"/>
                <w:szCs w:val="32"/>
              </w:rPr>
            </w:pPr>
          </w:p>
        </w:tc>
      </w:tr>
      <w:tr w:rsidR="004A117A" w:rsidRPr="00714266" w:rsidTr="00714266">
        <w:trPr>
          <w:jc w:val="center"/>
        </w:trPr>
        <w:tc>
          <w:tcPr>
            <w:tcW w:w="2177" w:type="dxa"/>
            <w:shd w:val="clear" w:color="auto" w:fill="auto"/>
          </w:tcPr>
          <w:p w:rsidR="004A117A" w:rsidRPr="00714266" w:rsidRDefault="00881981" w:rsidP="00714266">
            <w:pPr>
              <w:spacing w:line="360" w:lineRule="auto"/>
              <w:jc w:val="both"/>
              <w:rPr>
                <w:sz w:val="20"/>
                <w:szCs w:val="28"/>
              </w:rPr>
            </w:pPr>
            <w:r w:rsidRPr="00714266">
              <w:rPr>
                <w:sz w:val="20"/>
                <w:szCs w:val="28"/>
              </w:rPr>
              <w:t>Заведующий</w:t>
            </w:r>
          </w:p>
        </w:tc>
        <w:tc>
          <w:tcPr>
            <w:tcW w:w="1469" w:type="dxa"/>
            <w:shd w:val="clear" w:color="auto" w:fill="auto"/>
          </w:tcPr>
          <w:p w:rsidR="004A117A" w:rsidRPr="00714266" w:rsidRDefault="0047471F" w:rsidP="00714266">
            <w:pPr>
              <w:spacing w:line="360" w:lineRule="auto"/>
              <w:jc w:val="both"/>
              <w:rPr>
                <w:sz w:val="20"/>
                <w:szCs w:val="28"/>
              </w:rPr>
            </w:pPr>
            <w:r w:rsidRPr="00714266">
              <w:rPr>
                <w:sz w:val="20"/>
                <w:szCs w:val="28"/>
              </w:rPr>
              <w:t>1</w:t>
            </w:r>
          </w:p>
        </w:tc>
        <w:tc>
          <w:tcPr>
            <w:tcW w:w="1525" w:type="dxa"/>
            <w:shd w:val="clear" w:color="auto" w:fill="auto"/>
          </w:tcPr>
          <w:p w:rsidR="004A117A" w:rsidRPr="00714266" w:rsidRDefault="0047471F" w:rsidP="00714266">
            <w:pPr>
              <w:spacing w:line="360" w:lineRule="auto"/>
              <w:jc w:val="both"/>
              <w:rPr>
                <w:sz w:val="20"/>
                <w:szCs w:val="28"/>
              </w:rPr>
            </w:pPr>
            <w:r w:rsidRPr="00714266">
              <w:rPr>
                <w:sz w:val="20"/>
                <w:szCs w:val="28"/>
              </w:rPr>
              <w:t>1200</w:t>
            </w:r>
          </w:p>
        </w:tc>
        <w:tc>
          <w:tcPr>
            <w:tcW w:w="980" w:type="dxa"/>
            <w:shd w:val="clear" w:color="auto" w:fill="auto"/>
          </w:tcPr>
          <w:p w:rsidR="004A117A" w:rsidRPr="00714266" w:rsidRDefault="0047471F" w:rsidP="00714266">
            <w:pPr>
              <w:spacing w:line="360" w:lineRule="auto"/>
              <w:jc w:val="both"/>
              <w:rPr>
                <w:sz w:val="20"/>
                <w:szCs w:val="28"/>
              </w:rPr>
            </w:pPr>
            <w:r w:rsidRPr="00714266">
              <w:rPr>
                <w:sz w:val="20"/>
                <w:szCs w:val="28"/>
              </w:rPr>
              <w:t>35</w:t>
            </w:r>
          </w:p>
        </w:tc>
        <w:tc>
          <w:tcPr>
            <w:tcW w:w="981" w:type="dxa"/>
            <w:shd w:val="clear" w:color="auto" w:fill="auto"/>
          </w:tcPr>
          <w:p w:rsidR="004A117A" w:rsidRPr="00714266" w:rsidRDefault="0047471F" w:rsidP="00714266">
            <w:pPr>
              <w:spacing w:line="360" w:lineRule="auto"/>
              <w:jc w:val="both"/>
              <w:rPr>
                <w:sz w:val="20"/>
                <w:szCs w:val="28"/>
              </w:rPr>
            </w:pPr>
            <w:r w:rsidRPr="00714266">
              <w:rPr>
                <w:sz w:val="20"/>
                <w:szCs w:val="28"/>
              </w:rPr>
              <w:t>420</w:t>
            </w:r>
          </w:p>
        </w:tc>
        <w:tc>
          <w:tcPr>
            <w:tcW w:w="1387" w:type="dxa"/>
            <w:shd w:val="clear" w:color="auto" w:fill="auto"/>
          </w:tcPr>
          <w:p w:rsidR="004A117A" w:rsidRPr="00714266" w:rsidRDefault="0047471F" w:rsidP="00714266">
            <w:pPr>
              <w:spacing w:line="360" w:lineRule="auto"/>
              <w:jc w:val="both"/>
              <w:rPr>
                <w:sz w:val="20"/>
                <w:szCs w:val="28"/>
              </w:rPr>
            </w:pPr>
            <w:r w:rsidRPr="00714266">
              <w:rPr>
                <w:sz w:val="20"/>
                <w:szCs w:val="28"/>
              </w:rPr>
              <w:t>1620</w:t>
            </w:r>
          </w:p>
        </w:tc>
        <w:tc>
          <w:tcPr>
            <w:tcW w:w="1052" w:type="dxa"/>
            <w:shd w:val="clear" w:color="auto" w:fill="auto"/>
          </w:tcPr>
          <w:p w:rsidR="004A117A" w:rsidRPr="00714266" w:rsidRDefault="0047471F" w:rsidP="00714266">
            <w:pPr>
              <w:spacing w:line="360" w:lineRule="auto"/>
              <w:jc w:val="both"/>
              <w:rPr>
                <w:sz w:val="20"/>
                <w:szCs w:val="28"/>
              </w:rPr>
            </w:pPr>
            <w:r w:rsidRPr="00714266">
              <w:rPr>
                <w:sz w:val="20"/>
                <w:szCs w:val="28"/>
              </w:rPr>
              <w:t>19440</w:t>
            </w:r>
          </w:p>
        </w:tc>
      </w:tr>
      <w:tr w:rsidR="004A117A" w:rsidRPr="00714266" w:rsidTr="00714266">
        <w:trPr>
          <w:jc w:val="center"/>
        </w:trPr>
        <w:tc>
          <w:tcPr>
            <w:tcW w:w="2177" w:type="dxa"/>
            <w:shd w:val="clear" w:color="auto" w:fill="auto"/>
          </w:tcPr>
          <w:p w:rsidR="004A117A" w:rsidRPr="00714266" w:rsidRDefault="00881981" w:rsidP="00714266">
            <w:pPr>
              <w:spacing w:line="360" w:lineRule="auto"/>
              <w:jc w:val="both"/>
              <w:rPr>
                <w:sz w:val="20"/>
                <w:szCs w:val="28"/>
              </w:rPr>
            </w:pPr>
            <w:r w:rsidRPr="00714266">
              <w:rPr>
                <w:sz w:val="20"/>
                <w:szCs w:val="28"/>
              </w:rPr>
              <w:t>Приемщик</w:t>
            </w:r>
          </w:p>
        </w:tc>
        <w:tc>
          <w:tcPr>
            <w:tcW w:w="1469" w:type="dxa"/>
            <w:shd w:val="clear" w:color="auto" w:fill="auto"/>
          </w:tcPr>
          <w:p w:rsidR="004A117A" w:rsidRPr="00714266" w:rsidRDefault="0047471F" w:rsidP="00714266">
            <w:pPr>
              <w:spacing w:line="360" w:lineRule="auto"/>
              <w:jc w:val="both"/>
              <w:rPr>
                <w:sz w:val="20"/>
                <w:szCs w:val="28"/>
              </w:rPr>
            </w:pPr>
            <w:r w:rsidRPr="00714266">
              <w:rPr>
                <w:sz w:val="20"/>
                <w:szCs w:val="28"/>
              </w:rPr>
              <w:t>1</w:t>
            </w:r>
          </w:p>
        </w:tc>
        <w:tc>
          <w:tcPr>
            <w:tcW w:w="1525" w:type="dxa"/>
            <w:shd w:val="clear" w:color="auto" w:fill="auto"/>
          </w:tcPr>
          <w:p w:rsidR="004A117A" w:rsidRPr="00714266" w:rsidRDefault="0047471F" w:rsidP="00714266">
            <w:pPr>
              <w:spacing w:line="360" w:lineRule="auto"/>
              <w:jc w:val="both"/>
              <w:rPr>
                <w:sz w:val="20"/>
                <w:szCs w:val="28"/>
              </w:rPr>
            </w:pPr>
            <w:r w:rsidRPr="00714266">
              <w:rPr>
                <w:sz w:val="20"/>
                <w:szCs w:val="28"/>
              </w:rPr>
              <w:t>840</w:t>
            </w:r>
          </w:p>
        </w:tc>
        <w:tc>
          <w:tcPr>
            <w:tcW w:w="980" w:type="dxa"/>
            <w:shd w:val="clear" w:color="auto" w:fill="auto"/>
          </w:tcPr>
          <w:p w:rsidR="004A117A" w:rsidRPr="00714266" w:rsidRDefault="0047471F" w:rsidP="00714266">
            <w:pPr>
              <w:spacing w:line="360" w:lineRule="auto"/>
              <w:jc w:val="both"/>
              <w:rPr>
                <w:sz w:val="20"/>
                <w:szCs w:val="28"/>
              </w:rPr>
            </w:pPr>
            <w:r w:rsidRPr="00714266">
              <w:rPr>
                <w:sz w:val="20"/>
                <w:szCs w:val="28"/>
              </w:rPr>
              <w:t>20</w:t>
            </w:r>
          </w:p>
        </w:tc>
        <w:tc>
          <w:tcPr>
            <w:tcW w:w="981" w:type="dxa"/>
            <w:shd w:val="clear" w:color="auto" w:fill="auto"/>
          </w:tcPr>
          <w:p w:rsidR="004A117A" w:rsidRPr="00714266" w:rsidRDefault="0047471F" w:rsidP="00714266">
            <w:pPr>
              <w:spacing w:line="360" w:lineRule="auto"/>
              <w:jc w:val="both"/>
              <w:rPr>
                <w:sz w:val="20"/>
                <w:szCs w:val="28"/>
              </w:rPr>
            </w:pPr>
            <w:r w:rsidRPr="00714266">
              <w:rPr>
                <w:sz w:val="20"/>
                <w:szCs w:val="28"/>
              </w:rPr>
              <w:t>168</w:t>
            </w:r>
          </w:p>
        </w:tc>
        <w:tc>
          <w:tcPr>
            <w:tcW w:w="1387" w:type="dxa"/>
            <w:shd w:val="clear" w:color="auto" w:fill="auto"/>
          </w:tcPr>
          <w:p w:rsidR="004A117A" w:rsidRPr="00714266" w:rsidRDefault="0047471F" w:rsidP="00714266">
            <w:pPr>
              <w:spacing w:line="360" w:lineRule="auto"/>
              <w:jc w:val="both"/>
              <w:rPr>
                <w:sz w:val="20"/>
                <w:szCs w:val="28"/>
              </w:rPr>
            </w:pPr>
            <w:r w:rsidRPr="00714266">
              <w:rPr>
                <w:sz w:val="20"/>
                <w:szCs w:val="28"/>
              </w:rPr>
              <w:t>1008</w:t>
            </w:r>
          </w:p>
        </w:tc>
        <w:tc>
          <w:tcPr>
            <w:tcW w:w="1052" w:type="dxa"/>
            <w:shd w:val="clear" w:color="auto" w:fill="auto"/>
          </w:tcPr>
          <w:p w:rsidR="004A117A" w:rsidRPr="00714266" w:rsidRDefault="0047471F" w:rsidP="00714266">
            <w:pPr>
              <w:spacing w:line="360" w:lineRule="auto"/>
              <w:jc w:val="both"/>
              <w:rPr>
                <w:sz w:val="20"/>
                <w:szCs w:val="28"/>
              </w:rPr>
            </w:pPr>
            <w:r w:rsidRPr="00714266">
              <w:rPr>
                <w:sz w:val="20"/>
                <w:szCs w:val="28"/>
              </w:rPr>
              <w:t>12096</w:t>
            </w:r>
          </w:p>
        </w:tc>
      </w:tr>
      <w:tr w:rsidR="0047471F" w:rsidRPr="00714266" w:rsidTr="00714266">
        <w:trPr>
          <w:jc w:val="center"/>
        </w:trPr>
        <w:tc>
          <w:tcPr>
            <w:tcW w:w="2177" w:type="dxa"/>
            <w:shd w:val="clear" w:color="auto" w:fill="auto"/>
          </w:tcPr>
          <w:p w:rsidR="0047471F" w:rsidRPr="00714266" w:rsidRDefault="00881981" w:rsidP="00714266">
            <w:pPr>
              <w:spacing w:line="360" w:lineRule="auto"/>
              <w:jc w:val="both"/>
              <w:rPr>
                <w:sz w:val="20"/>
                <w:szCs w:val="28"/>
              </w:rPr>
            </w:pPr>
            <w:r w:rsidRPr="00714266">
              <w:rPr>
                <w:sz w:val="20"/>
                <w:szCs w:val="28"/>
              </w:rPr>
              <w:t>Механик-электронщик</w:t>
            </w:r>
          </w:p>
        </w:tc>
        <w:tc>
          <w:tcPr>
            <w:tcW w:w="1469" w:type="dxa"/>
            <w:shd w:val="clear" w:color="auto" w:fill="auto"/>
          </w:tcPr>
          <w:p w:rsidR="0047471F" w:rsidRPr="00714266" w:rsidRDefault="0047471F" w:rsidP="00714266">
            <w:pPr>
              <w:spacing w:line="360" w:lineRule="auto"/>
              <w:jc w:val="both"/>
              <w:rPr>
                <w:sz w:val="20"/>
                <w:szCs w:val="28"/>
              </w:rPr>
            </w:pPr>
            <w:r w:rsidRPr="00714266">
              <w:rPr>
                <w:sz w:val="20"/>
                <w:szCs w:val="28"/>
              </w:rPr>
              <w:t>0,5</w:t>
            </w:r>
          </w:p>
        </w:tc>
        <w:tc>
          <w:tcPr>
            <w:tcW w:w="1525" w:type="dxa"/>
            <w:shd w:val="clear" w:color="auto" w:fill="auto"/>
          </w:tcPr>
          <w:p w:rsidR="0047471F" w:rsidRPr="00714266" w:rsidRDefault="0047471F" w:rsidP="00714266">
            <w:pPr>
              <w:spacing w:line="360" w:lineRule="auto"/>
              <w:jc w:val="both"/>
              <w:rPr>
                <w:sz w:val="20"/>
                <w:szCs w:val="28"/>
              </w:rPr>
            </w:pPr>
            <w:r w:rsidRPr="00714266">
              <w:rPr>
                <w:sz w:val="20"/>
                <w:szCs w:val="28"/>
              </w:rPr>
              <w:t>250</w:t>
            </w:r>
          </w:p>
        </w:tc>
        <w:tc>
          <w:tcPr>
            <w:tcW w:w="980" w:type="dxa"/>
            <w:shd w:val="clear" w:color="auto" w:fill="auto"/>
          </w:tcPr>
          <w:p w:rsidR="0047471F" w:rsidRPr="00714266" w:rsidRDefault="0047471F" w:rsidP="00714266">
            <w:pPr>
              <w:spacing w:line="360" w:lineRule="auto"/>
              <w:jc w:val="both"/>
              <w:rPr>
                <w:sz w:val="20"/>
                <w:szCs w:val="28"/>
              </w:rPr>
            </w:pPr>
            <w:r w:rsidRPr="00714266">
              <w:rPr>
                <w:sz w:val="20"/>
                <w:szCs w:val="28"/>
              </w:rPr>
              <w:t>20</w:t>
            </w:r>
          </w:p>
        </w:tc>
        <w:tc>
          <w:tcPr>
            <w:tcW w:w="981" w:type="dxa"/>
            <w:shd w:val="clear" w:color="auto" w:fill="auto"/>
          </w:tcPr>
          <w:p w:rsidR="0047471F" w:rsidRPr="00714266" w:rsidRDefault="0047471F" w:rsidP="00714266">
            <w:pPr>
              <w:spacing w:line="360" w:lineRule="auto"/>
              <w:jc w:val="both"/>
              <w:rPr>
                <w:sz w:val="20"/>
                <w:szCs w:val="28"/>
              </w:rPr>
            </w:pPr>
            <w:r w:rsidRPr="00714266">
              <w:rPr>
                <w:sz w:val="20"/>
                <w:szCs w:val="28"/>
              </w:rPr>
              <w:t>50</w:t>
            </w:r>
          </w:p>
        </w:tc>
        <w:tc>
          <w:tcPr>
            <w:tcW w:w="1387" w:type="dxa"/>
            <w:shd w:val="clear" w:color="auto" w:fill="auto"/>
          </w:tcPr>
          <w:p w:rsidR="0047471F" w:rsidRPr="00714266" w:rsidRDefault="0047471F" w:rsidP="00714266">
            <w:pPr>
              <w:spacing w:line="360" w:lineRule="auto"/>
              <w:jc w:val="both"/>
              <w:rPr>
                <w:sz w:val="20"/>
                <w:szCs w:val="28"/>
              </w:rPr>
            </w:pPr>
            <w:r w:rsidRPr="00714266">
              <w:rPr>
                <w:sz w:val="20"/>
                <w:szCs w:val="28"/>
              </w:rPr>
              <w:t>300</w:t>
            </w:r>
          </w:p>
        </w:tc>
        <w:tc>
          <w:tcPr>
            <w:tcW w:w="1052" w:type="dxa"/>
            <w:shd w:val="clear" w:color="auto" w:fill="auto"/>
          </w:tcPr>
          <w:p w:rsidR="0047471F" w:rsidRPr="00714266" w:rsidRDefault="0047471F" w:rsidP="00714266">
            <w:pPr>
              <w:spacing w:line="360" w:lineRule="auto"/>
              <w:jc w:val="both"/>
              <w:rPr>
                <w:sz w:val="20"/>
                <w:szCs w:val="28"/>
              </w:rPr>
            </w:pPr>
            <w:r w:rsidRPr="00714266">
              <w:rPr>
                <w:sz w:val="20"/>
                <w:szCs w:val="28"/>
              </w:rPr>
              <w:t>3600</w:t>
            </w:r>
          </w:p>
        </w:tc>
      </w:tr>
      <w:tr w:rsidR="0047471F" w:rsidRPr="00714266" w:rsidTr="00714266">
        <w:trPr>
          <w:jc w:val="center"/>
        </w:trPr>
        <w:tc>
          <w:tcPr>
            <w:tcW w:w="2177" w:type="dxa"/>
            <w:shd w:val="clear" w:color="auto" w:fill="auto"/>
          </w:tcPr>
          <w:p w:rsidR="0047471F" w:rsidRPr="00714266" w:rsidRDefault="00881981" w:rsidP="00714266">
            <w:pPr>
              <w:spacing w:line="360" w:lineRule="auto"/>
              <w:jc w:val="both"/>
              <w:rPr>
                <w:sz w:val="20"/>
                <w:szCs w:val="28"/>
              </w:rPr>
            </w:pPr>
            <w:r w:rsidRPr="00714266">
              <w:rPr>
                <w:sz w:val="20"/>
                <w:szCs w:val="28"/>
              </w:rPr>
              <w:t>Всего:</w:t>
            </w:r>
          </w:p>
        </w:tc>
        <w:tc>
          <w:tcPr>
            <w:tcW w:w="1469" w:type="dxa"/>
            <w:shd w:val="clear" w:color="auto" w:fill="auto"/>
          </w:tcPr>
          <w:p w:rsidR="0047471F" w:rsidRPr="00714266" w:rsidRDefault="0047471F" w:rsidP="00714266">
            <w:pPr>
              <w:spacing w:line="360" w:lineRule="auto"/>
              <w:jc w:val="both"/>
              <w:rPr>
                <w:sz w:val="20"/>
                <w:szCs w:val="28"/>
              </w:rPr>
            </w:pPr>
            <w:r w:rsidRPr="00714266">
              <w:rPr>
                <w:sz w:val="20"/>
                <w:szCs w:val="28"/>
              </w:rPr>
              <w:t>2,5</w:t>
            </w:r>
          </w:p>
        </w:tc>
        <w:tc>
          <w:tcPr>
            <w:tcW w:w="1525" w:type="dxa"/>
            <w:shd w:val="clear" w:color="auto" w:fill="auto"/>
          </w:tcPr>
          <w:p w:rsidR="0047471F" w:rsidRPr="00714266" w:rsidRDefault="0047471F" w:rsidP="00714266">
            <w:pPr>
              <w:spacing w:line="360" w:lineRule="auto"/>
              <w:jc w:val="both"/>
              <w:rPr>
                <w:sz w:val="20"/>
                <w:szCs w:val="28"/>
              </w:rPr>
            </w:pPr>
            <w:r w:rsidRPr="00714266">
              <w:rPr>
                <w:sz w:val="20"/>
                <w:szCs w:val="28"/>
              </w:rPr>
              <w:t>1730</w:t>
            </w:r>
          </w:p>
        </w:tc>
        <w:tc>
          <w:tcPr>
            <w:tcW w:w="980" w:type="dxa"/>
            <w:shd w:val="clear" w:color="auto" w:fill="auto"/>
          </w:tcPr>
          <w:p w:rsidR="0047471F" w:rsidRPr="00714266" w:rsidRDefault="0047471F" w:rsidP="00714266">
            <w:pPr>
              <w:spacing w:line="360" w:lineRule="auto"/>
              <w:jc w:val="both"/>
              <w:rPr>
                <w:sz w:val="20"/>
                <w:szCs w:val="28"/>
              </w:rPr>
            </w:pPr>
          </w:p>
        </w:tc>
        <w:tc>
          <w:tcPr>
            <w:tcW w:w="981" w:type="dxa"/>
            <w:shd w:val="clear" w:color="auto" w:fill="auto"/>
          </w:tcPr>
          <w:p w:rsidR="0047471F" w:rsidRPr="00714266" w:rsidRDefault="0047471F" w:rsidP="00714266">
            <w:pPr>
              <w:spacing w:line="360" w:lineRule="auto"/>
              <w:jc w:val="both"/>
              <w:rPr>
                <w:sz w:val="20"/>
                <w:szCs w:val="28"/>
              </w:rPr>
            </w:pPr>
          </w:p>
        </w:tc>
        <w:tc>
          <w:tcPr>
            <w:tcW w:w="1387" w:type="dxa"/>
            <w:shd w:val="clear" w:color="auto" w:fill="auto"/>
          </w:tcPr>
          <w:p w:rsidR="0047471F" w:rsidRPr="00714266" w:rsidRDefault="0047471F" w:rsidP="00714266">
            <w:pPr>
              <w:spacing w:line="360" w:lineRule="auto"/>
              <w:jc w:val="both"/>
              <w:rPr>
                <w:sz w:val="20"/>
                <w:szCs w:val="28"/>
              </w:rPr>
            </w:pPr>
          </w:p>
        </w:tc>
        <w:tc>
          <w:tcPr>
            <w:tcW w:w="1052" w:type="dxa"/>
            <w:shd w:val="clear" w:color="auto" w:fill="auto"/>
          </w:tcPr>
          <w:p w:rsidR="0047471F" w:rsidRPr="00714266" w:rsidRDefault="0047471F" w:rsidP="00714266">
            <w:pPr>
              <w:spacing w:line="360" w:lineRule="auto"/>
              <w:jc w:val="both"/>
              <w:rPr>
                <w:sz w:val="20"/>
                <w:szCs w:val="28"/>
              </w:rPr>
            </w:pPr>
            <w:r w:rsidRPr="00714266">
              <w:rPr>
                <w:sz w:val="20"/>
                <w:szCs w:val="28"/>
              </w:rPr>
              <w:t>35136</w:t>
            </w:r>
          </w:p>
        </w:tc>
      </w:tr>
    </w:tbl>
    <w:p w:rsidR="00A40CDD" w:rsidRPr="00D91E9D" w:rsidRDefault="00881981" w:rsidP="00D91E9D">
      <w:pPr>
        <w:spacing w:line="360" w:lineRule="auto"/>
        <w:ind w:firstLine="709"/>
        <w:jc w:val="both"/>
        <w:rPr>
          <w:sz w:val="28"/>
          <w:szCs w:val="32"/>
        </w:rPr>
      </w:pPr>
      <w:r w:rsidRPr="00D91E9D">
        <w:rPr>
          <w:sz w:val="28"/>
          <w:szCs w:val="32"/>
        </w:rPr>
        <w:t xml:space="preserve">Методика расчета: </w:t>
      </w:r>
    </w:p>
    <w:p w:rsidR="009C2EBC" w:rsidRPr="00D91E9D" w:rsidRDefault="009C2EBC" w:rsidP="00D91E9D">
      <w:pPr>
        <w:spacing w:line="360" w:lineRule="auto"/>
        <w:ind w:firstLine="709"/>
        <w:jc w:val="both"/>
        <w:rPr>
          <w:sz w:val="28"/>
          <w:szCs w:val="32"/>
        </w:rPr>
      </w:pPr>
      <w:r w:rsidRPr="00D91E9D">
        <w:rPr>
          <w:sz w:val="28"/>
          <w:szCs w:val="32"/>
        </w:rPr>
        <w:t xml:space="preserve">1. </w:t>
      </w:r>
      <w:r w:rsidR="00881981" w:rsidRPr="00D91E9D">
        <w:rPr>
          <w:sz w:val="28"/>
          <w:szCs w:val="32"/>
        </w:rPr>
        <w:t>Премия :</w:t>
      </w:r>
    </w:p>
    <w:p w:rsidR="004E68DD" w:rsidRDefault="004E68DD" w:rsidP="00D91E9D">
      <w:pPr>
        <w:spacing w:line="360" w:lineRule="auto"/>
        <w:ind w:firstLine="709"/>
        <w:jc w:val="both"/>
        <w:rPr>
          <w:sz w:val="28"/>
          <w:szCs w:val="32"/>
        </w:rPr>
      </w:pPr>
    </w:p>
    <w:p w:rsidR="009C2EBC" w:rsidRPr="00D91E9D" w:rsidRDefault="00881981" w:rsidP="00D91E9D">
      <w:pPr>
        <w:spacing w:line="360" w:lineRule="auto"/>
        <w:ind w:firstLine="709"/>
        <w:jc w:val="both"/>
        <w:rPr>
          <w:sz w:val="28"/>
          <w:szCs w:val="32"/>
        </w:rPr>
      </w:pPr>
      <w:r w:rsidRPr="00D91E9D">
        <w:rPr>
          <w:sz w:val="28"/>
          <w:szCs w:val="32"/>
        </w:rPr>
        <w:t>П = (МО * Н п) /100</w:t>
      </w:r>
      <w:r w:rsidRPr="00D91E9D">
        <w:rPr>
          <w:sz w:val="28"/>
          <w:szCs w:val="32"/>
        </w:rPr>
        <w:tab/>
      </w:r>
      <w:r w:rsidRPr="00D91E9D">
        <w:rPr>
          <w:sz w:val="28"/>
          <w:szCs w:val="32"/>
        </w:rPr>
        <w:tab/>
      </w:r>
      <w:r w:rsidRPr="00D91E9D">
        <w:rPr>
          <w:sz w:val="28"/>
          <w:szCs w:val="32"/>
        </w:rPr>
        <w:tab/>
      </w:r>
      <w:r w:rsidRPr="00D91E9D">
        <w:rPr>
          <w:sz w:val="28"/>
          <w:szCs w:val="32"/>
        </w:rPr>
        <w:tab/>
      </w:r>
      <w:r w:rsidRPr="00D91E9D">
        <w:rPr>
          <w:sz w:val="28"/>
          <w:szCs w:val="32"/>
        </w:rPr>
        <w:tab/>
        <w:t>(4),</w:t>
      </w:r>
    </w:p>
    <w:p w:rsidR="004E68DD" w:rsidRDefault="004E68DD" w:rsidP="00D91E9D">
      <w:pPr>
        <w:spacing w:line="360" w:lineRule="auto"/>
        <w:ind w:firstLine="709"/>
        <w:jc w:val="both"/>
        <w:rPr>
          <w:sz w:val="28"/>
          <w:szCs w:val="32"/>
        </w:rPr>
      </w:pPr>
    </w:p>
    <w:p w:rsidR="009C2EBC" w:rsidRPr="00D91E9D" w:rsidRDefault="00881981" w:rsidP="00D91E9D">
      <w:pPr>
        <w:spacing w:line="360" w:lineRule="auto"/>
        <w:ind w:firstLine="709"/>
        <w:jc w:val="both"/>
        <w:rPr>
          <w:sz w:val="28"/>
          <w:szCs w:val="32"/>
        </w:rPr>
      </w:pPr>
      <w:r w:rsidRPr="00D91E9D">
        <w:rPr>
          <w:sz w:val="28"/>
          <w:szCs w:val="32"/>
        </w:rPr>
        <w:t xml:space="preserve">Где МО – месячный оклад, грн. </w:t>
      </w:r>
    </w:p>
    <w:p w:rsidR="009C2EBC" w:rsidRPr="00D91E9D" w:rsidRDefault="00881981" w:rsidP="00D91E9D">
      <w:pPr>
        <w:spacing w:line="360" w:lineRule="auto"/>
        <w:ind w:firstLine="709"/>
        <w:jc w:val="both"/>
        <w:rPr>
          <w:sz w:val="28"/>
          <w:szCs w:val="32"/>
        </w:rPr>
      </w:pPr>
      <w:r w:rsidRPr="00D91E9D">
        <w:rPr>
          <w:sz w:val="28"/>
          <w:szCs w:val="32"/>
        </w:rPr>
        <w:t>Н п – норматив премирования %.</w:t>
      </w:r>
    </w:p>
    <w:p w:rsidR="004E68DD" w:rsidRDefault="004E68DD" w:rsidP="00D91E9D">
      <w:pPr>
        <w:spacing w:line="360" w:lineRule="auto"/>
        <w:ind w:firstLine="709"/>
        <w:jc w:val="both"/>
        <w:rPr>
          <w:sz w:val="28"/>
          <w:szCs w:val="32"/>
        </w:rPr>
      </w:pPr>
    </w:p>
    <w:p w:rsidR="009C2EBC" w:rsidRPr="00D91E9D" w:rsidRDefault="009C2EBC" w:rsidP="00D91E9D">
      <w:pPr>
        <w:spacing w:line="360" w:lineRule="auto"/>
        <w:ind w:firstLine="709"/>
        <w:jc w:val="both"/>
        <w:rPr>
          <w:sz w:val="28"/>
          <w:szCs w:val="32"/>
        </w:rPr>
      </w:pPr>
      <w:r w:rsidRPr="00D91E9D">
        <w:rPr>
          <w:sz w:val="28"/>
          <w:szCs w:val="32"/>
        </w:rPr>
        <w:t xml:space="preserve">2. </w:t>
      </w:r>
      <w:r w:rsidR="00881981" w:rsidRPr="00D91E9D">
        <w:rPr>
          <w:sz w:val="28"/>
          <w:szCs w:val="32"/>
        </w:rPr>
        <w:t>Годовой фонд заработной платы:</w:t>
      </w:r>
    </w:p>
    <w:p w:rsidR="004E68DD" w:rsidRDefault="004E68DD" w:rsidP="00D91E9D">
      <w:pPr>
        <w:spacing w:line="360" w:lineRule="auto"/>
        <w:ind w:firstLine="709"/>
        <w:jc w:val="both"/>
        <w:rPr>
          <w:sz w:val="28"/>
          <w:szCs w:val="32"/>
        </w:rPr>
      </w:pPr>
    </w:p>
    <w:p w:rsidR="009C2EBC" w:rsidRPr="00D91E9D" w:rsidRDefault="00881981" w:rsidP="00D91E9D">
      <w:pPr>
        <w:spacing w:line="360" w:lineRule="auto"/>
        <w:ind w:firstLine="709"/>
        <w:jc w:val="both"/>
        <w:rPr>
          <w:sz w:val="28"/>
          <w:szCs w:val="32"/>
        </w:rPr>
      </w:pPr>
      <w:r w:rsidRPr="00D91E9D">
        <w:rPr>
          <w:sz w:val="28"/>
          <w:szCs w:val="32"/>
        </w:rPr>
        <w:t xml:space="preserve">РФЗП др. = (МО + П ) * 12 * N </w:t>
      </w:r>
      <w:r w:rsidRPr="00D91E9D">
        <w:rPr>
          <w:sz w:val="28"/>
          <w:szCs w:val="32"/>
        </w:rPr>
        <w:tab/>
      </w:r>
      <w:r w:rsidRPr="00D91E9D">
        <w:rPr>
          <w:sz w:val="28"/>
          <w:szCs w:val="32"/>
        </w:rPr>
        <w:tab/>
      </w:r>
      <w:r w:rsidRPr="00D91E9D">
        <w:rPr>
          <w:sz w:val="28"/>
          <w:szCs w:val="32"/>
        </w:rPr>
        <w:tab/>
        <w:t>(5),</w:t>
      </w:r>
    </w:p>
    <w:p w:rsidR="004E68DD" w:rsidRDefault="004E68DD" w:rsidP="00D91E9D">
      <w:pPr>
        <w:spacing w:line="360" w:lineRule="auto"/>
        <w:ind w:firstLine="709"/>
        <w:jc w:val="both"/>
        <w:rPr>
          <w:sz w:val="28"/>
          <w:szCs w:val="32"/>
        </w:rPr>
      </w:pPr>
    </w:p>
    <w:p w:rsidR="009C2EBC" w:rsidRPr="00D91E9D" w:rsidRDefault="00881981" w:rsidP="00D91E9D">
      <w:pPr>
        <w:spacing w:line="360" w:lineRule="auto"/>
        <w:ind w:firstLine="709"/>
        <w:jc w:val="both"/>
        <w:rPr>
          <w:sz w:val="28"/>
          <w:szCs w:val="32"/>
        </w:rPr>
      </w:pPr>
      <w:r w:rsidRPr="00D91E9D">
        <w:rPr>
          <w:sz w:val="28"/>
          <w:szCs w:val="32"/>
        </w:rPr>
        <w:t>Где N – количество штатных единиц, лиц.</w:t>
      </w:r>
    </w:p>
    <w:p w:rsidR="00A90966" w:rsidRPr="00D91E9D" w:rsidRDefault="00A90966" w:rsidP="00D91E9D">
      <w:pPr>
        <w:spacing w:line="360" w:lineRule="auto"/>
        <w:ind w:firstLine="709"/>
        <w:jc w:val="both"/>
        <w:rPr>
          <w:sz w:val="28"/>
          <w:szCs w:val="32"/>
        </w:rPr>
      </w:pPr>
    </w:p>
    <w:p w:rsidR="00A90966" w:rsidRPr="00D91E9D" w:rsidRDefault="00881981" w:rsidP="00D91E9D">
      <w:pPr>
        <w:spacing w:line="360" w:lineRule="auto"/>
        <w:ind w:firstLine="709"/>
        <w:jc w:val="both"/>
        <w:rPr>
          <w:sz w:val="28"/>
          <w:szCs w:val="32"/>
        </w:rPr>
      </w:pPr>
      <w:r w:rsidRPr="00D91E9D">
        <w:rPr>
          <w:sz w:val="28"/>
          <w:szCs w:val="32"/>
        </w:rPr>
        <w:t>Рассчитываем возведенный план по заработной плате (чудес Таб. 6)</w:t>
      </w:r>
    </w:p>
    <w:p w:rsidR="004E68DD" w:rsidRDefault="004E68DD" w:rsidP="00D91E9D">
      <w:pPr>
        <w:spacing w:line="360" w:lineRule="auto"/>
        <w:ind w:firstLine="709"/>
        <w:jc w:val="both"/>
        <w:rPr>
          <w:sz w:val="28"/>
          <w:szCs w:val="32"/>
        </w:rPr>
      </w:pPr>
    </w:p>
    <w:p w:rsidR="00A90966" w:rsidRPr="00D91E9D" w:rsidRDefault="00881981" w:rsidP="00D91E9D">
      <w:pPr>
        <w:spacing w:line="360" w:lineRule="auto"/>
        <w:ind w:firstLine="709"/>
        <w:jc w:val="both"/>
        <w:rPr>
          <w:sz w:val="28"/>
          <w:szCs w:val="32"/>
        </w:rPr>
      </w:pPr>
      <w:r w:rsidRPr="00D91E9D">
        <w:rPr>
          <w:sz w:val="28"/>
          <w:szCs w:val="32"/>
        </w:rPr>
        <w:t xml:space="preserve">Таблица 6. Возведенный план по заработной плате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2929"/>
        <w:gridCol w:w="1213"/>
        <w:gridCol w:w="2724"/>
        <w:gridCol w:w="1626"/>
      </w:tblGrid>
      <w:tr w:rsidR="00DF5AA7" w:rsidRPr="00714266" w:rsidTr="00714266">
        <w:trPr>
          <w:jc w:val="center"/>
        </w:trPr>
        <w:tc>
          <w:tcPr>
            <w:tcW w:w="586" w:type="dxa"/>
            <w:shd w:val="clear" w:color="auto" w:fill="auto"/>
          </w:tcPr>
          <w:p w:rsidR="00DF5AA7" w:rsidRPr="00714266" w:rsidRDefault="00DF5AA7" w:rsidP="00714266">
            <w:pPr>
              <w:spacing w:line="360" w:lineRule="auto"/>
              <w:jc w:val="both"/>
              <w:rPr>
                <w:sz w:val="20"/>
                <w:szCs w:val="32"/>
              </w:rPr>
            </w:pPr>
          </w:p>
        </w:tc>
        <w:tc>
          <w:tcPr>
            <w:tcW w:w="2969" w:type="dxa"/>
            <w:shd w:val="clear" w:color="auto" w:fill="auto"/>
          </w:tcPr>
          <w:p w:rsidR="00DF5AA7" w:rsidRPr="00714266" w:rsidRDefault="00881981" w:rsidP="00714266">
            <w:pPr>
              <w:spacing w:line="360" w:lineRule="auto"/>
              <w:jc w:val="both"/>
              <w:rPr>
                <w:sz w:val="20"/>
                <w:szCs w:val="32"/>
              </w:rPr>
            </w:pPr>
            <w:r w:rsidRPr="00714266">
              <w:rPr>
                <w:sz w:val="20"/>
                <w:szCs w:val="32"/>
              </w:rPr>
              <w:t>Наименование показателей</w:t>
            </w:r>
          </w:p>
        </w:tc>
        <w:tc>
          <w:tcPr>
            <w:tcW w:w="1216" w:type="dxa"/>
            <w:shd w:val="clear" w:color="auto" w:fill="auto"/>
          </w:tcPr>
          <w:p w:rsidR="00DF5AA7" w:rsidRPr="00714266" w:rsidRDefault="00881981" w:rsidP="00714266">
            <w:pPr>
              <w:spacing w:line="360" w:lineRule="auto"/>
              <w:jc w:val="both"/>
              <w:rPr>
                <w:sz w:val="20"/>
                <w:szCs w:val="32"/>
              </w:rPr>
            </w:pPr>
            <w:r w:rsidRPr="00714266">
              <w:rPr>
                <w:sz w:val="20"/>
                <w:szCs w:val="32"/>
              </w:rPr>
              <w:t>Единицы измерения</w:t>
            </w:r>
          </w:p>
        </w:tc>
        <w:tc>
          <w:tcPr>
            <w:tcW w:w="2765" w:type="dxa"/>
            <w:shd w:val="clear" w:color="auto" w:fill="auto"/>
          </w:tcPr>
          <w:p w:rsidR="00DF5AA7" w:rsidRPr="00714266" w:rsidRDefault="00881981" w:rsidP="00714266">
            <w:pPr>
              <w:spacing w:line="360" w:lineRule="auto"/>
              <w:jc w:val="both"/>
              <w:rPr>
                <w:sz w:val="20"/>
                <w:szCs w:val="32"/>
              </w:rPr>
            </w:pPr>
            <w:r w:rsidRPr="00714266">
              <w:rPr>
                <w:sz w:val="20"/>
                <w:szCs w:val="32"/>
              </w:rPr>
              <w:t>Выходные данні или способ расчета</w:t>
            </w:r>
          </w:p>
        </w:tc>
        <w:tc>
          <w:tcPr>
            <w:tcW w:w="1641" w:type="dxa"/>
            <w:shd w:val="clear" w:color="auto" w:fill="auto"/>
          </w:tcPr>
          <w:p w:rsidR="00DF5AA7" w:rsidRPr="00714266" w:rsidRDefault="00881981" w:rsidP="00714266">
            <w:pPr>
              <w:spacing w:line="360" w:lineRule="auto"/>
              <w:jc w:val="both"/>
              <w:rPr>
                <w:sz w:val="20"/>
                <w:szCs w:val="32"/>
              </w:rPr>
            </w:pPr>
            <w:r w:rsidRPr="00714266">
              <w:rPr>
                <w:sz w:val="20"/>
                <w:szCs w:val="32"/>
              </w:rPr>
              <w:t>Плановые показатели</w:t>
            </w:r>
          </w:p>
        </w:tc>
      </w:tr>
      <w:tr w:rsidR="00DF5AA7" w:rsidRPr="00714266" w:rsidTr="00714266">
        <w:trPr>
          <w:jc w:val="center"/>
        </w:trPr>
        <w:tc>
          <w:tcPr>
            <w:tcW w:w="586" w:type="dxa"/>
            <w:shd w:val="clear" w:color="auto" w:fill="auto"/>
          </w:tcPr>
          <w:p w:rsidR="00DF5AA7" w:rsidRPr="00714266" w:rsidRDefault="00DF5AA7" w:rsidP="00714266">
            <w:pPr>
              <w:spacing w:line="360" w:lineRule="auto"/>
              <w:jc w:val="both"/>
              <w:rPr>
                <w:sz w:val="20"/>
                <w:szCs w:val="32"/>
              </w:rPr>
            </w:pPr>
            <w:r w:rsidRPr="00714266">
              <w:rPr>
                <w:sz w:val="20"/>
                <w:szCs w:val="32"/>
              </w:rPr>
              <w:t>1.</w:t>
            </w:r>
          </w:p>
        </w:tc>
        <w:tc>
          <w:tcPr>
            <w:tcW w:w="2969" w:type="dxa"/>
            <w:shd w:val="clear" w:color="auto" w:fill="auto"/>
          </w:tcPr>
          <w:p w:rsidR="00DF5AA7" w:rsidRPr="00714266" w:rsidRDefault="00881981" w:rsidP="00714266">
            <w:pPr>
              <w:spacing w:line="360" w:lineRule="auto"/>
              <w:jc w:val="both"/>
              <w:rPr>
                <w:sz w:val="20"/>
                <w:szCs w:val="32"/>
              </w:rPr>
            </w:pPr>
            <w:r w:rsidRPr="00714266">
              <w:rPr>
                <w:sz w:val="20"/>
                <w:szCs w:val="32"/>
              </w:rPr>
              <w:t>Годовой объем реализации услуг по НДС</w:t>
            </w:r>
          </w:p>
        </w:tc>
        <w:tc>
          <w:tcPr>
            <w:tcW w:w="1216" w:type="dxa"/>
            <w:shd w:val="clear" w:color="auto" w:fill="auto"/>
          </w:tcPr>
          <w:p w:rsidR="00DF5AA7" w:rsidRPr="00714266" w:rsidRDefault="00881981" w:rsidP="00714266">
            <w:pPr>
              <w:spacing w:line="360" w:lineRule="auto"/>
              <w:jc w:val="both"/>
              <w:rPr>
                <w:sz w:val="20"/>
                <w:szCs w:val="32"/>
              </w:rPr>
            </w:pPr>
            <w:r w:rsidRPr="00714266">
              <w:rPr>
                <w:sz w:val="20"/>
                <w:szCs w:val="32"/>
              </w:rPr>
              <w:t>грн.</w:t>
            </w:r>
          </w:p>
        </w:tc>
        <w:tc>
          <w:tcPr>
            <w:tcW w:w="2765" w:type="dxa"/>
            <w:shd w:val="clear" w:color="auto" w:fill="auto"/>
          </w:tcPr>
          <w:p w:rsidR="00DF5AA7" w:rsidRPr="00714266" w:rsidRDefault="00881981" w:rsidP="00714266">
            <w:pPr>
              <w:spacing w:line="360" w:lineRule="auto"/>
              <w:jc w:val="both"/>
              <w:rPr>
                <w:sz w:val="20"/>
                <w:szCs w:val="32"/>
              </w:rPr>
            </w:pPr>
            <w:r w:rsidRPr="00714266">
              <w:rPr>
                <w:sz w:val="20"/>
                <w:szCs w:val="32"/>
              </w:rPr>
              <w:t>Таблица 1.</w:t>
            </w:r>
          </w:p>
        </w:tc>
        <w:tc>
          <w:tcPr>
            <w:tcW w:w="1641" w:type="dxa"/>
            <w:shd w:val="clear" w:color="auto" w:fill="auto"/>
          </w:tcPr>
          <w:p w:rsidR="00DF5AA7" w:rsidRPr="00714266" w:rsidRDefault="00C80A72" w:rsidP="00714266">
            <w:pPr>
              <w:spacing w:line="360" w:lineRule="auto"/>
              <w:jc w:val="both"/>
              <w:rPr>
                <w:sz w:val="20"/>
                <w:szCs w:val="32"/>
              </w:rPr>
            </w:pPr>
            <w:r w:rsidRPr="00714266">
              <w:rPr>
                <w:sz w:val="20"/>
                <w:szCs w:val="28"/>
              </w:rPr>
              <w:t>1864800</w:t>
            </w:r>
          </w:p>
        </w:tc>
      </w:tr>
      <w:tr w:rsidR="00DF5AA7" w:rsidRPr="00714266" w:rsidTr="00714266">
        <w:trPr>
          <w:jc w:val="center"/>
        </w:trPr>
        <w:tc>
          <w:tcPr>
            <w:tcW w:w="586" w:type="dxa"/>
            <w:shd w:val="clear" w:color="auto" w:fill="auto"/>
          </w:tcPr>
          <w:p w:rsidR="00DF5AA7" w:rsidRPr="00714266" w:rsidRDefault="00DF5AA7" w:rsidP="00714266">
            <w:pPr>
              <w:spacing w:line="360" w:lineRule="auto"/>
              <w:jc w:val="both"/>
              <w:rPr>
                <w:sz w:val="20"/>
                <w:szCs w:val="32"/>
              </w:rPr>
            </w:pPr>
            <w:r w:rsidRPr="00714266">
              <w:rPr>
                <w:sz w:val="20"/>
                <w:szCs w:val="32"/>
              </w:rPr>
              <w:t>2.</w:t>
            </w:r>
          </w:p>
        </w:tc>
        <w:tc>
          <w:tcPr>
            <w:tcW w:w="2969" w:type="dxa"/>
            <w:shd w:val="clear" w:color="auto" w:fill="auto"/>
          </w:tcPr>
          <w:p w:rsidR="00DF5AA7" w:rsidRPr="00714266" w:rsidRDefault="00881981" w:rsidP="00714266">
            <w:pPr>
              <w:spacing w:line="360" w:lineRule="auto"/>
              <w:jc w:val="both"/>
              <w:rPr>
                <w:sz w:val="20"/>
                <w:szCs w:val="32"/>
              </w:rPr>
            </w:pPr>
            <w:r w:rsidRPr="00714266">
              <w:rPr>
                <w:sz w:val="20"/>
                <w:szCs w:val="32"/>
              </w:rPr>
              <w:t>Годовой объем реализации без НДС</w:t>
            </w:r>
          </w:p>
        </w:tc>
        <w:tc>
          <w:tcPr>
            <w:tcW w:w="1216" w:type="dxa"/>
            <w:shd w:val="clear" w:color="auto" w:fill="auto"/>
          </w:tcPr>
          <w:p w:rsidR="00DF5AA7" w:rsidRPr="00714266" w:rsidRDefault="004E68DD" w:rsidP="00714266">
            <w:pPr>
              <w:spacing w:line="360" w:lineRule="auto"/>
              <w:jc w:val="both"/>
              <w:rPr>
                <w:sz w:val="20"/>
                <w:szCs w:val="32"/>
              </w:rPr>
            </w:pPr>
            <w:r w:rsidRPr="00714266">
              <w:rPr>
                <w:sz w:val="20"/>
                <w:szCs w:val="32"/>
              </w:rPr>
              <w:t>грн.</w:t>
            </w:r>
          </w:p>
        </w:tc>
        <w:tc>
          <w:tcPr>
            <w:tcW w:w="2765" w:type="dxa"/>
            <w:shd w:val="clear" w:color="auto" w:fill="auto"/>
          </w:tcPr>
          <w:p w:rsidR="00DF5AA7" w:rsidRPr="00714266" w:rsidRDefault="00881981" w:rsidP="00714266">
            <w:pPr>
              <w:spacing w:line="360" w:lineRule="auto"/>
              <w:jc w:val="both"/>
              <w:rPr>
                <w:sz w:val="20"/>
                <w:szCs w:val="32"/>
              </w:rPr>
            </w:pPr>
            <w:r w:rsidRPr="00714266">
              <w:rPr>
                <w:sz w:val="20"/>
                <w:szCs w:val="32"/>
              </w:rPr>
              <w:t>Таблица 1.</w:t>
            </w:r>
          </w:p>
        </w:tc>
        <w:tc>
          <w:tcPr>
            <w:tcW w:w="1641" w:type="dxa"/>
            <w:shd w:val="clear" w:color="auto" w:fill="auto"/>
          </w:tcPr>
          <w:p w:rsidR="00DF5AA7" w:rsidRPr="00714266" w:rsidRDefault="00C80A72" w:rsidP="00714266">
            <w:pPr>
              <w:spacing w:line="360" w:lineRule="auto"/>
              <w:jc w:val="both"/>
              <w:rPr>
                <w:sz w:val="20"/>
                <w:szCs w:val="32"/>
              </w:rPr>
            </w:pPr>
            <w:r w:rsidRPr="00714266">
              <w:rPr>
                <w:sz w:val="20"/>
                <w:szCs w:val="28"/>
              </w:rPr>
              <w:t>1554000</w:t>
            </w:r>
          </w:p>
        </w:tc>
      </w:tr>
      <w:tr w:rsidR="00DF5AA7" w:rsidRPr="00714266" w:rsidTr="00714266">
        <w:trPr>
          <w:jc w:val="center"/>
        </w:trPr>
        <w:tc>
          <w:tcPr>
            <w:tcW w:w="586" w:type="dxa"/>
            <w:shd w:val="clear" w:color="auto" w:fill="auto"/>
          </w:tcPr>
          <w:p w:rsidR="00DF5AA7" w:rsidRPr="00714266" w:rsidRDefault="00DF5AA7" w:rsidP="00714266">
            <w:pPr>
              <w:spacing w:line="360" w:lineRule="auto"/>
              <w:jc w:val="both"/>
              <w:rPr>
                <w:sz w:val="20"/>
                <w:szCs w:val="32"/>
              </w:rPr>
            </w:pPr>
            <w:r w:rsidRPr="00714266">
              <w:rPr>
                <w:sz w:val="20"/>
                <w:szCs w:val="32"/>
              </w:rPr>
              <w:t>3.</w:t>
            </w:r>
          </w:p>
        </w:tc>
        <w:tc>
          <w:tcPr>
            <w:tcW w:w="2969" w:type="dxa"/>
            <w:shd w:val="clear" w:color="auto" w:fill="auto"/>
          </w:tcPr>
          <w:p w:rsidR="00DF5AA7" w:rsidRPr="00714266" w:rsidRDefault="00881981" w:rsidP="00714266">
            <w:pPr>
              <w:spacing w:line="360" w:lineRule="auto"/>
              <w:jc w:val="both"/>
              <w:rPr>
                <w:sz w:val="20"/>
                <w:szCs w:val="32"/>
              </w:rPr>
            </w:pPr>
            <w:r w:rsidRPr="00714266">
              <w:rPr>
                <w:sz w:val="20"/>
                <w:szCs w:val="32"/>
              </w:rPr>
              <w:t>Численность персонала</w:t>
            </w:r>
          </w:p>
        </w:tc>
        <w:tc>
          <w:tcPr>
            <w:tcW w:w="1216" w:type="dxa"/>
            <w:shd w:val="clear" w:color="auto" w:fill="auto"/>
          </w:tcPr>
          <w:p w:rsidR="00DF5AA7" w:rsidRPr="00714266" w:rsidRDefault="00DF5AA7" w:rsidP="00714266">
            <w:pPr>
              <w:spacing w:line="360" w:lineRule="auto"/>
              <w:jc w:val="both"/>
              <w:rPr>
                <w:sz w:val="20"/>
                <w:szCs w:val="32"/>
              </w:rPr>
            </w:pPr>
          </w:p>
        </w:tc>
        <w:tc>
          <w:tcPr>
            <w:tcW w:w="2765" w:type="dxa"/>
            <w:shd w:val="clear" w:color="auto" w:fill="auto"/>
          </w:tcPr>
          <w:p w:rsidR="00DF5AA7" w:rsidRPr="00714266" w:rsidRDefault="00DF5AA7" w:rsidP="00714266">
            <w:pPr>
              <w:spacing w:line="360" w:lineRule="auto"/>
              <w:jc w:val="both"/>
              <w:rPr>
                <w:sz w:val="20"/>
                <w:szCs w:val="32"/>
              </w:rPr>
            </w:pPr>
          </w:p>
        </w:tc>
        <w:tc>
          <w:tcPr>
            <w:tcW w:w="1641" w:type="dxa"/>
            <w:shd w:val="clear" w:color="auto" w:fill="auto"/>
          </w:tcPr>
          <w:p w:rsidR="00DF5AA7" w:rsidRPr="00714266" w:rsidRDefault="00DF5AA7" w:rsidP="00714266">
            <w:pPr>
              <w:spacing w:line="360" w:lineRule="auto"/>
              <w:jc w:val="both"/>
              <w:rPr>
                <w:sz w:val="20"/>
                <w:szCs w:val="32"/>
              </w:rPr>
            </w:pPr>
          </w:p>
        </w:tc>
      </w:tr>
      <w:tr w:rsidR="00DF5AA7" w:rsidRPr="00714266" w:rsidTr="00714266">
        <w:trPr>
          <w:jc w:val="center"/>
        </w:trPr>
        <w:tc>
          <w:tcPr>
            <w:tcW w:w="586" w:type="dxa"/>
            <w:shd w:val="clear" w:color="auto" w:fill="auto"/>
          </w:tcPr>
          <w:p w:rsidR="00DF5AA7" w:rsidRPr="00714266" w:rsidRDefault="00881981" w:rsidP="00714266">
            <w:pPr>
              <w:spacing w:line="360" w:lineRule="auto"/>
              <w:jc w:val="both"/>
              <w:rPr>
                <w:sz w:val="20"/>
                <w:szCs w:val="32"/>
              </w:rPr>
            </w:pPr>
            <w:r w:rsidRPr="00714266">
              <w:rPr>
                <w:sz w:val="20"/>
                <w:szCs w:val="32"/>
              </w:rPr>
              <w:t>А.</w:t>
            </w:r>
          </w:p>
        </w:tc>
        <w:tc>
          <w:tcPr>
            <w:tcW w:w="2969" w:type="dxa"/>
            <w:shd w:val="clear" w:color="auto" w:fill="auto"/>
          </w:tcPr>
          <w:p w:rsidR="00DF5AA7" w:rsidRPr="00714266" w:rsidRDefault="00881981" w:rsidP="00714266">
            <w:pPr>
              <w:spacing w:line="360" w:lineRule="auto"/>
              <w:jc w:val="both"/>
              <w:rPr>
                <w:sz w:val="20"/>
                <w:szCs w:val="32"/>
              </w:rPr>
            </w:pPr>
            <w:r w:rsidRPr="00714266">
              <w:rPr>
                <w:sz w:val="20"/>
                <w:szCs w:val="32"/>
              </w:rPr>
              <w:t>Всего</w:t>
            </w:r>
          </w:p>
        </w:tc>
        <w:tc>
          <w:tcPr>
            <w:tcW w:w="1216" w:type="dxa"/>
            <w:shd w:val="clear" w:color="auto" w:fill="auto"/>
          </w:tcPr>
          <w:p w:rsidR="00DF5AA7" w:rsidRPr="00714266" w:rsidRDefault="00881981" w:rsidP="00714266">
            <w:pPr>
              <w:spacing w:line="360" w:lineRule="auto"/>
              <w:jc w:val="both"/>
              <w:rPr>
                <w:sz w:val="20"/>
                <w:szCs w:val="32"/>
              </w:rPr>
            </w:pPr>
            <w:r w:rsidRPr="00714266">
              <w:rPr>
                <w:sz w:val="20"/>
                <w:szCs w:val="32"/>
              </w:rPr>
              <w:t>лиц</w:t>
            </w:r>
          </w:p>
        </w:tc>
        <w:tc>
          <w:tcPr>
            <w:tcW w:w="2765" w:type="dxa"/>
            <w:shd w:val="clear" w:color="auto" w:fill="auto"/>
          </w:tcPr>
          <w:p w:rsidR="00DF5AA7" w:rsidRPr="00714266" w:rsidRDefault="00881981" w:rsidP="00714266">
            <w:pPr>
              <w:spacing w:line="360" w:lineRule="auto"/>
              <w:jc w:val="both"/>
              <w:rPr>
                <w:sz w:val="20"/>
                <w:szCs w:val="32"/>
              </w:rPr>
            </w:pPr>
            <w:r w:rsidRPr="00714266">
              <w:rPr>
                <w:sz w:val="20"/>
                <w:szCs w:val="32"/>
              </w:rPr>
              <w:t>Чп = Ч ор + Ч др</w:t>
            </w:r>
          </w:p>
        </w:tc>
        <w:tc>
          <w:tcPr>
            <w:tcW w:w="1641" w:type="dxa"/>
            <w:shd w:val="clear" w:color="auto" w:fill="auto"/>
          </w:tcPr>
          <w:p w:rsidR="00DF5AA7" w:rsidRPr="00714266" w:rsidRDefault="00C80A72" w:rsidP="00714266">
            <w:pPr>
              <w:spacing w:line="360" w:lineRule="auto"/>
              <w:jc w:val="both"/>
              <w:rPr>
                <w:sz w:val="20"/>
                <w:szCs w:val="32"/>
              </w:rPr>
            </w:pPr>
            <w:r w:rsidRPr="00714266">
              <w:rPr>
                <w:sz w:val="20"/>
                <w:szCs w:val="32"/>
              </w:rPr>
              <w:t>6.5</w:t>
            </w:r>
          </w:p>
        </w:tc>
      </w:tr>
      <w:tr w:rsidR="00DF5AA7" w:rsidRPr="00714266" w:rsidTr="00714266">
        <w:trPr>
          <w:jc w:val="center"/>
        </w:trPr>
        <w:tc>
          <w:tcPr>
            <w:tcW w:w="586" w:type="dxa"/>
            <w:shd w:val="clear" w:color="auto" w:fill="auto"/>
          </w:tcPr>
          <w:p w:rsidR="00DF5AA7" w:rsidRPr="00714266" w:rsidRDefault="00881981" w:rsidP="00714266">
            <w:pPr>
              <w:spacing w:line="360" w:lineRule="auto"/>
              <w:jc w:val="both"/>
              <w:rPr>
                <w:sz w:val="20"/>
                <w:szCs w:val="32"/>
              </w:rPr>
            </w:pPr>
            <w:r w:rsidRPr="00714266">
              <w:rPr>
                <w:sz w:val="20"/>
                <w:szCs w:val="32"/>
              </w:rPr>
              <w:t>Б.</w:t>
            </w:r>
          </w:p>
        </w:tc>
        <w:tc>
          <w:tcPr>
            <w:tcW w:w="2969" w:type="dxa"/>
            <w:shd w:val="clear" w:color="auto" w:fill="auto"/>
          </w:tcPr>
          <w:p w:rsidR="00DF5AA7" w:rsidRPr="00714266" w:rsidRDefault="00881981" w:rsidP="00714266">
            <w:pPr>
              <w:spacing w:line="360" w:lineRule="auto"/>
              <w:jc w:val="both"/>
              <w:rPr>
                <w:sz w:val="20"/>
                <w:szCs w:val="32"/>
              </w:rPr>
            </w:pPr>
            <w:r w:rsidRPr="00714266">
              <w:rPr>
                <w:sz w:val="20"/>
                <w:szCs w:val="32"/>
              </w:rPr>
              <w:t>Рабочих основных</w:t>
            </w:r>
          </w:p>
        </w:tc>
        <w:tc>
          <w:tcPr>
            <w:tcW w:w="1216" w:type="dxa"/>
            <w:shd w:val="clear" w:color="auto" w:fill="auto"/>
          </w:tcPr>
          <w:p w:rsidR="00DF5AA7" w:rsidRPr="00714266" w:rsidRDefault="00881981" w:rsidP="00714266">
            <w:pPr>
              <w:spacing w:line="360" w:lineRule="auto"/>
              <w:jc w:val="both"/>
              <w:rPr>
                <w:sz w:val="20"/>
                <w:szCs w:val="32"/>
              </w:rPr>
            </w:pPr>
            <w:r w:rsidRPr="00714266">
              <w:rPr>
                <w:sz w:val="20"/>
                <w:szCs w:val="32"/>
              </w:rPr>
              <w:t>лиц</w:t>
            </w:r>
          </w:p>
        </w:tc>
        <w:tc>
          <w:tcPr>
            <w:tcW w:w="2765" w:type="dxa"/>
            <w:shd w:val="clear" w:color="auto" w:fill="auto"/>
          </w:tcPr>
          <w:p w:rsidR="00DF5AA7" w:rsidRPr="00714266" w:rsidRDefault="00881981" w:rsidP="00714266">
            <w:pPr>
              <w:spacing w:line="360" w:lineRule="auto"/>
              <w:jc w:val="both"/>
              <w:rPr>
                <w:sz w:val="20"/>
                <w:szCs w:val="32"/>
              </w:rPr>
            </w:pPr>
            <w:r w:rsidRPr="00714266">
              <w:rPr>
                <w:sz w:val="20"/>
                <w:szCs w:val="32"/>
              </w:rPr>
              <w:t>Таблица 3.</w:t>
            </w:r>
          </w:p>
        </w:tc>
        <w:tc>
          <w:tcPr>
            <w:tcW w:w="1641" w:type="dxa"/>
            <w:shd w:val="clear" w:color="auto" w:fill="auto"/>
          </w:tcPr>
          <w:p w:rsidR="00DF5AA7" w:rsidRPr="00714266" w:rsidRDefault="00C80A72" w:rsidP="00714266">
            <w:pPr>
              <w:spacing w:line="360" w:lineRule="auto"/>
              <w:jc w:val="both"/>
              <w:rPr>
                <w:sz w:val="20"/>
                <w:szCs w:val="32"/>
              </w:rPr>
            </w:pPr>
            <w:r w:rsidRPr="00714266">
              <w:rPr>
                <w:sz w:val="20"/>
                <w:szCs w:val="32"/>
              </w:rPr>
              <w:t>4</w:t>
            </w:r>
          </w:p>
        </w:tc>
      </w:tr>
      <w:tr w:rsidR="00DF5AA7" w:rsidRPr="00714266" w:rsidTr="00714266">
        <w:trPr>
          <w:jc w:val="center"/>
        </w:trPr>
        <w:tc>
          <w:tcPr>
            <w:tcW w:w="586" w:type="dxa"/>
            <w:shd w:val="clear" w:color="auto" w:fill="auto"/>
          </w:tcPr>
          <w:p w:rsidR="00DF5AA7" w:rsidRPr="00714266" w:rsidRDefault="00881981" w:rsidP="00714266">
            <w:pPr>
              <w:spacing w:line="360" w:lineRule="auto"/>
              <w:jc w:val="both"/>
              <w:rPr>
                <w:sz w:val="20"/>
                <w:szCs w:val="32"/>
              </w:rPr>
            </w:pPr>
            <w:r w:rsidRPr="00714266">
              <w:rPr>
                <w:sz w:val="20"/>
                <w:szCs w:val="32"/>
              </w:rPr>
              <w:t>В.</w:t>
            </w:r>
          </w:p>
        </w:tc>
        <w:tc>
          <w:tcPr>
            <w:tcW w:w="2969" w:type="dxa"/>
            <w:shd w:val="clear" w:color="auto" w:fill="auto"/>
          </w:tcPr>
          <w:p w:rsidR="00DF5AA7" w:rsidRPr="00714266" w:rsidRDefault="00881981" w:rsidP="00714266">
            <w:pPr>
              <w:spacing w:line="360" w:lineRule="auto"/>
              <w:jc w:val="both"/>
              <w:rPr>
                <w:sz w:val="20"/>
                <w:szCs w:val="32"/>
              </w:rPr>
            </w:pPr>
            <w:r w:rsidRPr="00714266">
              <w:rPr>
                <w:sz w:val="20"/>
                <w:szCs w:val="32"/>
              </w:rPr>
              <w:t>Служащих и вспомогательных рабочих</w:t>
            </w:r>
          </w:p>
        </w:tc>
        <w:tc>
          <w:tcPr>
            <w:tcW w:w="1216" w:type="dxa"/>
            <w:shd w:val="clear" w:color="auto" w:fill="auto"/>
          </w:tcPr>
          <w:p w:rsidR="00DF5AA7" w:rsidRPr="00714266" w:rsidRDefault="00881981" w:rsidP="00714266">
            <w:pPr>
              <w:spacing w:line="360" w:lineRule="auto"/>
              <w:jc w:val="both"/>
              <w:rPr>
                <w:sz w:val="20"/>
                <w:szCs w:val="32"/>
              </w:rPr>
            </w:pPr>
            <w:r w:rsidRPr="00714266">
              <w:rPr>
                <w:sz w:val="20"/>
                <w:szCs w:val="32"/>
              </w:rPr>
              <w:t>лиц</w:t>
            </w:r>
          </w:p>
        </w:tc>
        <w:tc>
          <w:tcPr>
            <w:tcW w:w="2765" w:type="dxa"/>
            <w:shd w:val="clear" w:color="auto" w:fill="auto"/>
          </w:tcPr>
          <w:p w:rsidR="00DF5AA7" w:rsidRPr="00714266" w:rsidRDefault="00881981" w:rsidP="00714266">
            <w:pPr>
              <w:spacing w:line="360" w:lineRule="auto"/>
              <w:jc w:val="both"/>
              <w:rPr>
                <w:sz w:val="20"/>
                <w:szCs w:val="32"/>
              </w:rPr>
            </w:pPr>
            <w:r w:rsidRPr="00714266">
              <w:rPr>
                <w:sz w:val="20"/>
                <w:szCs w:val="32"/>
              </w:rPr>
              <w:t>Таблица 5.</w:t>
            </w:r>
          </w:p>
        </w:tc>
        <w:tc>
          <w:tcPr>
            <w:tcW w:w="1641" w:type="dxa"/>
            <w:shd w:val="clear" w:color="auto" w:fill="auto"/>
          </w:tcPr>
          <w:p w:rsidR="00DF5AA7" w:rsidRPr="00714266" w:rsidRDefault="00C80A72" w:rsidP="00714266">
            <w:pPr>
              <w:spacing w:line="360" w:lineRule="auto"/>
              <w:jc w:val="both"/>
              <w:rPr>
                <w:sz w:val="20"/>
                <w:szCs w:val="32"/>
              </w:rPr>
            </w:pPr>
            <w:r w:rsidRPr="00714266">
              <w:rPr>
                <w:sz w:val="20"/>
                <w:szCs w:val="32"/>
              </w:rPr>
              <w:t>2.5</w:t>
            </w:r>
          </w:p>
        </w:tc>
      </w:tr>
      <w:tr w:rsidR="00DF5AA7" w:rsidRPr="00714266" w:rsidTr="00714266">
        <w:trPr>
          <w:jc w:val="center"/>
        </w:trPr>
        <w:tc>
          <w:tcPr>
            <w:tcW w:w="586" w:type="dxa"/>
            <w:shd w:val="clear" w:color="auto" w:fill="auto"/>
          </w:tcPr>
          <w:p w:rsidR="00DF5AA7" w:rsidRPr="00714266" w:rsidRDefault="00DF5AA7" w:rsidP="00714266">
            <w:pPr>
              <w:spacing w:line="360" w:lineRule="auto"/>
              <w:jc w:val="both"/>
              <w:rPr>
                <w:sz w:val="20"/>
                <w:szCs w:val="32"/>
              </w:rPr>
            </w:pPr>
            <w:r w:rsidRPr="00714266">
              <w:rPr>
                <w:sz w:val="20"/>
                <w:szCs w:val="32"/>
              </w:rPr>
              <w:t>4</w:t>
            </w:r>
          </w:p>
        </w:tc>
        <w:tc>
          <w:tcPr>
            <w:tcW w:w="2969" w:type="dxa"/>
            <w:shd w:val="clear" w:color="auto" w:fill="auto"/>
          </w:tcPr>
          <w:p w:rsidR="00DF5AA7" w:rsidRPr="00714266" w:rsidRDefault="00881981" w:rsidP="00714266">
            <w:pPr>
              <w:spacing w:line="360" w:lineRule="auto"/>
              <w:jc w:val="both"/>
              <w:rPr>
                <w:sz w:val="20"/>
                <w:szCs w:val="32"/>
              </w:rPr>
            </w:pPr>
            <w:r w:rsidRPr="00714266">
              <w:rPr>
                <w:sz w:val="20"/>
                <w:szCs w:val="32"/>
              </w:rPr>
              <w:t>Среднемесячная выработка</w:t>
            </w:r>
          </w:p>
        </w:tc>
        <w:tc>
          <w:tcPr>
            <w:tcW w:w="1216" w:type="dxa"/>
            <w:shd w:val="clear" w:color="auto" w:fill="auto"/>
          </w:tcPr>
          <w:p w:rsidR="00DF5AA7" w:rsidRPr="00714266" w:rsidRDefault="00DF5AA7" w:rsidP="00714266">
            <w:pPr>
              <w:spacing w:line="360" w:lineRule="auto"/>
              <w:jc w:val="both"/>
              <w:rPr>
                <w:sz w:val="20"/>
                <w:szCs w:val="32"/>
              </w:rPr>
            </w:pPr>
          </w:p>
        </w:tc>
        <w:tc>
          <w:tcPr>
            <w:tcW w:w="2765" w:type="dxa"/>
            <w:shd w:val="clear" w:color="auto" w:fill="auto"/>
          </w:tcPr>
          <w:p w:rsidR="00DF5AA7" w:rsidRPr="00714266" w:rsidRDefault="00DF5AA7" w:rsidP="00714266">
            <w:pPr>
              <w:spacing w:line="360" w:lineRule="auto"/>
              <w:jc w:val="both"/>
              <w:rPr>
                <w:sz w:val="20"/>
                <w:szCs w:val="32"/>
              </w:rPr>
            </w:pPr>
          </w:p>
        </w:tc>
        <w:tc>
          <w:tcPr>
            <w:tcW w:w="1641" w:type="dxa"/>
            <w:shd w:val="clear" w:color="auto" w:fill="auto"/>
          </w:tcPr>
          <w:p w:rsidR="00DF5AA7" w:rsidRPr="00714266" w:rsidRDefault="00DF5AA7" w:rsidP="00714266">
            <w:pPr>
              <w:spacing w:line="360" w:lineRule="auto"/>
              <w:jc w:val="both"/>
              <w:rPr>
                <w:sz w:val="20"/>
                <w:szCs w:val="32"/>
              </w:rPr>
            </w:pPr>
          </w:p>
        </w:tc>
      </w:tr>
      <w:tr w:rsidR="00DF5AA7" w:rsidRPr="00714266" w:rsidTr="00714266">
        <w:trPr>
          <w:jc w:val="center"/>
        </w:trPr>
        <w:tc>
          <w:tcPr>
            <w:tcW w:w="586" w:type="dxa"/>
            <w:shd w:val="clear" w:color="auto" w:fill="auto"/>
          </w:tcPr>
          <w:p w:rsidR="00DF5AA7" w:rsidRPr="00714266" w:rsidRDefault="00881981" w:rsidP="00714266">
            <w:pPr>
              <w:spacing w:line="360" w:lineRule="auto"/>
              <w:jc w:val="both"/>
              <w:rPr>
                <w:sz w:val="20"/>
                <w:szCs w:val="32"/>
              </w:rPr>
            </w:pPr>
            <w:r w:rsidRPr="00714266">
              <w:rPr>
                <w:sz w:val="20"/>
                <w:szCs w:val="32"/>
              </w:rPr>
              <w:t>А.</w:t>
            </w:r>
          </w:p>
        </w:tc>
        <w:tc>
          <w:tcPr>
            <w:tcW w:w="2969" w:type="dxa"/>
            <w:shd w:val="clear" w:color="auto" w:fill="auto"/>
          </w:tcPr>
          <w:p w:rsidR="00DF5AA7" w:rsidRPr="00714266" w:rsidRDefault="00881981" w:rsidP="00714266">
            <w:pPr>
              <w:spacing w:line="360" w:lineRule="auto"/>
              <w:jc w:val="both"/>
              <w:rPr>
                <w:sz w:val="20"/>
                <w:szCs w:val="32"/>
              </w:rPr>
            </w:pPr>
            <w:r w:rsidRPr="00714266">
              <w:rPr>
                <w:sz w:val="20"/>
                <w:szCs w:val="32"/>
              </w:rPr>
              <w:t>Одного основного рабочего</w:t>
            </w:r>
          </w:p>
        </w:tc>
        <w:tc>
          <w:tcPr>
            <w:tcW w:w="1216" w:type="dxa"/>
            <w:shd w:val="clear" w:color="auto" w:fill="auto"/>
          </w:tcPr>
          <w:p w:rsidR="00DF5AA7" w:rsidRPr="00714266" w:rsidRDefault="00881981" w:rsidP="00714266">
            <w:pPr>
              <w:spacing w:line="360" w:lineRule="auto"/>
              <w:jc w:val="both"/>
              <w:rPr>
                <w:sz w:val="20"/>
                <w:szCs w:val="32"/>
              </w:rPr>
            </w:pPr>
            <w:r w:rsidRPr="00714266">
              <w:rPr>
                <w:sz w:val="20"/>
                <w:szCs w:val="32"/>
              </w:rPr>
              <w:t>грн.</w:t>
            </w:r>
          </w:p>
        </w:tc>
        <w:tc>
          <w:tcPr>
            <w:tcW w:w="2765" w:type="dxa"/>
            <w:shd w:val="clear" w:color="auto" w:fill="auto"/>
          </w:tcPr>
          <w:p w:rsidR="00DF5AA7" w:rsidRPr="00714266" w:rsidRDefault="00881981" w:rsidP="00714266">
            <w:pPr>
              <w:spacing w:line="360" w:lineRule="auto"/>
              <w:jc w:val="both"/>
              <w:rPr>
                <w:sz w:val="20"/>
                <w:szCs w:val="28"/>
              </w:rPr>
            </w:pPr>
            <w:r w:rsidRPr="00714266">
              <w:rPr>
                <w:sz w:val="20"/>
                <w:szCs w:val="28"/>
              </w:rPr>
              <w:t>Qр из ПДВ/(12*Чор)</w:t>
            </w:r>
          </w:p>
        </w:tc>
        <w:tc>
          <w:tcPr>
            <w:tcW w:w="1641" w:type="dxa"/>
            <w:shd w:val="clear" w:color="auto" w:fill="auto"/>
          </w:tcPr>
          <w:p w:rsidR="00DF5AA7" w:rsidRPr="00714266" w:rsidRDefault="00662381" w:rsidP="00714266">
            <w:pPr>
              <w:spacing w:line="360" w:lineRule="auto"/>
              <w:jc w:val="both"/>
              <w:rPr>
                <w:sz w:val="20"/>
                <w:szCs w:val="32"/>
              </w:rPr>
            </w:pPr>
            <w:r w:rsidRPr="00714266">
              <w:rPr>
                <w:sz w:val="20"/>
                <w:szCs w:val="32"/>
              </w:rPr>
              <w:t>38850.00</w:t>
            </w:r>
          </w:p>
        </w:tc>
      </w:tr>
      <w:tr w:rsidR="00E25FD7" w:rsidRPr="00714266" w:rsidTr="00714266">
        <w:trPr>
          <w:jc w:val="center"/>
        </w:trPr>
        <w:tc>
          <w:tcPr>
            <w:tcW w:w="586" w:type="dxa"/>
            <w:shd w:val="clear" w:color="auto" w:fill="auto"/>
          </w:tcPr>
          <w:p w:rsidR="00E25FD7" w:rsidRPr="00714266" w:rsidRDefault="00881981" w:rsidP="00714266">
            <w:pPr>
              <w:spacing w:line="360" w:lineRule="auto"/>
              <w:jc w:val="both"/>
              <w:rPr>
                <w:sz w:val="20"/>
                <w:szCs w:val="32"/>
              </w:rPr>
            </w:pPr>
            <w:r w:rsidRPr="00714266">
              <w:rPr>
                <w:sz w:val="20"/>
                <w:szCs w:val="32"/>
              </w:rPr>
              <w:t>Б.</w:t>
            </w:r>
          </w:p>
        </w:tc>
        <w:tc>
          <w:tcPr>
            <w:tcW w:w="2969" w:type="dxa"/>
            <w:shd w:val="clear" w:color="auto" w:fill="auto"/>
          </w:tcPr>
          <w:p w:rsidR="00E25FD7" w:rsidRPr="00714266" w:rsidRDefault="00881981" w:rsidP="00714266">
            <w:pPr>
              <w:spacing w:line="360" w:lineRule="auto"/>
              <w:jc w:val="both"/>
              <w:rPr>
                <w:sz w:val="20"/>
                <w:szCs w:val="32"/>
              </w:rPr>
            </w:pPr>
            <w:r w:rsidRPr="00714266">
              <w:rPr>
                <w:sz w:val="20"/>
                <w:szCs w:val="32"/>
              </w:rPr>
              <w:t>Одного работающего</w:t>
            </w:r>
          </w:p>
        </w:tc>
        <w:tc>
          <w:tcPr>
            <w:tcW w:w="1216" w:type="dxa"/>
            <w:shd w:val="clear" w:color="auto" w:fill="auto"/>
          </w:tcPr>
          <w:p w:rsidR="00E25FD7" w:rsidRPr="00714266" w:rsidRDefault="00881981" w:rsidP="00714266">
            <w:pPr>
              <w:spacing w:line="360" w:lineRule="auto"/>
              <w:jc w:val="both"/>
              <w:rPr>
                <w:sz w:val="20"/>
                <w:szCs w:val="32"/>
              </w:rPr>
            </w:pPr>
            <w:r w:rsidRPr="00714266">
              <w:rPr>
                <w:sz w:val="20"/>
                <w:szCs w:val="32"/>
              </w:rPr>
              <w:t xml:space="preserve">грн. </w:t>
            </w:r>
          </w:p>
        </w:tc>
        <w:tc>
          <w:tcPr>
            <w:tcW w:w="2765" w:type="dxa"/>
            <w:shd w:val="clear" w:color="auto" w:fill="auto"/>
          </w:tcPr>
          <w:p w:rsidR="00E25FD7" w:rsidRPr="00714266" w:rsidRDefault="00881981" w:rsidP="00714266">
            <w:pPr>
              <w:spacing w:line="360" w:lineRule="auto"/>
              <w:jc w:val="both"/>
              <w:rPr>
                <w:sz w:val="20"/>
                <w:szCs w:val="28"/>
              </w:rPr>
            </w:pPr>
            <w:r w:rsidRPr="00714266">
              <w:rPr>
                <w:sz w:val="20"/>
                <w:szCs w:val="28"/>
              </w:rPr>
              <w:t>Qр из ПДВ/(12*Чп)</w:t>
            </w:r>
          </w:p>
        </w:tc>
        <w:tc>
          <w:tcPr>
            <w:tcW w:w="1641" w:type="dxa"/>
            <w:shd w:val="clear" w:color="auto" w:fill="auto"/>
          </w:tcPr>
          <w:p w:rsidR="00E25FD7" w:rsidRPr="00714266" w:rsidRDefault="00662381" w:rsidP="00714266">
            <w:pPr>
              <w:spacing w:line="360" w:lineRule="auto"/>
              <w:jc w:val="both"/>
              <w:rPr>
                <w:sz w:val="20"/>
                <w:szCs w:val="32"/>
              </w:rPr>
            </w:pPr>
            <w:r w:rsidRPr="00714266">
              <w:rPr>
                <w:sz w:val="20"/>
                <w:szCs w:val="32"/>
              </w:rPr>
              <w:t>23907.69</w:t>
            </w:r>
          </w:p>
        </w:tc>
      </w:tr>
      <w:tr w:rsidR="00E25FD7" w:rsidRPr="00714266" w:rsidTr="00714266">
        <w:trPr>
          <w:jc w:val="center"/>
        </w:trPr>
        <w:tc>
          <w:tcPr>
            <w:tcW w:w="586" w:type="dxa"/>
            <w:shd w:val="clear" w:color="auto" w:fill="auto"/>
          </w:tcPr>
          <w:p w:rsidR="00E25FD7" w:rsidRPr="00714266" w:rsidRDefault="00E25FD7" w:rsidP="00714266">
            <w:pPr>
              <w:spacing w:line="360" w:lineRule="auto"/>
              <w:jc w:val="both"/>
              <w:rPr>
                <w:sz w:val="20"/>
                <w:szCs w:val="32"/>
              </w:rPr>
            </w:pPr>
            <w:r w:rsidRPr="00714266">
              <w:rPr>
                <w:sz w:val="20"/>
                <w:szCs w:val="32"/>
              </w:rPr>
              <w:t>5.</w:t>
            </w:r>
          </w:p>
        </w:tc>
        <w:tc>
          <w:tcPr>
            <w:tcW w:w="2969" w:type="dxa"/>
            <w:shd w:val="clear" w:color="auto" w:fill="auto"/>
          </w:tcPr>
          <w:p w:rsidR="00E25FD7" w:rsidRPr="00714266" w:rsidRDefault="00881981" w:rsidP="00714266">
            <w:pPr>
              <w:spacing w:line="360" w:lineRule="auto"/>
              <w:jc w:val="both"/>
              <w:rPr>
                <w:sz w:val="20"/>
                <w:szCs w:val="32"/>
              </w:rPr>
            </w:pPr>
            <w:r w:rsidRPr="00714266">
              <w:rPr>
                <w:sz w:val="20"/>
                <w:szCs w:val="32"/>
              </w:rPr>
              <w:t>Годовой фонд заработной платы персонала</w:t>
            </w:r>
          </w:p>
        </w:tc>
        <w:tc>
          <w:tcPr>
            <w:tcW w:w="1216" w:type="dxa"/>
            <w:shd w:val="clear" w:color="auto" w:fill="auto"/>
          </w:tcPr>
          <w:p w:rsidR="00E25FD7" w:rsidRPr="00714266" w:rsidRDefault="00881981" w:rsidP="00714266">
            <w:pPr>
              <w:spacing w:line="360" w:lineRule="auto"/>
              <w:jc w:val="both"/>
              <w:rPr>
                <w:sz w:val="20"/>
                <w:szCs w:val="32"/>
              </w:rPr>
            </w:pPr>
            <w:r w:rsidRPr="00714266">
              <w:rPr>
                <w:sz w:val="20"/>
                <w:szCs w:val="32"/>
              </w:rPr>
              <w:t xml:space="preserve">грн. </w:t>
            </w:r>
          </w:p>
        </w:tc>
        <w:tc>
          <w:tcPr>
            <w:tcW w:w="2765" w:type="dxa"/>
            <w:shd w:val="clear" w:color="auto" w:fill="auto"/>
          </w:tcPr>
          <w:p w:rsidR="00E25FD7" w:rsidRPr="00714266" w:rsidRDefault="00881981" w:rsidP="00714266">
            <w:pPr>
              <w:spacing w:line="360" w:lineRule="auto"/>
              <w:jc w:val="both"/>
              <w:rPr>
                <w:sz w:val="20"/>
                <w:szCs w:val="28"/>
              </w:rPr>
            </w:pPr>
            <w:r w:rsidRPr="00714266">
              <w:rPr>
                <w:sz w:val="20"/>
                <w:szCs w:val="28"/>
              </w:rPr>
              <w:t>РФЗП п = РФЗП ор + РФЗП др</w:t>
            </w:r>
          </w:p>
        </w:tc>
        <w:tc>
          <w:tcPr>
            <w:tcW w:w="1641" w:type="dxa"/>
            <w:shd w:val="clear" w:color="auto" w:fill="auto"/>
          </w:tcPr>
          <w:p w:rsidR="00E25FD7" w:rsidRPr="00714266" w:rsidRDefault="00662381" w:rsidP="00714266">
            <w:pPr>
              <w:spacing w:line="360" w:lineRule="auto"/>
              <w:jc w:val="both"/>
              <w:rPr>
                <w:sz w:val="20"/>
                <w:szCs w:val="32"/>
              </w:rPr>
            </w:pPr>
            <w:r w:rsidRPr="00714266">
              <w:rPr>
                <w:sz w:val="20"/>
                <w:szCs w:val="32"/>
              </w:rPr>
              <w:t>126753.60</w:t>
            </w:r>
          </w:p>
        </w:tc>
      </w:tr>
      <w:tr w:rsidR="00E25FD7" w:rsidRPr="00714266" w:rsidTr="00714266">
        <w:trPr>
          <w:jc w:val="center"/>
        </w:trPr>
        <w:tc>
          <w:tcPr>
            <w:tcW w:w="586" w:type="dxa"/>
            <w:shd w:val="clear" w:color="auto" w:fill="auto"/>
          </w:tcPr>
          <w:p w:rsidR="00E25FD7" w:rsidRPr="00714266" w:rsidRDefault="00E25FD7" w:rsidP="00714266">
            <w:pPr>
              <w:spacing w:line="360" w:lineRule="auto"/>
              <w:jc w:val="both"/>
              <w:rPr>
                <w:sz w:val="20"/>
                <w:szCs w:val="32"/>
              </w:rPr>
            </w:pPr>
            <w:r w:rsidRPr="00714266">
              <w:rPr>
                <w:sz w:val="20"/>
                <w:szCs w:val="32"/>
              </w:rPr>
              <w:t>6.</w:t>
            </w:r>
          </w:p>
        </w:tc>
        <w:tc>
          <w:tcPr>
            <w:tcW w:w="2969" w:type="dxa"/>
            <w:shd w:val="clear" w:color="auto" w:fill="auto"/>
          </w:tcPr>
          <w:p w:rsidR="00E25FD7" w:rsidRPr="00714266" w:rsidRDefault="00881981" w:rsidP="00714266">
            <w:pPr>
              <w:spacing w:line="360" w:lineRule="auto"/>
              <w:jc w:val="both"/>
              <w:rPr>
                <w:sz w:val="20"/>
                <w:szCs w:val="32"/>
              </w:rPr>
            </w:pPr>
            <w:r w:rsidRPr="00714266">
              <w:rPr>
                <w:sz w:val="20"/>
                <w:szCs w:val="32"/>
              </w:rPr>
              <w:t>Среднемесячная заработная плата одного работающего</w:t>
            </w:r>
          </w:p>
        </w:tc>
        <w:tc>
          <w:tcPr>
            <w:tcW w:w="1216" w:type="dxa"/>
            <w:shd w:val="clear" w:color="auto" w:fill="auto"/>
          </w:tcPr>
          <w:p w:rsidR="00E25FD7" w:rsidRPr="00714266" w:rsidRDefault="00881981" w:rsidP="00714266">
            <w:pPr>
              <w:spacing w:line="360" w:lineRule="auto"/>
              <w:jc w:val="both"/>
              <w:rPr>
                <w:sz w:val="20"/>
                <w:szCs w:val="32"/>
              </w:rPr>
            </w:pPr>
            <w:r w:rsidRPr="00714266">
              <w:rPr>
                <w:sz w:val="20"/>
                <w:szCs w:val="32"/>
              </w:rPr>
              <w:t xml:space="preserve">грн. </w:t>
            </w:r>
          </w:p>
        </w:tc>
        <w:tc>
          <w:tcPr>
            <w:tcW w:w="2765" w:type="dxa"/>
            <w:shd w:val="clear" w:color="auto" w:fill="auto"/>
          </w:tcPr>
          <w:p w:rsidR="00E25FD7" w:rsidRPr="00714266" w:rsidRDefault="00881981" w:rsidP="00714266">
            <w:pPr>
              <w:spacing w:line="360" w:lineRule="auto"/>
              <w:jc w:val="both"/>
              <w:rPr>
                <w:sz w:val="20"/>
                <w:szCs w:val="28"/>
              </w:rPr>
            </w:pPr>
            <w:r w:rsidRPr="00714266">
              <w:rPr>
                <w:sz w:val="20"/>
                <w:szCs w:val="28"/>
              </w:rPr>
              <w:t>РФЗП п/(12*Ч п)</w:t>
            </w:r>
          </w:p>
        </w:tc>
        <w:tc>
          <w:tcPr>
            <w:tcW w:w="1641" w:type="dxa"/>
            <w:shd w:val="clear" w:color="auto" w:fill="auto"/>
          </w:tcPr>
          <w:p w:rsidR="00E25FD7" w:rsidRPr="00714266" w:rsidRDefault="00662381" w:rsidP="00714266">
            <w:pPr>
              <w:spacing w:line="360" w:lineRule="auto"/>
              <w:jc w:val="both"/>
              <w:rPr>
                <w:sz w:val="20"/>
                <w:szCs w:val="32"/>
              </w:rPr>
            </w:pPr>
            <w:r w:rsidRPr="00714266">
              <w:rPr>
                <w:sz w:val="20"/>
                <w:szCs w:val="32"/>
              </w:rPr>
              <w:t>1625.04</w:t>
            </w:r>
          </w:p>
        </w:tc>
      </w:tr>
      <w:tr w:rsidR="00E25FD7" w:rsidRPr="00714266" w:rsidTr="00714266">
        <w:trPr>
          <w:jc w:val="center"/>
        </w:trPr>
        <w:tc>
          <w:tcPr>
            <w:tcW w:w="586" w:type="dxa"/>
            <w:shd w:val="clear" w:color="auto" w:fill="auto"/>
          </w:tcPr>
          <w:p w:rsidR="00E25FD7" w:rsidRPr="00714266" w:rsidRDefault="00E25FD7" w:rsidP="00714266">
            <w:pPr>
              <w:spacing w:line="360" w:lineRule="auto"/>
              <w:jc w:val="both"/>
              <w:rPr>
                <w:sz w:val="20"/>
                <w:szCs w:val="32"/>
              </w:rPr>
            </w:pPr>
            <w:r w:rsidRPr="00714266">
              <w:rPr>
                <w:sz w:val="20"/>
                <w:szCs w:val="32"/>
              </w:rPr>
              <w:t>7.</w:t>
            </w:r>
          </w:p>
        </w:tc>
        <w:tc>
          <w:tcPr>
            <w:tcW w:w="2969" w:type="dxa"/>
            <w:shd w:val="clear" w:color="auto" w:fill="auto"/>
          </w:tcPr>
          <w:p w:rsidR="00E25FD7" w:rsidRPr="00714266" w:rsidRDefault="00881981" w:rsidP="00714266">
            <w:pPr>
              <w:spacing w:line="360" w:lineRule="auto"/>
              <w:jc w:val="both"/>
              <w:rPr>
                <w:sz w:val="20"/>
                <w:szCs w:val="32"/>
              </w:rPr>
            </w:pPr>
            <w:r w:rsidRPr="00714266">
              <w:rPr>
                <w:sz w:val="20"/>
                <w:szCs w:val="32"/>
              </w:rPr>
              <w:t xml:space="preserve">Удельный вес годового фонда заработной платы в общем объеме реализации услуг </w:t>
            </w:r>
          </w:p>
        </w:tc>
        <w:tc>
          <w:tcPr>
            <w:tcW w:w="1216" w:type="dxa"/>
            <w:shd w:val="clear" w:color="auto" w:fill="auto"/>
          </w:tcPr>
          <w:p w:rsidR="00E25FD7" w:rsidRPr="00714266" w:rsidRDefault="00E25FD7" w:rsidP="00714266">
            <w:pPr>
              <w:spacing w:line="360" w:lineRule="auto"/>
              <w:jc w:val="both"/>
              <w:rPr>
                <w:sz w:val="20"/>
                <w:szCs w:val="32"/>
              </w:rPr>
            </w:pPr>
            <w:r w:rsidRPr="00714266">
              <w:rPr>
                <w:sz w:val="20"/>
                <w:szCs w:val="32"/>
              </w:rPr>
              <w:t>%</w:t>
            </w:r>
          </w:p>
        </w:tc>
        <w:tc>
          <w:tcPr>
            <w:tcW w:w="2765" w:type="dxa"/>
            <w:shd w:val="clear" w:color="auto" w:fill="auto"/>
          </w:tcPr>
          <w:p w:rsidR="00E25FD7" w:rsidRPr="00714266" w:rsidRDefault="00881981" w:rsidP="00714266">
            <w:pPr>
              <w:spacing w:line="360" w:lineRule="auto"/>
              <w:jc w:val="both"/>
              <w:rPr>
                <w:sz w:val="20"/>
                <w:szCs w:val="28"/>
              </w:rPr>
            </w:pPr>
            <w:r w:rsidRPr="00714266">
              <w:rPr>
                <w:sz w:val="20"/>
                <w:szCs w:val="28"/>
              </w:rPr>
              <w:t>РФЗП п * 100/ Qр без НДС</w:t>
            </w:r>
          </w:p>
        </w:tc>
        <w:tc>
          <w:tcPr>
            <w:tcW w:w="1641" w:type="dxa"/>
            <w:shd w:val="clear" w:color="auto" w:fill="auto"/>
          </w:tcPr>
          <w:p w:rsidR="00E25FD7" w:rsidRPr="00714266" w:rsidRDefault="00662381" w:rsidP="00714266">
            <w:pPr>
              <w:spacing w:line="360" w:lineRule="auto"/>
              <w:jc w:val="both"/>
              <w:rPr>
                <w:sz w:val="20"/>
                <w:szCs w:val="32"/>
              </w:rPr>
            </w:pPr>
            <w:r w:rsidRPr="00714266">
              <w:rPr>
                <w:sz w:val="20"/>
                <w:szCs w:val="32"/>
              </w:rPr>
              <w:t>8.16</w:t>
            </w:r>
          </w:p>
        </w:tc>
      </w:tr>
    </w:tbl>
    <w:p w:rsidR="0026452A" w:rsidRPr="00D91E9D" w:rsidRDefault="0026452A" w:rsidP="00D91E9D">
      <w:pPr>
        <w:spacing w:line="360" w:lineRule="auto"/>
        <w:ind w:firstLine="709"/>
        <w:jc w:val="both"/>
        <w:rPr>
          <w:sz w:val="28"/>
          <w:szCs w:val="32"/>
        </w:rPr>
      </w:pPr>
    </w:p>
    <w:p w:rsidR="00171E8E" w:rsidRPr="00D91E9D" w:rsidRDefault="00881981" w:rsidP="00D91E9D">
      <w:pPr>
        <w:spacing w:line="360" w:lineRule="auto"/>
        <w:ind w:firstLine="709"/>
        <w:jc w:val="both"/>
        <w:rPr>
          <w:sz w:val="28"/>
          <w:szCs w:val="32"/>
        </w:rPr>
      </w:pPr>
      <w:r w:rsidRPr="00D91E9D">
        <w:rPr>
          <w:sz w:val="28"/>
          <w:szCs w:val="32"/>
        </w:rPr>
        <w:t>Условные обозначения :</w:t>
      </w:r>
    </w:p>
    <w:p w:rsidR="00171E8E" w:rsidRPr="00D91E9D" w:rsidRDefault="00881981" w:rsidP="00D91E9D">
      <w:pPr>
        <w:spacing w:line="360" w:lineRule="auto"/>
        <w:ind w:firstLine="709"/>
        <w:jc w:val="both"/>
        <w:rPr>
          <w:sz w:val="28"/>
          <w:szCs w:val="32"/>
        </w:rPr>
      </w:pPr>
      <w:r w:rsidRPr="00D91E9D">
        <w:rPr>
          <w:sz w:val="28"/>
          <w:szCs w:val="32"/>
        </w:rPr>
        <w:t>Ч п – численность персонала общая, лиц.</w:t>
      </w:r>
    </w:p>
    <w:p w:rsidR="00171E8E" w:rsidRPr="00D91E9D" w:rsidRDefault="00881981" w:rsidP="00D91E9D">
      <w:pPr>
        <w:spacing w:line="360" w:lineRule="auto"/>
        <w:ind w:firstLine="709"/>
        <w:jc w:val="both"/>
        <w:rPr>
          <w:sz w:val="28"/>
          <w:szCs w:val="32"/>
        </w:rPr>
      </w:pPr>
      <w:r w:rsidRPr="00D91E9D">
        <w:rPr>
          <w:sz w:val="28"/>
          <w:szCs w:val="32"/>
        </w:rPr>
        <w:t>Ч ор – численность основного персонала, лиц.</w:t>
      </w:r>
    </w:p>
    <w:p w:rsidR="00171E8E" w:rsidRPr="00D91E9D" w:rsidRDefault="00881981" w:rsidP="00D91E9D">
      <w:pPr>
        <w:spacing w:line="360" w:lineRule="auto"/>
        <w:ind w:firstLine="709"/>
        <w:jc w:val="both"/>
        <w:rPr>
          <w:sz w:val="28"/>
          <w:szCs w:val="32"/>
        </w:rPr>
      </w:pPr>
      <w:r w:rsidRPr="00D91E9D">
        <w:rPr>
          <w:sz w:val="28"/>
          <w:szCs w:val="32"/>
        </w:rPr>
        <w:t>Ч др. – численность служащих и вспомогательных рабочих, лиц</w:t>
      </w:r>
    </w:p>
    <w:p w:rsidR="00171E8E" w:rsidRPr="00D91E9D" w:rsidRDefault="00881981" w:rsidP="00D91E9D">
      <w:pPr>
        <w:spacing w:line="360" w:lineRule="auto"/>
        <w:ind w:firstLine="709"/>
        <w:jc w:val="both"/>
        <w:rPr>
          <w:sz w:val="28"/>
          <w:szCs w:val="32"/>
        </w:rPr>
      </w:pPr>
      <w:r w:rsidRPr="00D91E9D">
        <w:rPr>
          <w:sz w:val="28"/>
          <w:szCs w:val="32"/>
        </w:rPr>
        <w:t>РФЗП п –річний фонд заработной платы персонала, грн.</w:t>
      </w:r>
    </w:p>
    <w:p w:rsidR="00171E8E" w:rsidRPr="00D91E9D" w:rsidRDefault="00881981" w:rsidP="00D91E9D">
      <w:pPr>
        <w:spacing w:line="360" w:lineRule="auto"/>
        <w:ind w:firstLine="709"/>
        <w:jc w:val="both"/>
        <w:rPr>
          <w:sz w:val="28"/>
          <w:szCs w:val="32"/>
        </w:rPr>
      </w:pPr>
      <w:r w:rsidRPr="00D91E9D">
        <w:rPr>
          <w:sz w:val="28"/>
          <w:szCs w:val="32"/>
        </w:rPr>
        <w:t xml:space="preserve">РФЗП ор - годовой фонд заработной платы основных рабочих, грн. </w:t>
      </w:r>
    </w:p>
    <w:p w:rsidR="00171E8E" w:rsidRPr="00D91E9D" w:rsidRDefault="00881981" w:rsidP="00D91E9D">
      <w:pPr>
        <w:spacing w:line="360" w:lineRule="auto"/>
        <w:ind w:firstLine="709"/>
        <w:jc w:val="both"/>
        <w:rPr>
          <w:sz w:val="28"/>
          <w:szCs w:val="32"/>
        </w:rPr>
      </w:pPr>
      <w:r w:rsidRPr="00D91E9D">
        <w:rPr>
          <w:sz w:val="28"/>
          <w:szCs w:val="32"/>
        </w:rPr>
        <w:t xml:space="preserve">РФЗП др годовой фонд заработной платы служащих и вспомогательного персонала, грн. </w:t>
      </w:r>
    </w:p>
    <w:p w:rsidR="00BA139F" w:rsidRDefault="00881981" w:rsidP="00D91E9D">
      <w:pPr>
        <w:spacing w:line="360" w:lineRule="auto"/>
        <w:ind w:firstLine="709"/>
        <w:jc w:val="both"/>
        <w:rPr>
          <w:sz w:val="28"/>
          <w:szCs w:val="32"/>
        </w:rPr>
      </w:pPr>
      <w:r w:rsidRPr="00D91E9D">
        <w:rPr>
          <w:sz w:val="28"/>
          <w:szCs w:val="32"/>
        </w:rPr>
        <w:br w:type="page"/>
      </w:r>
      <w:r w:rsidR="004E68DD" w:rsidRPr="00D91E9D">
        <w:rPr>
          <w:sz w:val="28"/>
          <w:szCs w:val="32"/>
        </w:rPr>
        <w:t>6. ОЦЕНКА РИСКА И СТРАХОВАНИЯ</w:t>
      </w:r>
    </w:p>
    <w:p w:rsidR="004E68DD" w:rsidRPr="00D91E9D" w:rsidRDefault="004E68DD" w:rsidP="00D91E9D">
      <w:pPr>
        <w:spacing w:line="360" w:lineRule="auto"/>
        <w:ind w:firstLine="709"/>
        <w:jc w:val="both"/>
        <w:rPr>
          <w:bCs/>
          <w:sz w:val="28"/>
          <w:szCs w:val="32"/>
          <w:u w:val="single"/>
        </w:rPr>
      </w:pPr>
    </w:p>
    <w:p w:rsidR="00D00B15" w:rsidRPr="00D91E9D" w:rsidRDefault="00881981" w:rsidP="00D91E9D">
      <w:pPr>
        <w:spacing w:line="360" w:lineRule="auto"/>
        <w:ind w:firstLine="709"/>
        <w:jc w:val="both"/>
        <w:rPr>
          <w:sz w:val="28"/>
          <w:szCs w:val="32"/>
        </w:rPr>
      </w:pPr>
      <w:r w:rsidRPr="00D91E9D">
        <w:rPr>
          <w:sz w:val="28"/>
          <w:szCs w:val="32"/>
        </w:rPr>
        <w:t>Выбранная сфера бизнеса относится к хорошо освоенной области предпринимательства, а степень риска связана с неудачей, относится до среднего уровня.</w:t>
      </w:r>
    </w:p>
    <w:p w:rsidR="00D00B15" w:rsidRPr="00D91E9D" w:rsidRDefault="00881981" w:rsidP="00D91E9D">
      <w:pPr>
        <w:spacing w:line="360" w:lineRule="auto"/>
        <w:ind w:firstLine="709"/>
        <w:jc w:val="both"/>
        <w:rPr>
          <w:sz w:val="28"/>
          <w:szCs w:val="32"/>
        </w:rPr>
      </w:pPr>
      <w:r w:rsidRPr="00D91E9D">
        <w:rPr>
          <w:sz w:val="28"/>
          <w:szCs w:val="32"/>
        </w:rPr>
        <w:t xml:space="preserve">Наиболее значимыми рисками проекта является : </w:t>
      </w:r>
    </w:p>
    <w:p w:rsidR="00D00B15" w:rsidRPr="00D91E9D" w:rsidRDefault="00D00B15" w:rsidP="00D91E9D">
      <w:pPr>
        <w:spacing w:line="360" w:lineRule="auto"/>
        <w:ind w:firstLine="709"/>
        <w:jc w:val="both"/>
        <w:rPr>
          <w:sz w:val="28"/>
          <w:szCs w:val="32"/>
        </w:rPr>
      </w:pPr>
      <w:r w:rsidRPr="00D91E9D">
        <w:rPr>
          <w:sz w:val="28"/>
          <w:szCs w:val="32"/>
        </w:rPr>
        <w:t xml:space="preserve">- </w:t>
      </w:r>
      <w:r w:rsidR="00881981" w:rsidRPr="00D91E9D">
        <w:rPr>
          <w:sz w:val="28"/>
          <w:szCs w:val="32"/>
        </w:rPr>
        <w:t>непредвиденные расходы</w:t>
      </w:r>
    </w:p>
    <w:p w:rsidR="00D00B15" w:rsidRPr="00D91E9D" w:rsidRDefault="00D00B15" w:rsidP="00D91E9D">
      <w:pPr>
        <w:spacing w:line="360" w:lineRule="auto"/>
        <w:ind w:firstLine="709"/>
        <w:jc w:val="both"/>
        <w:rPr>
          <w:sz w:val="28"/>
          <w:szCs w:val="32"/>
        </w:rPr>
      </w:pPr>
      <w:r w:rsidRPr="00D91E9D">
        <w:rPr>
          <w:sz w:val="28"/>
          <w:szCs w:val="32"/>
        </w:rPr>
        <w:t xml:space="preserve">- </w:t>
      </w:r>
      <w:r w:rsidR="00881981" w:rsidRPr="00D91E9D">
        <w:rPr>
          <w:sz w:val="28"/>
          <w:szCs w:val="32"/>
        </w:rPr>
        <w:t>Валютный риск</w:t>
      </w:r>
    </w:p>
    <w:p w:rsidR="00D00B15" w:rsidRPr="00D91E9D" w:rsidRDefault="00D00B15" w:rsidP="00D91E9D">
      <w:pPr>
        <w:spacing w:line="360" w:lineRule="auto"/>
        <w:ind w:firstLine="709"/>
        <w:jc w:val="both"/>
        <w:rPr>
          <w:sz w:val="28"/>
          <w:szCs w:val="32"/>
        </w:rPr>
      </w:pPr>
      <w:r w:rsidRPr="00D91E9D">
        <w:rPr>
          <w:sz w:val="28"/>
          <w:szCs w:val="32"/>
        </w:rPr>
        <w:t xml:space="preserve">- </w:t>
      </w:r>
      <w:r w:rsidR="00881981" w:rsidRPr="00D91E9D">
        <w:rPr>
          <w:sz w:val="28"/>
          <w:szCs w:val="32"/>
        </w:rPr>
        <w:t>Неустойчивость спроса</w:t>
      </w:r>
    </w:p>
    <w:p w:rsidR="00D00B15" w:rsidRPr="00D91E9D" w:rsidRDefault="00D00B15" w:rsidP="00D91E9D">
      <w:pPr>
        <w:spacing w:line="360" w:lineRule="auto"/>
        <w:ind w:firstLine="709"/>
        <w:jc w:val="both"/>
        <w:rPr>
          <w:sz w:val="28"/>
          <w:szCs w:val="32"/>
        </w:rPr>
      </w:pPr>
      <w:r w:rsidRPr="00D91E9D">
        <w:rPr>
          <w:sz w:val="28"/>
          <w:szCs w:val="32"/>
        </w:rPr>
        <w:t xml:space="preserve">- </w:t>
      </w:r>
      <w:r w:rsidR="00881981" w:rsidRPr="00D91E9D">
        <w:rPr>
          <w:sz w:val="28"/>
          <w:szCs w:val="32"/>
        </w:rPr>
        <w:t>Снижение цен конкурентами</w:t>
      </w:r>
    </w:p>
    <w:p w:rsidR="00D00B15" w:rsidRPr="00D91E9D" w:rsidRDefault="00D00B15" w:rsidP="00D91E9D">
      <w:pPr>
        <w:spacing w:line="360" w:lineRule="auto"/>
        <w:ind w:firstLine="709"/>
        <w:jc w:val="both"/>
        <w:rPr>
          <w:sz w:val="28"/>
          <w:szCs w:val="32"/>
        </w:rPr>
      </w:pPr>
      <w:r w:rsidRPr="00D91E9D">
        <w:rPr>
          <w:sz w:val="28"/>
          <w:szCs w:val="32"/>
        </w:rPr>
        <w:t xml:space="preserve">- </w:t>
      </w:r>
      <w:r w:rsidR="00881981" w:rsidRPr="00D91E9D">
        <w:rPr>
          <w:sz w:val="28"/>
          <w:szCs w:val="32"/>
        </w:rPr>
        <w:t>Рост цен на материалы</w:t>
      </w:r>
    </w:p>
    <w:p w:rsidR="00D00B15" w:rsidRPr="00D91E9D" w:rsidRDefault="00881981" w:rsidP="00D91E9D">
      <w:pPr>
        <w:spacing w:line="360" w:lineRule="auto"/>
        <w:ind w:firstLine="709"/>
        <w:jc w:val="both"/>
        <w:rPr>
          <w:sz w:val="28"/>
          <w:szCs w:val="32"/>
        </w:rPr>
      </w:pPr>
      <w:r w:rsidRPr="00D91E9D">
        <w:rPr>
          <w:sz w:val="28"/>
          <w:szCs w:val="32"/>
        </w:rPr>
        <w:t xml:space="preserve">Страхование тесно связано с предпринимательской деятельностью, которая не возможна без риска. С помощью страхования создаются определены финансовые гарантии стабильности и прибыльности производства на случай наступления всевозможных неблагоприятных ситуаций, в которой рано или поздно в известной степени оказывается каждая предпринимательская структура, включенная в переменчивый не предусмотрен рыночный механизм. Страхование является не только способом защиты хозяйства от разрушительных стихийных бедствий, но и средством преодоления неблагоприятных периодов в экономической рыночной конъектуре. </w:t>
      </w:r>
    </w:p>
    <w:p w:rsidR="00BA139F" w:rsidRDefault="00881981" w:rsidP="00D91E9D">
      <w:pPr>
        <w:spacing w:line="360" w:lineRule="auto"/>
        <w:ind w:firstLine="709"/>
        <w:jc w:val="both"/>
        <w:rPr>
          <w:sz w:val="28"/>
          <w:szCs w:val="32"/>
        </w:rPr>
      </w:pPr>
      <w:r w:rsidRPr="00D91E9D">
        <w:rPr>
          <w:sz w:val="28"/>
          <w:szCs w:val="32"/>
        </w:rPr>
        <w:br w:type="page"/>
      </w:r>
      <w:r w:rsidR="004E68DD" w:rsidRPr="00D91E9D">
        <w:rPr>
          <w:sz w:val="28"/>
          <w:szCs w:val="32"/>
        </w:rPr>
        <w:t>7. ФИНАНСОВЫЙ ПЛАН</w:t>
      </w:r>
    </w:p>
    <w:p w:rsidR="004E68DD" w:rsidRPr="00D91E9D" w:rsidRDefault="004E68DD" w:rsidP="00D91E9D">
      <w:pPr>
        <w:spacing w:line="360" w:lineRule="auto"/>
        <w:ind w:firstLine="709"/>
        <w:jc w:val="both"/>
        <w:rPr>
          <w:bCs/>
          <w:sz w:val="28"/>
          <w:szCs w:val="32"/>
          <w:u w:val="single"/>
        </w:rPr>
      </w:pPr>
    </w:p>
    <w:p w:rsidR="00D00B15" w:rsidRPr="00D91E9D" w:rsidRDefault="00881981" w:rsidP="00D91E9D">
      <w:pPr>
        <w:spacing w:line="360" w:lineRule="auto"/>
        <w:ind w:firstLine="709"/>
        <w:jc w:val="both"/>
        <w:rPr>
          <w:sz w:val="28"/>
          <w:szCs w:val="32"/>
        </w:rPr>
      </w:pPr>
      <w:r w:rsidRPr="00D91E9D">
        <w:rPr>
          <w:sz w:val="28"/>
          <w:szCs w:val="32"/>
        </w:rPr>
        <w:t>Главная цель финансового плана – обобщить основные положения всех предыдущих разделов бизнес-плана, возводя их в одно целое в стоимостной форме и обосновать целесообразность реализации данного предпринимательского проекта с экономической точки зрения.</w:t>
      </w:r>
    </w:p>
    <w:p w:rsidR="004E68DD" w:rsidRDefault="004E68DD" w:rsidP="00D91E9D">
      <w:pPr>
        <w:spacing w:line="360" w:lineRule="auto"/>
        <w:ind w:firstLine="709"/>
        <w:jc w:val="both"/>
        <w:rPr>
          <w:sz w:val="28"/>
          <w:szCs w:val="32"/>
          <w:u w:val="single"/>
        </w:rPr>
      </w:pPr>
    </w:p>
    <w:p w:rsidR="00BA139F" w:rsidRPr="00D91E9D" w:rsidRDefault="00BA139F" w:rsidP="00D91E9D">
      <w:pPr>
        <w:spacing w:line="360" w:lineRule="auto"/>
        <w:ind w:firstLine="709"/>
        <w:jc w:val="both"/>
        <w:rPr>
          <w:sz w:val="28"/>
          <w:szCs w:val="32"/>
          <w:u w:val="single"/>
        </w:rPr>
      </w:pPr>
      <w:r w:rsidRPr="00D91E9D">
        <w:rPr>
          <w:sz w:val="28"/>
          <w:szCs w:val="32"/>
          <w:u w:val="single"/>
        </w:rPr>
        <w:t xml:space="preserve">7.1 </w:t>
      </w:r>
      <w:r w:rsidR="004E68DD">
        <w:rPr>
          <w:sz w:val="28"/>
          <w:szCs w:val="32"/>
          <w:u w:val="single"/>
        </w:rPr>
        <w:t>Расчет себестоимости</w:t>
      </w:r>
    </w:p>
    <w:p w:rsidR="004E68DD" w:rsidRDefault="004E68DD" w:rsidP="00D91E9D">
      <w:pPr>
        <w:spacing w:line="360" w:lineRule="auto"/>
        <w:ind w:firstLine="709"/>
        <w:jc w:val="both"/>
        <w:rPr>
          <w:sz w:val="28"/>
          <w:szCs w:val="32"/>
        </w:rPr>
      </w:pPr>
    </w:p>
    <w:p w:rsidR="00863612" w:rsidRPr="00D91E9D" w:rsidRDefault="00881981" w:rsidP="00D91E9D">
      <w:pPr>
        <w:spacing w:line="360" w:lineRule="auto"/>
        <w:ind w:firstLine="709"/>
        <w:jc w:val="both"/>
        <w:rPr>
          <w:sz w:val="28"/>
          <w:szCs w:val="32"/>
        </w:rPr>
      </w:pPr>
      <w:r w:rsidRPr="00D91E9D">
        <w:rPr>
          <w:sz w:val="28"/>
          <w:szCs w:val="32"/>
        </w:rPr>
        <w:t>Себестоимость продукции – это денежное выражение затрат предприятия на производство и реализацию продукции. Себестоимость продукции характеризует эффектность всего процесса производства на предприятии, поскольку в ней отображается уровень организации производственного процесса, технический уровень, производительность труда и другая.</w:t>
      </w:r>
    </w:p>
    <w:p w:rsidR="00863612" w:rsidRPr="00D91E9D" w:rsidRDefault="00881981" w:rsidP="00D91E9D">
      <w:pPr>
        <w:spacing w:line="360" w:lineRule="auto"/>
        <w:ind w:firstLine="709"/>
        <w:jc w:val="both"/>
        <w:rPr>
          <w:sz w:val="28"/>
          <w:szCs w:val="32"/>
        </w:rPr>
      </w:pPr>
      <w:r w:rsidRPr="00D91E9D">
        <w:rPr>
          <w:sz w:val="28"/>
          <w:szCs w:val="32"/>
        </w:rPr>
        <w:t>Себестоимость продукции как показатель используют для контроля за использованием ресурсов производства, Определения экономической эффективности организационно технических мероприятий, становления цен на продукцию. При условиях самофинансирования снижения себестоимости является основным источником роста прибыли фирмы.</w:t>
      </w:r>
    </w:p>
    <w:p w:rsidR="00863612" w:rsidRPr="00D91E9D" w:rsidRDefault="00881981" w:rsidP="00D91E9D">
      <w:pPr>
        <w:spacing w:line="360" w:lineRule="auto"/>
        <w:ind w:firstLine="709"/>
        <w:jc w:val="both"/>
        <w:rPr>
          <w:sz w:val="28"/>
          <w:szCs w:val="32"/>
        </w:rPr>
      </w:pPr>
      <w:r w:rsidRPr="00D91E9D">
        <w:rPr>
          <w:sz w:val="28"/>
          <w:szCs w:val="32"/>
        </w:rPr>
        <w:t>Цель планирования себестоимости – это экономическое обоснование и расчет расходов, которые имеют место в процессе производства и реализации услуг. Расчет расходов на производство и реализацию услуг помогает определить размер отпускной цены, размер запланированных прибылей и уровень рентабельности. На комплексные статьи калькуляции составляют отдельные сметы (Таблица 7, 8) При расчете сметы каждый экономический элемент который имеет место в смете рассчитывается с помощью нормативов. Эти нормативы являются с</w:t>
      </w:r>
      <w:r w:rsidR="004E68DD">
        <w:rPr>
          <w:sz w:val="28"/>
          <w:szCs w:val="32"/>
        </w:rPr>
        <w:t>редне</w:t>
      </w:r>
      <w:r w:rsidRPr="00D91E9D">
        <w:rPr>
          <w:sz w:val="28"/>
          <w:szCs w:val="32"/>
        </w:rPr>
        <w:t xml:space="preserve">статистическими данными, которые характеризуют процент данного элемента от объема производства услуг. </w:t>
      </w:r>
    </w:p>
    <w:p w:rsidR="00B6356A" w:rsidRPr="00D91E9D" w:rsidRDefault="00881981" w:rsidP="00D91E9D">
      <w:pPr>
        <w:spacing w:line="360" w:lineRule="auto"/>
        <w:ind w:firstLine="709"/>
        <w:jc w:val="both"/>
        <w:rPr>
          <w:sz w:val="28"/>
          <w:szCs w:val="32"/>
        </w:rPr>
      </w:pPr>
      <w:r w:rsidRPr="00D91E9D">
        <w:rPr>
          <w:sz w:val="28"/>
          <w:szCs w:val="32"/>
        </w:rPr>
        <w:t>Таблица 7 Смета цеховых расходов.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1998"/>
        <w:gridCol w:w="2488"/>
        <w:gridCol w:w="1695"/>
      </w:tblGrid>
      <w:tr w:rsidR="00B6356A" w:rsidRPr="00714266" w:rsidTr="00714266">
        <w:trPr>
          <w:jc w:val="center"/>
        </w:trPr>
        <w:tc>
          <w:tcPr>
            <w:tcW w:w="2990" w:type="dxa"/>
            <w:shd w:val="clear" w:color="auto" w:fill="auto"/>
          </w:tcPr>
          <w:p w:rsidR="00B6356A" w:rsidRPr="00714266" w:rsidRDefault="00881981" w:rsidP="00714266">
            <w:pPr>
              <w:spacing w:line="360" w:lineRule="auto"/>
              <w:jc w:val="both"/>
              <w:rPr>
                <w:sz w:val="20"/>
                <w:szCs w:val="32"/>
              </w:rPr>
            </w:pPr>
            <w:r w:rsidRPr="00714266">
              <w:rPr>
                <w:sz w:val="20"/>
                <w:szCs w:val="32"/>
              </w:rPr>
              <w:t>Статьи расходов</w:t>
            </w:r>
          </w:p>
        </w:tc>
        <w:tc>
          <w:tcPr>
            <w:tcW w:w="2114" w:type="dxa"/>
            <w:shd w:val="clear" w:color="auto" w:fill="auto"/>
          </w:tcPr>
          <w:p w:rsidR="00B6356A" w:rsidRPr="00714266" w:rsidRDefault="00881981" w:rsidP="00714266">
            <w:pPr>
              <w:spacing w:line="360" w:lineRule="auto"/>
              <w:jc w:val="both"/>
              <w:rPr>
                <w:sz w:val="20"/>
                <w:szCs w:val="32"/>
              </w:rPr>
            </w:pPr>
            <w:r w:rsidRPr="00714266">
              <w:rPr>
                <w:sz w:val="20"/>
                <w:szCs w:val="32"/>
              </w:rPr>
              <w:t>Норматив %</w:t>
            </w:r>
          </w:p>
        </w:tc>
        <w:tc>
          <w:tcPr>
            <w:tcW w:w="2665" w:type="dxa"/>
            <w:shd w:val="clear" w:color="auto" w:fill="auto"/>
          </w:tcPr>
          <w:p w:rsidR="00B6356A" w:rsidRPr="00714266" w:rsidRDefault="00881981" w:rsidP="00714266">
            <w:pPr>
              <w:spacing w:line="360" w:lineRule="auto"/>
              <w:jc w:val="both"/>
              <w:rPr>
                <w:sz w:val="20"/>
                <w:szCs w:val="32"/>
              </w:rPr>
            </w:pPr>
            <w:r w:rsidRPr="00714266">
              <w:rPr>
                <w:sz w:val="20"/>
                <w:szCs w:val="32"/>
              </w:rPr>
              <w:t>Методика расчета</w:t>
            </w:r>
          </w:p>
        </w:tc>
        <w:tc>
          <w:tcPr>
            <w:tcW w:w="1801" w:type="dxa"/>
            <w:shd w:val="clear" w:color="auto" w:fill="auto"/>
          </w:tcPr>
          <w:p w:rsidR="00B6356A" w:rsidRPr="00714266" w:rsidRDefault="00881981" w:rsidP="00714266">
            <w:pPr>
              <w:spacing w:line="360" w:lineRule="auto"/>
              <w:jc w:val="both"/>
              <w:rPr>
                <w:sz w:val="20"/>
                <w:szCs w:val="32"/>
              </w:rPr>
            </w:pPr>
            <w:r w:rsidRPr="00714266">
              <w:rPr>
                <w:sz w:val="20"/>
                <w:szCs w:val="32"/>
              </w:rPr>
              <w:t>Сумма, грн.</w:t>
            </w:r>
          </w:p>
        </w:tc>
      </w:tr>
      <w:tr w:rsidR="00B6356A" w:rsidRPr="00714266" w:rsidTr="00714266">
        <w:trPr>
          <w:jc w:val="center"/>
        </w:trPr>
        <w:tc>
          <w:tcPr>
            <w:tcW w:w="2990" w:type="dxa"/>
            <w:shd w:val="clear" w:color="auto" w:fill="auto"/>
          </w:tcPr>
          <w:p w:rsidR="00B6356A" w:rsidRPr="00714266" w:rsidRDefault="00881981" w:rsidP="00714266">
            <w:pPr>
              <w:spacing w:line="360" w:lineRule="auto"/>
              <w:jc w:val="both"/>
              <w:rPr>
                <w:sz w:val="20"/>
                <w:szCs w:val="32"/>
              </w:rPr>
            </w:pPr>
            <w:r w:rsidRPr="00714266">
              <w:rPr>
                <w:sz w:val="20"/>
                <w:szCs w:val="32"/>
              </w:rPr>
              <w:t>Амортизация оборудования</w:t>
            </w:r>
          </w:p>
        </w:tc>
        <w:tc>
          <w:tcPr>
            <w:tcW w:w="2114" w:type="dxa"/>
            <w:shd w:val="clear" w:color="auto" w:fill="auto"/>
          </w:tcPr>
          <w:p w:rsidR="00B6356A" w:rsidRPr="00714266" w:rsidRDefault="00B6356A" w:rsidP="00714266">
            <w:pPr>
              <w:spacing w:line="360" w:lineRule="auto"/>
              <w:jc w:val="both"/>
              <w:rPr>
                <w:sz w:val="20"/>
                <w:szCs w:val="32"/>
              </w:rPr>
            </w:pPr>
            <w:r w:rsidRPr="00714266">
              <w:rPr>
                <w:sz w:val="20"/>
                <w:szCs w:val="32"/>
              </w:rPr>
              <w:t>13,5</w:t>
            </w:r>
          </w:p>
        </w:tc>
        <w:tc>
          <w:tcPr>
            <w:tcW w:w="2665" w:type="dxa"/>
            <w:shd w:val="clear" w:color="auto" w:fill="auto"/>
          </w:tcPr>
          <w:p w:rsidR="00B6356A" w:rsidRPr="00714266" w:rsidRDefault="00881981" w:rsidP="00714266">
            <w:pPr>
              <w:spacing w:line="360" w:lineRule="auto"/>
              <w:jc w:val="both"/>
              <w:rPr>
                <w:sz w:val="20"/>
                <w:szCs w:val="32"/>
              </w:rPr>
            </w:pPr>
            <w:r w:rsidRPr="00714266">
              <w:rPr>
                <w:sz w:val="20"/>
                <w:szCs w:val="32"/>
              </w:rPr>
              <w:t>АВ = N а * Q овф/100</w:t>
            </w:r>
          </w:p>
        </w:tc>
        <w:tc>
          <w:tcPr>
            <w:tcW w:w="1801" w:type="dxa"/>
            <w:shd w:val="clear" w:color="auto" w:fill="auto"/>
          </w:tcPr>
          <w:p w:rsidR="00B6356A" w:rsidRPr="00714266" w:rsidRDefault="00754C4A" w:rsidP="00714266">
            <w:pPr>
              <w:spacing w:line="360" w:lineRule="auto"/>
              <w:jc w:val="both"/>
              <w:rPr>
                <w:sz w:val="20"/>
                <w:szCs w:val="32"/>
              </w:rPr>
            </w:pPr>
            <w:r w:rsidRPr="00714266">
              <w:rPr>
                <w:sz w:val="20"/>
                <w:szCs w:val="32"/>
              </w:rPr>
              <w:t>54000</w:t>
            </w:r>
          </w:p>
        </w:tc>
      </w:tr>
      <w:tr w:rsidR="00B6356A" w:rsidRPr="00714266" w:rsidTr="00714266">
        <w:trPr>
          <w:jc w:val="center"/>
        </w:trPr>
        <w:tc>
          <w:tcPr>
            <w:tcW w:w="2990" w:type="dxa"/>
            <w:shd w:val="clear" w:color="auto" w:fill="auto"/>
          </w:tcPr>
          <w:p w:rsidR="00881981" w:rsidRPr="00714266" w:rsidRDefault="00881981" w:rsidP="00714266">
            <w:pPr>
              <w:spacing w:line="360" w:lineRule="auto"/>
              <w:jc w:val="both"/>
              <w:rPr>
                <w:sz w:val="20"/>
                <w:szCs w:val="32"/>
              </w:rPr>
            </w:pPr>
            <w:r w:rsidRPr="00714266">
              <w:rPr>
                <w:sz w:val="20"/>
                <w:szCs w:val="32"/>
              </w:rPr>
              <w:t>Износ малоценных и быстроизнашиваемых предметов</w:t>
            </w:r>
          </w:p>
          <w:p w:rsidR="00B6356A" w:rsidRPr="00714266" w:rsidRDefault="00B6356A" w:rsidP="00714266">
            <w:pPr>
              <w:spacing w:line="360" w:lineRule="auto"/>
              <w:jc w:val="both"/>
              <w:rPr>
                <w:sz w:val="20"/>
                <w:szCs w:val="32"/>
              </w:rPr>
            </w:pPr>
          </w:p>
        </w:tc>
        <w:tc>
          <w:tcPr>
            <w:tcW w:w="2114" w:type="dxa"/>
            <w:shd w:val="clear" w:color="auto" w:fill="auto"/>
          </w:tcPr>
          <w:p w:rsidR="00B6356A" w:rsidRPr="00714266" w:rsidRDefault="00B6356A" w:rsidP="00714266">
            <w:pPr>
              <w:spacing w:line="360" w:lineRule="auto"/>
              <w:jc w:val="both"/>
              <w:rPr>
                <w:sz w:val="20"/>
                <w:szCs w:val="32"/>
              </w:rPr>
            </w:pPr>
            <w:r w:rsidRPr="00714266">
              <w:rPr>
                <w:sz w:val="20"/>
                <w:szCs w:val="32"/>
              </w:rPr>
              <w:t>2</w:t>
            </w:r>
          </w:p>
        </w:tc>
        <w:tc>
          <w:tcPr>
            <w:tcW w:w="2665" w:type="dxa"/>
            <w:shd w:val="clear" w:color="auto" w:fill="auto"/>
          </w:tcPr>
          <w:p w:rsidR="00B6356A" w:rsidRPr="00714266" w:rsidRDefault="00881981" w:rsidP="00714266">
            <w:pPr>
              <w:spacing w:line="360" w:lineRule="auto"/>
              <w:jc w:val="both"/>
              <w:rPr>
                <w:sz w:val="20"/>
                <w:szCs w:val="32"/>
              </w:rPr>
            </w:pPr>
            <w:r w:rsidRPr="00714266">
              <w:rPr>
                <w:sz w:val="20"/>
                <w:szCs w:val="32"/>
              </w:rPr>
              <w:t>В мшп = N мшп * Q р без ПДВ/100</w:t>
            </w:r>
          </w:p>
        </w:tc>
        <w:tc>
          <w:tcPr>
            <w:tcW w:w="1801" w:type="dxa"/>
            <w:shd w:val="clear" w:color="auto" w:fill="auto"/>
          </w:tcPr>
          <w:p w:rsidR="00B6356A" w:rsidRPr="00714266" w:rsidRDefault="00AD7312" w:rsidP="00714266">
            <w:pPr>
              <w:spacing w:line="360" w:lineRule="auto"/>
              <w:jc w:val="both"/>
              <w:rPr>
                <w:sz w:val="20"/>
                <w:szCs w:val="32"/>
              </w:rPr>
            </w:pPr>
            <w:r w:rsidRPr="00714266">
              <w:rPr>
                <w:sz w:val="20"/>
                <w:szCs w:val="32"/>
              </w:rPr>
              <w:t>31080</w:t>
            </w:r>
          </w:p>
        </w:tc>
      </w:tr>
      <w:tr w:rsidR="00B6356A" w:rsidRPr="00714266" w:rsidTr="00714266">
        <w:trPr>
          <w:jc w:val="center"/>
        </w:trPr>
        <w:tc>
          <w:tcPr>
            <w:tcW w:w="2990" w:type="dxa"/>
            <w:shd w:val="clear" w:color="auto" w:fill="auto"/>
          </w:tcPr>
          <w:p w:rsidR="00B6356A" w:rsidRPr="00714266" w:rsidRDefault="00881981" w:rsidP="00714266">
            <w:pPr>
              <w:spacing w:line="360" w:lineRule="auto"/>
              <w:jc w:val="both"/>
              <w:rPr>
                <w:sz w:val="20"/>
                <w:szCs w:val="32"/>
              </w:rPr>
            </w:pPr>
            <w:r w:rsidRPr="00714266">
              <w:rPr>
                <w:sz w:val="20"/>
                <w:szCs w:val="32"/>
              </w:rPr>
              <w:t>Содержание сооружений</w:t>
            </w:r>
          </w:p>
        </w:tc>
        <w:tc>
          <w:tcPr>
            <w:tcW w:w="2114" w:type="dxa"/>
            <w:shd w:val="clear" w:color="auto" w:fill="auto"/>
          </w:tcPr>
          <w:p w:rsidR="00B6356A" w:rsidRPr="00714266" w:rsidRDefault="00B6356A" w:rsidP="00714266">
            <w:pPr>
              <w:spacing w:line="360" w:lineRule="auto"/>
              <w:jc w:val="both"/>
              <w:rPr>
                <w:sz w:val="20"/>
                <w:szCs w:val="32"/>
              </w:rPr>
            </w:pPr>
            <w:r w:rsidRPr="00714266">
              <w:rPr>
                <w:sz w:val="20"/>
                <w:szCs w:val="32"/>
              </w:rPr>
              <w:t>2</w:t>
            </w:r>
          </w:p>
        </w:tc>
        <w:tc>
          <w:tcPr>
            <w:tcW w:w="2665" w:type="dxa"/>
            <w:shd w:val="clear" w:color="auto" w:fill="auto"/>
          </w:tcPr>
          <w:p w:rsidR="00B6356A" w:rsidRPr="00714266" w:rsidRDefault="00881981" w:rsidP="00714266">
            <w:pPr>
              <w:spacing w:line="360" w:lineRule="auto"/>
              <w:jc w:val="both"/>
              <w:rPr>
                <w:sz w:val="20"/>
                <w:szCs w:val="32"/>
              </w:rPr>
            </w:pPr>
            <w:r w:rsidRPr="00714266">
              <w:rPr>
                <w:sz w:val="20"/>
                <w:szCs w:val="32"/>
              </w:rPr>
              <w:t xml:space="preserve">В сп = N сп * Q р без ПДВ/100 </w:t>
            </w:r>
          </w:p>
        </w:tc>
        <w:tc>
          <w:tcPr>
            <w:tcW w:w="1801" w:type="dxa"/>
            <w:shd w:val="clear" w:color="auto" w:fill="auto"/>
          </w:tcPr>
          <w:p w:rsidR="00B6356A" w:rsidRPr="00714266" w:rsidRDefault="00AD7312" w:rsidP="00714266">
            <w:pPr>
              <w:spacing w:line="360" w:lineRule="auto"/>
              <w:jc w:val="both"/>
              <w:rPr>
                <w:sz w:val="20"/>
                <w:szCs w:val="32"/>
              </w:rPr>
            </w:pPr>
            <w:r w:rsidRPr="00714266">
              <w:rPr>
                <w:sz w:val="20"/>
                <w:szCs w:val="32"/>
              </w:rPr>
              <w:t>31080</w:t>
            </w:r>
          </w:p>
        </w:tc>
      </w:tr>
      <w:tr w:rsidR="00B6356A" w:rsidRPr="00714266" w:rsidTr="00714266">
        <w:trPr>
          <w:jc w:val="center"/>
        </w:trPr>
        <w:tc>
          <w:tcPr>
            <w:tcW w:w="2990" w:type="dxa"/>
            <w:shd w:val="clear" w:color="auto" w:fill="auto"/>
          </w:tcPr>
          <w:p w:rsidR="00B6356A" w:rsidRPr="00714266" w:rsidRDefault="00881981" w:rsidP="00714266">
            <w:pPr>
              <w:spacing w:line="360" w:lineRule="auto"/>
              <w:jc w:val="both"/>
              <w:rPr>
                <w:sz w:val="20"/>
                <w:szCs w:val="32"/>
              </w:rPr>
            </w:pPr>
            <w:r w:rsidRPr="00714266">
              <w:rPr>
                <w:sz w:val="20"/>
                <w:szCs w:val="32"/>
              </w:rPr>
              <w:t>Текущий и капитальный ремонт помещений</w:t>
            </w:r>
          </w:p>
        </w:tc>
        <w:tc>
          <w:tcPr>
            <w:tcW w:w="2114" w:type="dxa"/>
            <w:shd w:val="clear" w:color="auto" w:fill="auto"/>
          </w:tcPr>
          <w:p w:rsidR="00B6356A" w:rsidRPr="00714266" w:rsidRDefault="00DC4AE9" w:rsidP="00714266">
            <w:pPr>
              <w:spacing w:line="360" w:lineRule="auto"/>
              <w:jc w:val="both"/>
              <w:rPr>
                <w:sz w:val="20"/>
                <w:szCs w:val="32"/>
              </w:rPr>
            </w:pPr>
            <w:r w:rsidRPr="00714266">
              <w:rPr>
                <w:sz w:val="20"/>
                <w:szCs w:val="32"/>
              </w:rPr>
              <w:t>3</w:t>
            </w:r>
          </w:p>
        </w:tc>
        <w:tc>
          <w:tcPr>
            <w:tcW w:w="2665" w:type="dxa"/>
            <w:shd w:val="clear" w:color="auto" w:fill="auto"/>
          </w:tcPr>
          <w:p w:rsidR="00B6356A" w:rsidRPr="00714266" w:rsidRDefault="00881981" w:rsidP="00714266">
            <w:pPr>
              <w:spacing w:line="360" w:lineRule="auto"/>
              <w:jc w:val="both"/>
              <w:rPr>
                <w:sz w:val="20"/>
                <w:szCs w:val="32"/>
              </w:rPr>
            </w:pPr>
            <w:r w:rsidRPr="00714266">
              <w:rPr>
                <w:sz w:val="20"/>
                <w:szCs w:val="32"/>
              </w:rPr>
              <w:t>В рем = N рем * Q р без ПДВ/100</w:t>
            </w:r>
          </w:p>
        </w:tc>
        <w:tc>
          <w:tcPr>
            <w:tcW w:w="1801" w:type="dxa"/>
            <w:shd w:val="clear" w:color="auto" w:fill="auto"/>
          </w:tcPr>
          <w:p w:rsidR="00B6356A" w:rsidRPr="00714266" w:rsidRDefault="00AD7312" w:rsidP="00714266">
            <w:pPr>
              <w:spacing w:line="360" w:lineRule="auto"/>
              <w:jc w:val="both"/>
              <w:rPr>
                <w:sz w:val="20"/>
                <w:szCs w:val="32"/>
              </w:rPr>
            </w:pPr>
            <w:r w:rsidRPr="00714266">
              <w:rPr>
                <w:sz w:val="20"/>
                <w:szCs w:val="32"/>
              </w:rPr>
              <w:t>46620</w:t>
            </w:r>
          </w:p>
        </w:tc>
      </w:tr>
      <w:tr w:rsidR="00B6356A" w:rsidRPr="00714266" w:rsidTr="00714266">
        <w:trPr>
          <w:jc w:val="center"/>
        </w:trPr>
        <w:tc>
          <w:tcPr>
            <w:tcW w:w="2990" w:type="dxa"/>
            <w:tcBorders>
              <w:bottom w:val="single" w:sz="12" w:space="0" w:color="auto"/>
            </w:tcBorders>
            <w:shd w:val="clear" w:color="auto" w:fill="auto"/>
          </w:tcPr>
          <w:p w:rsidR="00B6356A" w:rsidRPr="00714266" w:rsidRDefault="00881981" w:rsidP="00714266">
            <w:pPr>
              <w:spacing w:line="360" w:lineRule="auto"/>
              <w:jc w:val="both"/>
              <w:rPr>
                <w:sz w:val="20"/>
                <w:szCs w:val="32"/>
              </w:rPr>
            </w:pPr>
            <w:r w:rsidRPr="00714266">
              <w:rPr>
                <w:sz w:val="20"/>
                <w:szCs w:val="32"/>
              </w:rPr>
              <w:t>Другие</w:t>
            </w:r>
          </w:p>
        </w:tc>
        <w:tc>
          <w:tcPr>
            <w:tcW w:w="2114" w:type="dxa"/>
            <w:tcBorders>
              <w:bottom w:val="single" w:sz="12" w:space="0" w:color="auto"/>
            </w:tcBorders>
            <w:shd w:val="clear" w:color="auto" w:fill="auto"/>
          </w:tcPr>
          <w:p w:rsidR="00B6356A" w:rsidRPr="00714266" w:rsidRDefault="00DC4AE9" w:rsidP="00714266">
            <w:pPr>
              <w:spacing w:line="360" w:lineRule="auto"/>
              <w:jc w:val="both"/>
              <w:rPr>
                <w:sz w:val="20"/>
                <w:szCs w:val="32"/>
              </w:rPr>
            </w:pPr>
            <w:r w:rsidRPr="00714266">
              <w:rPr>
                <w:sz w:val="20"/>
                <w:szCs w:val="32"/>
              </w:rPr>
              <w:t>4</w:t>
            </w:r>
          </w:p>
        </w:tc>
        <w:tc>
          <w:tcPr>
            <w:tcW w:w="2665" w:type="dxa"/>
            <w:tcBorders>
              <w:bottom w:val="single" w:sz="12" w:space="0" w:color="auto"/>
            </w:tcBorders>
            <w:shd w:val="clear" w:color="auto" w:fill="auto"/>
          </w:tcPr>
          <w:p w:rsidR="00B6356A" w:rsidRPr="00714266" w:rsidRDefault="00881981" w:rsidP="00714266">
            <w:pPr>
              <w:spacing w:line="360" w:lineRule="auto"/>
              <w:jc w:val="both"/>
              <w:rPr>
                <w:sz w:val="20"/>
                <w:szCs w:val="32"/>
              </w:rPr>
            </w:pPr>
            <w:r w:rsidRPr="00714266">
              <w:rPr>
                <w:sz w:val="20"/>
                <w:szCs w:val="32"/>
              </w:rPr>
              <w:t>В ін = N ін *  Q р без ПДВ/100</w:t>
            </w:r>
          </w:p>
        </w:tc>
        <w:tc>
          <w:tcPr>
            <w:tcW w:w="1801" w:type="dxa"/>
            <w:tcBorders>
              <w:bottom w:val="single" w:sz="12" w:space="0" w:color="auto"/>
            </w:tcBorders>
            <w:shd w:val="clear" w:color="auto" w:fill="auto"/>
          </w:tcPr>
          <w:p w:rsidR="00B6356A" w:rsidRPr="00714266" w:rsidRDefault="00AD7312" w:rsidP="00714266">
            <w:pPr>
              <w:spacing w:line="360" w:lineRule="auto"/>
              <w:jc w:val="both"/>
              <w:rPr>
                <w:sz w:val="20"/>
                <w:szCs w:val="32"/>
              </w:rPr>
            </w:pPr>
            <w:r w:rsidRPr="00714266">
              <w:rPr>
                <w:sz w:val="20"/>
                <w:szCs w:val="32"/>
              </w:rPr>
              <w:t>62160</w:t>
            </w:r>
          </w:p>
        </w:tc>
      </w:tr>
      <w:tr w:rsidR="00B6356A" w:rsidRPr="00714266" w:rsidTr="00714266">
        <w:trPr>
          <w:jc w:val="center"/>
        </w:trPr>
        <w:tc>
          <w:tcPr>
            <w:tcW w:w="2990" w:type="dxa"/>
            <w:tcBorders>
              <w:top w:val="single" w:sz="12" w:space="0" w:color="auto"/>
              <w:left w:val="single" w:sz="12" w:space="0" w:color="auto"/>
              <w:bottom w:val="single" w:sz="12" w:space="0" w:color="auto"/>
              <w:right w:val="nil"/>
            </w:tcBorders>
            <w:shd w:val="clear" w:color="auto" w:fill="auto"/>
          </w:tcPr>
          <w:p w:rsidR="00B6356A" w:rsidRPr="00714266" w:rsidRDefault="00881981" w:rsidP="00714266">
            <w:pPr>
              <w:spacing w:line="360" w:lineRule="auto"/>
              <w:jc w:val="both"/>
              <w:rPr>
                <w:sz w:val="20"/>
                <w:szCs w:val="32"/>
              </w:rPr>
            </w:pPr>
            <w:r w:rsidRPr="00714266">
              <w:rPr>
                <w:sz w:val="20"/>
                <w:szCs w:val="32"/>
              </w:rPr>
              <w:t>Всего</w:t>
            </w:r>
          </w:p>
        </w:tc>
        <w:tc>
          <w:tcPr>
            <w:tcW w:w="2114" w:type="dxa"/>
            <w:tcBorders>
              <w:top w:val="single" w:sz="12" w:space="0" w:color="auto"/>
              <w:left w:val="nil"/>
              <w:bottom w:val="single" w:sz="12" w:space="0" w:color="auto"/>
              <w:right w:val="nil"/>
            </w:tcBorders>
            <w:shd w:val="clear" w:color="auto" w:fill="auto"/>
          </w:tcPr>
          <w:p w:rsidR="00B6356A" w:rsidRPr="00714266" w:rsidRDefault="00B6356A" w:rsidP="00714266">
            <w:pPr>
              <w:spacing w:line="360" w:lineRule="auto"/>
              <w:jc w:val="both"/>
              <w:rPr>
                <w:sz w:val="20"/>
                <w:szCs w:val="32"/>
              </w:rPr>
            </w:pPr>
          </w:p>
        </w:tc>
        <w:tc>
          <w:tcPr>
            <w:tcW w:w="2665" w:type="dxa"/>
            <w:tcBorders>
              <w:top w:val="single" w:sz="12" w:space="0" w:color="auto"/>
              <w:left w:val="nil"/>
              <w:bottom w:val="single" w:sz="12" w:space="0" w:color="auto"/>
              <w:right w:val="single" w:sz="12" w:space="0" w:color="auto"/>
            </w:tcBorders>
            <w:shd w:val="clear" w:color="auto" w:fill="auto"/>
          </w:tcPr>
          <w:p w:rsidR="00B6356A" w:rsidRPr="00714266" w:rsidRDefault="00B6356A" w:rsidP="00714266">
            <w:pPr>
              <w:spacing w:line="360" w:lineRule="auto"/>
              <w:jc w:val="both"/>
              <w:rPr>
                <w:sz w:val="20"/>
                <w:szCs w:val="32"/>
              </w:rPr>
            </w:pPr>
          </w:p>
        </w:tc>
        <w:tc>
          <w:tcPr>
            <w:tcW w:w="1801" w:type="dxa"/>
            <w:tcBorders>
              <w:top w:val="single" w:sz="12" w:space="0" w:color="auto"/>
              <w:left w:val="single" w:sz="12" w:space="0" w:color="auto"/>
              <w:bottom w:val="single" w:sz="12" w:space="0" w:color="auto"/>
              <w:right w:val="single" w:sz="12" w:space="0" w:color="auto"/>
            </w:tcBorders>
            <w:shd w:val="clear" w:color="auto" w:fill="auto"/>
          </w:tcPr>
          <w:p w:rsidR="00B6356A" w:rsidRPr="00714266" w:rsidRDefault="00754C4A" w:rsidP="00714266">
            <w:pPr>
              <w:spacing w:line="360" w:lineRule="auto"/>
              <w:jc w:val="both"/>
              <w:rPr>
                <w:sz w:val="20"/>
                <w:szCs w:val="32"/>
              </w:rPr>
            </w:pPr>
            <w:r w:rsidRPr="00714266">
              <w:rPr>
                <w:sz w:val="20"/>
                <w:szCs w:val="32"/>
              </w:rPr>
              <w:t>224940</w:t>
            </w:r>
          </w:p>
        </w:tc>
      </w:tr>
    </w:tbl>
    <w:p w:rsidR="00B6356A" w:rsidRPr="00D91E9D" w:rsidRDefault="00B6356A" w:rsidP="00D91E9D">
      <w:pPr>
        <w:spacing w:line="360" w:lineRule="auto"/>
        <w:ind w:firstLine="709"/>
        <w:jc w:val="both"/>
        <w:rPr>
          <w:sz w:val="28"/>
          <w:szCs w:val="32"/>
        </w:rPr>
      </w:pPr>
    </w:p>
    <w:p w:rsidR="00B50A90" w:rsidRPr="00D91E9D" w:rsidRDefault="00881981" w:rsidP="00D91E9D">
      <w:pPr>
        <w:spacing w:line="360" w:lineRule="auto"/>
        <w:ind w:firstLine="709"/>
        <w:jc w:val="both"/>
        <w:rPr>
          <w:sz w:val="28"/>
          <w:szCs w:val="32"/>
        </w:rPr>
      </w:pPr>
      <w:r w:rsidRPr="00D91E9D">
        <w:rPr>
          <w:sz w:val="28"/>
          <w:szCs w:val="32"/>
        </w:rPr>
        <w:t>Условные обозначения :</w:t>
      </w:r>
    </w:p>
    <w:p w:rsidR="00B50A90" w:rsidRPr="00D91E9D" w:rsidRDefault="00881981" w:rsidP="00D91E9D">
      <w:pPr>
        <w:spacing w:line="360" w:lineRule="auto"/>
        <w:ind w:firstLine="709"/>
        <w:jc w:val="both"/>
        <w:rPr>
          <w:sz w:val="28"/>
          <w:szCs w:val="32"/>
        </w:rPr>
      </w:pPr>
      <w:r w:rsidRPr="00D91E9D">
        <w:rPr>
          <w:sz w:val="28"/>
          <w:szCs w:val="32"/>
        </w:rPr>
        <w:t>АВ – сумма амортизации отчислений, грн.;</w:t>
      </w:r>
    </w:p>
    <w:p w:rsidR="00B50A90" w:rsidRPr="00D91E9D" w:rsidRDefault="00881981" w:rsidP="00D91E9D">
      <w:pPr>
        <w:spacing w:line="360" w:lineRule="auto"/>
        <w:ind w:firstLine="709"/>
        <w:jc w:val="both"/>
        <w:rPr>
          <w:sz w:val="28"/>
          <w:szCs w:val="32"/>
        </w:rPr>
      </w:pPr>
      <w:r w:rsidRPr="00D91E9D">
        <w:rPr>
          <w:sz w:val="28"/>
          <w:szCs w:val="32"/>
        </w:rPr>
        <w:t>N а – норм амортизации % ;</w:t>
      </w:r>
    </w:p>
    <w:p w:rsidR="00EB0F31" w:rsidRPr="00D91E9D" w:rsidRDefault="00881981" w:rsidP="00D91E9D">
      <w:pPr>
        <w:spacing w:line="360" w:lineRule="auto"/>
        <w:ind w:firstLine="709"/>
        <w:jc w:val="both"/>
        <w:rPr>
          <w:sz w:val="28"/>
          <w:szCs w:val="32"/>
        </w:rPr>
      </w:pPr>
      <w:r w:rsidRPr="00D91E9D">
        <w:rPr>
          <w:sz w:val="28"/>
          <w:szCs w:val="32"/>
        </w:rPr>
        <w:t>Q овф – стоимость основных производственных фондов, грн;</w:t>
      </w:r>
    </w:p>
    <w:p w:rsidR="00EB0F31" w:rsidRPr="00D91E9D" w:rsidRDefault="00881981" w:rsidP="00D91E9D">
      <w:pPr>
        <w:spacing w:line="360" w:lineRule="auto"/>
        <w:ind w:firstLine="709"/>
        <w:jc w:val="both"/>
        <w:rPr>
          <w:sz w:val="28"/>
          <w:szCs w:val="32"/>
        </w:rPr>
      </w:pPr>
      <w:r w:rsidRPr="00D91E9D">
        <w:rPr>
          <w:sz w:val="28"/>
          <w:szCs w:val="32"/>
        </w:rPr>
        <w:t xml:space="preserve">Q овф – 400000 грн. </w:t>
      </w:r>
    </w:p>
    <w:p w:rsidR="00EB0F31" w:rsidRPr="00D91E9D" w:rsidRDefault="00881981" w:rsidP="00D91E9D">
      <w:pPr>
        <w:spacing w:line="360" w:lineRule="auto"/>
        <w:ind w:firstLine="709"/>
        <w:jc w:val="both"/>
        <w:rPr>
          <w:sz w:val="28"/>
          <w:szCs w:val="32"/>
        </w:rPr>
      </w:pPr>
      <w:r w:rsidRPr="00D91E9D">
        <w:rPr>
          <w:sz w:val="28"/>
          <w:szCs w:val="32"/>
        </w:rPr>
        <w:t xml:space="preserve">В мшп – износ малоценных и быстроизнашиваемых предметов </w:t>
      </w:r>
    </w:p>
    <w:p w:rsidR="009A288B" w:rsidRPr="00D91E9D" w:rsidRDefault="00881981" w:rsidP="00D91E9D">
      <w:pPr>
        <w:spacing w:line="360" w:lineRule="auto"/>
        <w:ind w:firstLine="709"/>
        <w:jc w:val="both"/>
        <w:rPr>
          <w:sz w:val="28"/>
          <w:szCs w:val="32"/>
        </w:rPr>
      </w:pPr>
      <w:r w:rsidRPr="00D91E9D">
        <w:rPr>
          <w:sz w:val="28"/>
          <w:szCs w:val="32"/>
        </w:rPr>
        <w:t xml:space="preserve">В сп – стоимость содержания сооружений, грн. </w:t>
      </w:r>
    </w:p>
    <w:p w:rsidR="009A288B" w:rsidRPr="00D91E9D" w:rsidRDefault="00881981" w:rsidP="00D91E9D">
      <w:pPr>
        <w:spacing w:line="360" w:lineRule="auto"/>
        <w:ind w:firstLine="709"/>
        <w:jc w:val="both"/>
        <w:rPr>
          <w:sz w:val="28"/>
          <w:szCs w:val="32"/>
        </w:rPr>
      </w:pPr>
      <w:r w:rsidRPr="00D91E9D">
        <w:rPr>
          <w:sz w:val="28"/>
          <w:szCs w:val="32"/>
        </w:rPr>
        <w:t>В рем – стоимость текущих и капитального ремонта.</w:t>
      </w:r>
    </w:p>
    <w:p w:rsidR="009A288B" w:rsidRPr="00D91E9D" w:rsidRDefault="00881981" w:rsidP="00D91E9D">
      <w:pPr>
        <w:spacing w:line="360" w:lineRule="auto"/>
        <w:ind w:firstLine="709"/>
        <w:jc w:val="both"/>
        <w:rPr>
          <w:sz w:val="28"/>
          <w:szCs w:val="32"/>
        </w:rPr>
      </w:pPr>
      <w:r w:rsidRPr="00D91E9D">
        <w:rPr>
          <w:sz w:val="28"/>
          <w:szCs w:val="32"/>
        </w:rPr>
        <w:t>В ін – другие цеховые расходы.</w:t>
      </w:r>
    </w:p>
    <w:p w:rsidR="009A288B" w:rsidRPr="00D91E9D" w:rsidRDefault="00881981" w:rsidP="00D91E9D">
      <w:pPr>
        <w:spacing w:line="360" w:lineRule="auto"/>
        <w:ind w:firstLine="709"/>
        <w:jc w:val="both"/>
        <w:rPr>
          <w:sz w:val="28"/>
          <w:szCs w:val="32"/>
        </w:rPr>
      </w:pPr>
      <w:r w:rsidRPr="00D91E9D">
        <w:rPr>
          <w:sz w:val="28"/>
          <w:szCs w:val="32"/>
        </w:rPr>
        <w:t xml:space="preserve">N мшп – норматив износа малоценных и быстроизнашиваемых предметов % </w:t>
      </w:r>
    </w:p>
    <w:p w:rsidR="009A288B" w:rsidRPr="00D91E9D" w:rsidRDefault="00881981" w:rsidP="00D91E9D">
      <w:pPr>
        <w:spacing w:line="360" w:lineRule="auto"/>
        <w:ind w:firstLine="709"/>
        <w:jc w:val="both"/>
        <w:rPr>
          <w:sz w:val="28"/>
          <w:szCs w:val="32"/>
        </w:rPr>
      </w:pPr>
      <w:r w:rsidRPr="00D91E9D">
        <w:rPr>
          <w:sz w:val="28"/>
          <w:szCs w:val="32"/>
        </w:rPr>
        <w:t>N сп – норматив стоимости содержания сооружений %</w:t>
      </w:r>
    </w:p>
    <w:p w:rsidR="009A288B" w:rsidRPr="00D91E9D" w:rsidRDefault="00881981" w:rsidP="00D91E9D">
      <w:pPr>
        <w:spacing w:line="360" w:lineRule="auto"/>
        <w:ind w:firstLine="709"/>
        <w:jc w:val="both"/>
        <w:rPr>
          <w:sz w:val="28"/>
          <w:szCs w:val="32"/>
        </w:rPr>
      </w:pPr>
      <w:r w:rsidRPr="00D91E9D">
        <w:rPr>
          <w:sz w:val="28"/>
          <w:szCs w:val="32"/>
        </w:rPr>
        <w:t>N рем – норматив стоимости текущего и капитального ремонта помещений %</w:t>
      </w:r>
    </w:p>
    <w:p w:rsidR="009A288B" w:rsidRPr="00D91E9D" w:rsidRDefault="00881981" w:rsidP="00D91E9D">
      <w:pPr>
        <w:spacing w:line="360" w:lineRule="auto"/>
        <w:ind w:firstLine="709"/>
        <w:jc w:val="both"/>
        <w:rPr>
          <w:sz w:val="28"/>
          <w:szCs w:val="32"/>
        </w:rPr>
      </w:pPr>
      <w:r w:rsidRPr="00D91E9D">
        <w:rPr>
          <w:sz w:val="28"/>
          <w:szCs w:val="32"/>
        </w:rPr>
        <w:t>N ін – нормативы других цеховых расходов %</w:t>
      </w:r>
    </w:p>
    <w:p w:rsidR="00E15A20" w:rsidRPr="00D91E9D" w:rsidRDefault="00BD6A86" w:rsidP="00D91E9D">
      <w:pPr>
        <w:spacing w:line="360" w:lineRule="auto"/>
        <w:ind w:firstLine="709"/>
        <w:jc w:val="both"/>
        <w:rPr>
          <w:sz w:val="28"/>
          <w:szCs w:val="32"/>
        </w:rPr>
      </w:pPr>
      <w:r>
        <w:rPr>
          <w:sz w:val="28"/>
          <w:szCs w:val="32"/>
        </w:rPr>
        <w:br w:type="page"/>
      </w:r>
      <w:r w:rsidR="00881981" w:rsidRPr="00D91E9D">
        <w:rPr>
          <w:sz w:val="28"/>
          <w:szCs w:val="32"/>
        </w:rPr>
        <w:t xml:space="preserve">Таблица 8. Общехозяйственные расходы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011"/>
        <w:gridCol w:w="2552"/>
        <w:gridCol w:w="1707"/>
      </w:tblGrid>
      <w:tr w:rsidR="00286B29" w:rsidRPr="00714266" w:rsidTr="00714266">
        <w:trPr>
          <w:jc w:val="center"/>
        </w:trPr>
        <w:tc>
          <w:tcPr>
            <w:tcW w:w="2941" w:type="dxa"/>
            <w:shd w:val="clear" w:color="auto" w:fill="auto"/>
          </w:tcPr>
          <w:p w:rsidR="00286B29" w:rsidRPr="00714266" w:rsidRDefault="00881981" w:rsidP="00714266">
            <w:pPr>
              <w:spacing w:line="360" w:lineRule="auto"/>
              <w:jc w:val="both"/>
              <w:rPr>
                <w:sz w:val="20"/>
                <w:szCs w:val="32"/>
              </w:rPr>
            </w:pPr>
            <w:r w:rsidRPr="00714266">
              <w:rPr>
                <w:sz w:val="20"/>
                <w:szCs w:val="32"/>
              </w:rPr>
              <w:t>Статьи расходов</w:t>
            </w:r>
          </w:p>
        </w:tc>
        <w:tc>
          <w:tcPr>
            <w:tcW w:w="2114" w:type="dxa"/>
            <w:shd w:val="clear" w:color="auto" w:fill="auto"/>
          </w:tcPr>
          <w:p w:rsidR="00286B29" w:rsidRPr="00714266" w:rsidRDefault="00881981" w:rsidP="00714266">
            <w:pPr>
              <w:spacing w:line="360" w:lineRule="auto"/>
              <w:jc w:val="both"/>
              <w:rPr>
                <w:sz w:val="20"/>
                <w:szCs w:val="32"/>
              </w:rPr>
            </w:pPr>
            <w:r w:rsidRPr="00714266">
              <w:rPr>
                <w:sz w:val="20"/>
                <w:szCs w:val="32"/>
              </w:rPr>
              <w:t>Норматив %</w:t>
            </w:r>
          </w:p>
        </w:tc>
        <w:tc>
          <w:tcPr>
            <w:tcW w:w="2714" w:type="dxa"/>
            <w:shd w:val="clear" w:color="auto" w:fill="auto"/>
          </w:tcPr>
          <w:p w:rsidR="00286B29" w:rsidRPr="00714266" w:rsidRDefault="00881981" w:rsidP="00714266">
            <w:pPr>
              <w:spacing w:line="360" w:lineRule="auto"/>
              <w:jc w:val="both"/>
              <w:rPr>
                <w:sz w:val="20"/>
                <w:szCs w:val="32"/>
              </w:rPr>
            </w:pPr>
            <w:r w:rsidRPr="00714266">
              <w:rPr>
                <w:sz w:val="20"/>
                <w:szCs w:val="32"/>
              </w:rPr>
              <w:t>Методика расчета</w:t>
            </w:r>
          </w:p>
        </w:tc>
        <w:tc>
          <w:tcPr>
            <w:tcW w:w="1801" w:type="dxa"/>
            <w:shd w:val="clear" w:color="auto" w:fill="auto"/>
          </w:tcPr>
          <w:p w:rsidR="00286B29" w:rsidRPr="00714266" w:rsidRDefault="00881981" w:rsidP="00714266">
            <w:pPr>
              <w:spacing w:line="360" w:lineRule="auto"/>
              <w:jc w:val="both"/>
              <w:rPr>
                <w:sz w:val="20"/>
                <w:szCs w:val="32"/>
              </w:rPr>
            </w:pPr>
            <w:r w:rsidRPr="00714266">
              <w:rPr>
                <w:sz w:val="20"/>
                <w:szCs w:val="32"/>
              </w:rPr>
              <w:t>Сумма, грн.</w:t>
            </w:r>
          </w:p>
        </w:tc>
      </w:tr>
      <w:tr w:rsidR="00286B29" w:rsidRPr="00714266" w:rsidTr="00714266">
        <w:trPr>
          <w:jc w:val="center"/>
        </w:trPr>
        <w:tc>
          <w:tcPr>
            <w:tcW w:w="2941" w:type="dxa"/>
            <w:shd w:val="clear" w:color="auto" w:fill="auto"/>
          </w:tcPr>
          <w:p w:rsidR="00286B29" w:rsidRPr="00714266" w:rsidRDefault="00881981" w:rsidP="00714266">
            <w:pPr>
              <w:spacing w:line="360" w:lineRule="auto"/>
              <w:jc w:val="both"/>
              <w:rPr>
                <w:sz w:val="20"/>
                <w:szCs w:val="32"/>
              </w:rPr>
            </w:pPr>
            <w:r w:rsidRPr="00714266">
              <w:rPr>
                <w:sz w:val="20"/>
                <w:szCs w:val="32"/>
              </w:rPr>
              <w:t xml:space="preserve">Коммунальные платежи </w:t>
            </w:r>
          </w:p>
        </w:tc>
        <w:tc>
          <w:tcPr>
            <w:tcW w:w="2114" w:type="dxa"/>
            <w:shd w:val="clear" w:color="auto" w:fill="auto"/>
          </w:tcPr>
          <w:p w:rsidR="00286B29" w:rsidRPr="00714266" w:rsidRDefault="00286B29" w:rsidP="00714266">
            <w:pPr>
              <w:spacing w:line="360" w:lineRule="auto"/>
              <w:jc w:val="both"/>
              <w:rPr>
                <w:sz w:val="20"/>
                <w:szCs w:val="32"/>
              </w:rPr>
            </w:pPr>
            <w:r w:rsidRPr="00714266">
              <w:rPr>
                <w:sz w:val="20"/>
                <w:szCs w:val="32"/>
              </w:rPr>
              <w:t>1,0</w:t>
            </w:r>
          </w:p>
        </w:tc>
        <w:tc>
          <w:tcPr>
            <w:tcW w:w="2714" w:type="dxa"/>
            <w:shd w:val="clear" w:color="auto" w:fill="auto"/>
          </w:tcPr>
          <w:p w:rsidR="00286B29" w:rsidRPr="00714266" w:rsidRDefault="00881981" w:rsidP="00714266">
            <w:pPr>
              <w:spacing w:line="360" w:lineRule="auto"/>
              <w:jc w:val="both"/>
              <w:rPr>
                <w:sz w:val="20"/>
                <w:szCs w:val="32"/>
              </w:rPr>
            </w:pPr>
            <w:r w:rsidRPr="00714266">
              <w:rPr>
                <w:sz w:val="20"/>
                <w:szCs w:val="32"/>
              </w:rPr>
              <w:t>В кп = N кп * Q р без ПДВ/100</w:t>
            </w:r>
          </w:p>
        </w:tc>
        <w:tc>
          <w:tcPr>
            <w:tcW w:w="1801" w:type="dxa"/>
            <w:shd w:val="clear" w:color="auto" w:fill="auto"/>
          </w:tcPr>
          <w:p w:rsidR="00286B29" w:rsidRPr="00714266" w:rsidRDefault="00DB34F7" w:rsidP="00714266">
            <w:pPr>
              <w:spacing w:line="360" w:lineRule="auto"/>
              <w:jc w:val="both"/>
              <w:rPr>
                <w:sz w:val="20"/>
                <w:szCs w:val="32"/>
              </w:rPr>
            </w:pPr>
            <w:r w:rsidRPr="00714266">
              <w:rPr>
                <w:sz w:val="20"/>
                <w:szCs w:val="32"/>
              </w:rPr>
              <w:t>15540</w:t>
            </w:r>
          </w:p>
        </w:tc>
      </w:tr>
      <w:tr w:rsidR="00286B29" w:rsidRPr="00714266" w:rsidTr="00714266">
        <w:trPr>
          <w:jc w:val="center"/>
        </w:trPr>
        <w:tc>
          <w:tcPr>
            <w:tcW w:w="2941" w:type="dxa"/>
            <w:shd w:val="clear" w:color="auto" w:fill="auto"/>
          </w:tcPr>
          <w:p w:rsidR="00286B29" w:rsidRPr="00714266" w:rsidRDefault="00881981" w:rsidP="00714266">
            <w:pPr>
              <w:spacing w:line="360" w:lineRule="auto"/>
              <w:jc w:val="both"/>
              <w:rPr>
                <w:sz w:val="20"/>
                <w:szCs w:val="32"/>
              </w:rPr>
            </w:pPr>
            <w:r w:rsidRPr="00714266">
              <w:rPr>
                <w:sz w:val="20"/>
                <w:szCs w:val="32"/>
              </w:rPr>
              <w:t>Телефон</w:t>
            </w:r>
          </w:p>
        </w:tc>
        <w:tc>
          <w:tcPr>
            <w:tcW w:w="2114" w:type="dxa"/>
            <w:shd w:val="clear" w:color="auto" w:fill="auto"/>
          </w:tcPr>
          <w:p w:rsidR="00286B29" w:rsidRPr="00714266" w:rsidRDefault="00286B29" w:rsidP="00714266">
            <w:pPr>
              <w:spacing w:line="360" w:lineRule="auto"/>
              <w:jc w:val="both"/>
              <w:rPr>
                <w:sz w:val="20"/>
                <w:szCs w:val="32"/>
              </w:rPr>
            </w:pPr>
            <w:r w:rsidRPr="00714266">
              <w:rPr>
                <w:sz w:val="20"/>
                <w:szCs w:val="32"/>
              </w:rPr>
              <w:t>0,5</w:t>
            </w:r>
          </w:p>
        </w:tc>
        <w:tc>
          <w:tcPr>
            <w:tcW w:w="2714" w:type="dxa"/>
            <w:shd w:val="clear" w:color="auto" w:fill="auto"/>
          </w:tcPr>
          <w:p w:rsidR="00286B29" w:rsidRPr="00714266" w:rsidRDefault="00881981" w:rsidP="00714266">
            <w:pPr>
              <w:spacing w:line="360" w:lineRule="auto"/>
              <w:jc w:val="both"/>
              <w:rPr>
                <w:sz w:val="20"/>
                <w:szCs w:val="32"/>
              </w:rPr>
            </w:pPr>
            <w:r w:rsidRPr="00714266">
              <w:rPr>
                <w:sz w:val="20"/>
                <w:szCs w:val="32"/>
              </w:rPr>
              <w:t>В тел = N тел * Q р без ПДВ/100</w:t>
            </w:r>
          </w:p>
        </w:tc>
        <w:tc>
          <w:tcPr>
            <w:tcW w:w="1801" w:type="dxa"/>
            <w:shd w:val="clear" w:color="auto" w:fill="auto"/>
          </w:tcPr>
          <w:p w:rsidR="00286B29" w:rsidRPr="00714266" w:rsidRDefault="00DB34F7" w:rsidP="00714266">
            <w:pPr>
              <w:spacing w:line="360" w:lineRule="auto"/>
              <w:jc w:val="both"/>
              <w:rPr>
                <w:sz w:val="20"/>
                <w:szCs w:val="32"/>
              </w:rPr>
            </w:pPr>
            <w:r w:rsidRPr="00714266">
              <w:rPr>
                <w:sz w:val="20"/>
                <w:szCs w:val="32"/>
              </w:rPr>
              <w:t>7770</w:t>
            </w:r>
          </w:p>
        </w:tc>
      </w:tr>
      <w:tr w:rsidR="00286B29" w:rsidRPr="00714266" w:rsidTr="00714266">
        <w:trPr>
          <w:jc w:val="center"/>
        </w:trPr>
        <w:tc>
          <w:tcPr>
            <w:tcW w:w="2941" w:type="dxa"/>
            <w:shd w:val="clear" w:color="auto" w:fill="auto"/>
          </w:tcPr>
          <w:p w:rsidR="00286B29" w:rsidRPr="00714266" w:rsidRDefault="00881981" w:rsidP="00714266">
            <w:pPr>
              <w:spacing w:line="360" w:lineRule="auto"/>
              <w:jc w:val="both"/>
              <w:rPr>
                <w:sz w:val="20"/>
                <w:szCs w:val="32"/>
              </w:rPr>
            </w:pPr>
            <w:r w:rsidRPr="00714266">
              <w:rPr>
                <w:sz w:val="20"/>
                <w:szCs w:val="32"/>
              </w:rPr>
              <w:t>Арендная плата</w:t>
            </w:r>
          </w:p>
        </w:tc>
        <w:tc>
          <w:tcPr>
            <w:tcW w:w="2114" w:type="dxa"/>
            <w:shd w:val="clear" w:color="auto" w:fill="auto"/>
          </w:tcPr>
          <w:p w:rsidR="00286B29" w:rsidRPr="00714266" w:rsidRDefault="00286B29" w:rsidP="00714266">
            <w:pPr>
              <w:spacing w:line="360" w:lineRule="auto"/>
              <w:jc w:val="both"/>
              <w:rPr>
                <w:sz w:val="20"/>
                <w:szCs w:val="32"/>
              </w:rPr>
            </w:pPr>
            <w:r w:rsidRPr="00714266">
              <w:rPr>
                <w:sz w:val="20"/>
                <w:szCs w:val="32"/>
              </w:rPr>
              <w:t>3</w:t>
            </w:r>
          </w:p>
        </w:tc>
        <w:tc>
          <w:tcPr>
            <w:tcW w:w="2714" w:type="dxa"/>
            <w:shd w:val="clear" w:color="auto" w:fill="auto"/>
          </w:tcPr>
          <w:p w:rsidR="00286B29" w:rsidRPr="00714266" w:rsidRDefault="00881981" w:rsidP="00714266">
            <w:pPr>
              <w:spacing w:line="360" w:lineRule="auto"/>
              <w:jc w:val="both"/>
              <w:rPr>
                <w:sz w:val="20"/>
                <w:szCs w:val="32"/>
              </w:rPr>
            </w:pPr>
            <w:r w:rsidRPr="00714266">
              <w:rPr>
                <w:sz w:val="20"/>
                <w:szCs w:val="32"/>
              </w:rPr>
              <w:t>В оренд = N оренд * Q р без ПДВ/100</w:t>
            </w:r>
          </w:p>
        </w:tc>
        <w:tc>
          <w:tcPr>
            <w:tcW w:w="1801" w:type="dxa"/>
            <w:shd w:val="clear" w:color="auto" w:fill="auto"/>
          </w:tcPr>
          <w:p w:rsidR="00286B29" w:rsidRPr="00714266" w:rsidRDefault="007F0E7A" w:rsidP="00714266">
            <w:pPr>
              <w:spacing w:line="360" w:lineRule="auto"/>
              <w:jc w:val="both"/>
              <w:rPr>
                <w:sz w:val="20"/>
                <w:szCs w:val="32"/>
              </w:rPr>
            </w:pPr>
            <w:r w:rsidRPr="00714266">
              <w:rPr>
                <w:sz w:val="20"/>
                <w:szCs w:val="32"/>
              </w:rPr>
              <w:t>46620</w:t>
            </w:r>
          </w:p>
        </w:tc>
      </w:tr>
      <w:tr w:rsidR="00286B29" w:rsidRPr="00714266" w:rsidTr="00714266">
        <w:trPr>
          <w:jc w:val="center"/>
        </w:trPr>
        <w:tc>
          <w:tcPr>
            <w:tcW w:w="2941" w:type="dxa"/>
            <w:shd w:val="clear" w:color="auto" w:fill="auto"/>
          </w:tcPr>
          <w:p w:rsidR="00286B29" w:rsidRPr="00714266" w:rsidRDefault="00BD6A86" w:rsidP="00714266">
            <w:pPr>
              <w:spacing w:line="360" w:lineRule="auto"/>
              <w:jc w:val="both"/>
              <w:rPr>
                <w:sz w:val="20"/>
                <w:szCs w:val="32"/>
              </w:rPr>
            </w:pPr>
            <w:r w:rsidRPr="00714266">
              <w:rPr>
                <w:sz w:val="20"/>
                <w:szCs w:val="32"/>
              </w:rPr>
              <w:t>Другие</w:t>
            </w:r>
          </w:p>
        </w:tc>
        <w:tc>
          <w:tcPr>
            <w:tcW w:w="2114" w:type="dxa"/>
            <w:shd w:val="clear" w:color="auto" w:fill="auto"/>
          </w:tcPr>
          <w:p w:rsidR="00286B29" w:rsidRPr="00714266" w:rsidRDefault="00286B29" w:rsidP="00714266">
            <w:pPr>
              <w:spacing w:line="360" w:lineRule="auto"/>
              <w:jc w:val="both"/>
              <w:rPr>
                <w:sz w:val="20"/>
                <w:szCs w:val="32"/>
              </w:rPr>
            </w:pPr>
            <w:r w:rsidRPr="00714266">
              <w:rPr>
                <w:sz w:val="20"/>
                <w:szCs w:val="32"/>
              </w:rPr>
              <w:t>2</w:t>
            </w:r>
          </w:p>
        </w:tc>
        <w:tc>
          <w:tcPr>
            <w:tcW w:w="2714" w:type="dxa"/>
            <w:shd w:val="clear" w:color="auto" w:fill="auto"/>
          </w:tcPr>
          <w:p w:rsidR="00286B29" w:rsidRPr="00714266" w:rsidRDefault="00881981" w:rsidP="00714266">
            <w:pPr>
              <w:spacing w:line="360" w:lineRule="auto"/>
              <w:jc w:val="both"/>
              <w:rPr>
                <w:sz w:val="20"/>
                <w:szCs w:val="32"/>
              </w:rPr>
            </w:pPr>
            <w:r w:rsidRPr="00714266">
              <w:rPr>
                <w:sz w:val="20"/>
                <w:szCs w:val="32"/>
              </w:rPr>
              <w:t>В ін = N ін * Q р без ПДВ/100</w:t>
            </w:r>
          </w:p>
        </w:tc>
        <w:tc>
          <w:tcPr>
            <w:tcW w:w="1801" w:type="dxa"/>
            <w:shd w:val="clear" w:color="auto" w:fill="auto"/>
          </w:tcPr>
          <w:p w:rsidR="00286B29" w:rsidRPr="00714266" w:rsidRDefault="007F0E7A" w:rsidP="00714266">
            <w:pPr>
              <w:spacing w:line="360" w:lineRule="auto"/>
              <w:jc w:val="both"/>
              <w:rPr>
                <w:sz w:val="20"/>
                <w:szCs w:val="32"/>
              </w:rPr>
            </w:pPr>
            <w:r w:rsidRPr="00714266">
              <w:rPr>
                <w:sz w:val="20"/>
                <w:szCs w:val="32"/>
              </w:rPr>
              <w:t>31080</w:t>
            </w:r>
          </w:p>
        </w:tc>
      </w:tr>
      <w:tr w:rsidR="00286B29" w:rsidRPr="00714266" w:rsidTr="00714266">
        <w:trPr>
          <w:jc w:val="center"/>
        </w:trPr>
        <w:tc>
          <w:tcPr>
            <w:tcW w:w="2941" w:type="dxa"/>
            <w:tcBorders>
              <w:bottom w:val="single" w:sz="12" w:space="0" w:color="auto"/>
            </w:tcBorders>
            <w:shd w:val="clear" w:color="auto" w:fill="auto"/>
          </w:tcPr>
          <w:p w:rsidR="00286B29" w:rsidRPr="00714266" w:rsidRDefault="00881981" w:rsidP="00714266">
            <w:pPr>
              <w:spacing w:line="360" w:lineRule="auto"/>
              <w:jc w:val="both"/>
              <w:rPr>
                <w:sz w:val="20"/>
                <w:szCs w:val="32"/>
              </w:rPr>
            </w:pPr>
            <w:r w:rsidRPr="00714266">
              <w:rPr>
                <w:sz w:val="20"/>
                <w:szCs w:val="32"/>
              </w:rPr>
              <w:t xml:space="preserve">Всего </w:t>
            </w:r>
          </w:p>
        </w:tc>
        <w:tc>
          <w:tcPr>
            <w:tcW w:w="2114" w:type="dxa"/>
            <w:tcBorders>
              <w:bottom w:val="single" w:sz="12" w:space="0" w:color="auto"/>
            </w:tcBorders>
            <w:shd w:val="clear" w:color="auto" w:fill="auto"/>
          </w:tcPr>
          <w:p w:rsidR="00286B29" w:rsidRPr="00714266" w:rsidRDefault="00286B29" w:rsidP="00714266">
            <w:pPr>
              <w:spacing w:line="360" w:lineRule="auto"/>
              <w:jc w:val="both"/>
              <w:rPr>
                <w:sz w:val="20"/>
                <w:szCs w:val="32"/>
              </w:rPr>
            </w:pPr>
          </w:p>
        </w:tc>
        <w:tc>
          <w:tcPr>
            <w:tcW w:w="2714" w:type="dxa"/>
            <w:tcBorders>
              <w:bottom w:val="single" w:sz="12" w:space="0" w:color="auto"/>
            </w:tcBorders>
            <w:shd w:val="clear" w:color="auto" w:fill="auto"/>
          </w:tcPr>
          <w:p w:rsidR="00286B29" w:rsidRPr="00714266" w:rsidRDefault="00286B29" w:rsidP="00714266">
            <w:pPr>
              <w:spacing w:line="360" w:lineRule="auto"/>
              <w:jc w:val="both"/>
              <w:rPr>
                <w:sz w:val="20"/>
                <w:szCs w:val="32"/>
              </w:rPr>
            </w:pPr>
          </w:p>
        </w:tc>
        <w:tc>
          <w:tcPr>
            <w:tcW w:w="1801" w:type="dxa"/>
            <w:tcBorders>
              <w:bottom w:val="single" w:sz="12" w:space="0" w:color="auto"/>
            </w:tcBorders>
            <w:shd w:val="clear" w:color="auto" w:fill="auto"/>
          </w:tcPr>
          <w:p w:rsidR="00286B29" w:rsidRPr="00714266" w:rsidRDefault="007F0E7A" w:rsidP="00714266">
            <w:pPr>
              <w:spacing w:line="360" w:lineRule="auto"/>
              <w:jc w:val="both"/>
              <w:rPr>
                <w:sz w:val="20"/>
                <w:szCs w:val="32"/>
              </w:rPr>
            </w:pPr>
            <w:r w:rsidRPr="00714266">
              <w:rPr>
                <w:sz w:val="20"/>
                <w:szCs w:val="32"/>
              </w:rPr>
              <w:t>101010</w:t>
            </w:r>
          </w:p>
        </w:tc>
      </w:tr>
    </w:tbl>
    <w:p w:rsidR="00490F82" w:rsidRPr="00D91E9D" w:rsidRDefault="00490F82" w:rsidP="00D91E9D">
      <w:pPr>
        <w:spacing w:line="360" w:lineRule="auto"/>
        <w:ind w:firstLine="709"/>
        <w:jc w:val="both"/>
        <w:rPr>
          <w:sz w:val="28"/>
          <w:szCs w:val="32"/>
        </w:rPr>
      </w:pPr>
    </w:p>
    <w:p w:rsidR="00490F82" w:rsidRPr="00D91E9D" w:rsidRDefault="00881981" w:rsidP="00D91E9D">
      <w:pPr>
        <w:spacing w:line="360" w:lineRule="auto"/>
        <w:ind w:firstLine="709"/>
        <w:jc w:val="both"/>
        <w:rPr>
          <w:sz w:val="28"/>
          <w:szCs w:val="32"/>
        </w:rPr>
      </w:pPr>
      <w:r w:rsidRPr="00D91E9D">
        <w:rPr>
          <w:sz w:val="28"/>
          <w:szCs w:val="32"/>
        </w:rPr>
        <w:t>Условные обозначения :</w:t>
      </w:r>
    </w:p>
    <w:p w:rsidR="00490F82" w:rsidRPr="00D91E9D" w:rsidRDefault="00881981" w:rsidP="00D91E9D">
      <w:pPr>
        <w:spacing w:line="360" w:lineRule="auto"/>
        <w:ind w:firstLine="709"/>
        <w:jc w:val="both"/>
        <w:rPr>
          <w:sz w:val="28"/>
          <w:szCs w:val="32"/>
        </w:rPr>
      </w:pPr>
      <w:r w:rsidRPr="00D91E9D">
        <w:rPr>
          <w:sz w:val="28"/>
          <w:szCs w:val="32"/>
        </w:rPr>
        <w:t xml:space="preserve">В кп – стоимость коммунальных платежей, грн. </w:t>
      </w:r>
    </w:p>
    <w:p w:rsidR="00490F82" w:rsidRPr="00D91E9D" w:rsidRDefault="00881981" w:rsidP="00D91E9D">
      <w:pPr>
        <w:spacing w:line="360" w:lineRule="auto"/>
        <w:ind w:firstLine="709"/>
        <w:jc w:val="both"/>
        <w:rPr>
          <w:sz w:val="28"/>
          <w:szCs w:val="32"/>
        </w:rPr>
      </w:pPr>
      <w:r w:rsidRPr="00D91E9D">
        <w:rPr>
          <w:sz w:val="28"/>
          <w:szCs w:val="32"/>
        </w:rPr>
        <w:t>В тел – расходы за пользованием телефоном, грн.</w:t>
      </w:r>
    </w:p>
    <w:p w:rsidR="00490F82" w:rsidRPr="00D91E9D" w:rsidRDefault="00881981" w:rsidP="00D91E9D">
      <w:pPr>
        <w:spacing w:line="360" w:lineRule="auto"/>
        <w:ind w:firstLine="709"/>
        <w:jc w:val="both"/>
        <w:rPr>
          <w:sz w:val="28"/>
          <w:szCs w:val="32"/>
        </w:rPr>
      </w:pPr>
      <w:r w:rsidRPr="00D91E9D">
        <w:rPr>
          <w:sz w:val="28"/>
          <w:szCs w:val="32"/>
        </w:rPr>
        <w:t>В оренд – арендная плата, грн.</w:t>
      </w:r>
    </w:p>
    <w:p w:rsidR="00490F82" w:rsidRPr="00D91E9D" w:rsidRDefault="00881981" w:rsidP="00D91E9D">
      <w:pPr>
        <w:spacing w:line="360" w:lineRule="auto"/>
        <w:ind w:firstLine="709"/>
        <w:jc w:val="both"/>
        <w:rPr>
          <w:sz w:val="28"/>
          <w:szCs w:val="32"/>
        </w:rPr>
      </w:pPr>
      <w:r w:rsidRPr="00D91E9D">
        <w:rPr>
          <w:sz w:val="28"/>
          <w:szCs w:val="32"/>
        </w:rPr>
        <w:t>N кп - норматив стоимости коммунальных платежей %</w:t>
      </w:r>
    </w:p>
    <w:p w:rsidR="00490F82" w:rsidRPr="00D91E9D" w:rsidRDefault="00881981" w:rsidP="00D91E9D">
      <w:pPr>
        <w:spacing w:line="360" w:lineRule="auto"/>
        <w:ind w:firstLine="709"/>
        <w:jc w:val="both"/>
        <w:rPr>
          <w:sz w:val="28"/>
          <w:szCs w:val="32"/>
        </w:rPr>
      </w:pPr>
      <w:r w:rsidRPr="00D91E9D">
        <w:rPr>
          <w:sz w:val="28"/>
          <w:szCs w:val="32"/>
        </w:rPr>
        <w:t>N тел – норматив расходов пользования телефоном %</w:t>
      </w:r>
    </w:p>
    <w:p w:rsidR="00490F82" w:rsidRPr="00D91E9D" w:rsidRDefault="00881981" w:rsidP="00D91E9D">
      <w:pPr>
        <w:spacing w:line="360" w:lineRule="auto"/>
        <w:ind w:firstLine="709"/>
        <w:jc w:val="both"/>
        <w:rPr>
          <w:sz w:val="28"/>
          <w:szCs w:val="32"/>
        </w:rPr>
      </w:pPr>
      <w:r w:rsidRPr="00D91E9D">
        <w:rPr>
          <w:sz w:val="28"/>
          <w:szCs w:val="32"/>
        </w:rPr>
        <w:t>N оренд – норматив арендной платы %</w:t>
      </w:r>
    </w:p>
    <w:p w:rsidR="00490F82" w:rsidRPr="00D91E9D" w:rsidRDefault="00490F82" w:rsidP="00D91E9D">
      <w:pPr>
        <w:spacing w:line="360" w:lineRule="auto"/>
        <w:ind w:firstLine="709"/>
        <w:jc w:val="both"/>
        <w:rPr>
          <w:sz w:val="28"/>
          <w:szCs w:val="32"/>
        </w:rPr>
      </w:pPr>
    </w:p>
    <w:p w:rsidR="00490F82" w:rsidRPr="00D91E9D" w:rsidRDefault="00881981" w:rsidP="00D91E9D">
      <w:pPr>
        <w:spacing w:line="360" w:lineRule="auto"/>
        <w:ind w:firstLine="709"/>
        <w:jc w:val="both"/>
        <w:rPr>
          <w:sz w:val="28"/>
          <w:szCs w:val="32"/>
        </w:rPr>
      </w:pPr>
      <w:r w:rsidRPr="00D91E9D">
        <w:rPr>
          <w:sz w:val="28"/>
          <w:szCs w:val="32"/>
        </w:rPr>
        <w:t>При расчете себестоимости необходимо знать стоимость материалов, необходимых для выполнения работ по предоставлению услуг.</w:t>
      </w:r>
    </w:p>
    <w:p w:rsidR="00490F82" w:rsidRPr="00D91E9D" w:rsidRDefault="00881981" w:rsidP="00D91E9D">
      <w:pPr>
        <w:spacing w:line="360" w:lineRule="auto"/>
        <w:ind w:firstLine="709"/>
        <w:jc w:val="both"/>
        <w:rPr>
          <w:sz w:val="28"/>
          <w:szCs w:val="32"/>
        </w:rPr>
      </w:pPr>
      <w:r w:rsidRPr="00D91E9D">
        <w:rPr>
          <w:sz w:val="28"/>
          <w:szCs w:val="32"/>
        </w:rPr>
        <w:t xml:space="preserve">Расчет стоимости сырья осуществляется на основе известного норматива затраты сырья и материалов, установленного на действующем предприятии. Расчет осуществляем в таблице 9. </w:t>
      </w:r>
    </w:p>
    <w:p w:rsidR="00BD6A86" w:rsidRDefault="00BD6A86" w:rsidP="00D91E9D">
      <w:pPr>
        <w:spacing w:line="360" w:lineRule="auto"/>
        <w:ind w:firstLine="709"/>
        <w:jc w:val="both"/>
        <w:rPr>
          <w:sz w:val="28"/>
          <w:szCs w:val="32"/>
        </w:rPr>
      </w:pPr>
    </w:p>
    <w:p w:rsidR="00490F82" w:rsidRPr="00D91E9D" w:rsidRDefault="00881981" w:rsidP="00D91E9D">
      <w:pPr>
        <w:spacing w:line="360" w:lineRule="auto"/>
        <w:ind w:firstLine="709"/>
        <w:jc w:val="both"/>
        <w:rPr>
          <w:sz w:val="28"/>
          <w:szCs w:val="32"/>
        </w:rPr>
      </w:pPr>
      <w:r w:rsidRPr="00D91E9D">
        <w:rPr>
          <w:sz w:val="28"/>
          <w:szCs w:val="32"/>
        </w:rPr>
        <w:t>Таблица 9. Расчет стоимости материалов</w:t>
      </w:r>
    </w:p>
    <w:tbl>
      <w:tblPr>
        <w:tblW w:w="907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522"/>
        <w:gridCol w:w="1537"/>
        <w:gridCol w:w="876"/>
        <w:gridCol w:w="1256"/>
        <w:gridCol w:w="818"/>
        <w:gridCol w:w="1271"/>
        <w:gridCol w:w="1792"/>
      </w:tblGrid>
      <w:tr w:rsidR="000F699B" w:rsidRPr="00714266" w:rsidTr="00714266">
        <w:trPr>
          <w:jc w:val="center"/>
        </w:trPr>
        <w:tc>
          <w:tcPr>
            <w:tcW w:w="1905" w:type="dxa"/>
            <w:vMerge w:val="restart"/>
            <w:shd w:val="clear" w:color="auto" w:fill="auto"/>
          </w:tcPr>
          <w:p w:rsidR="000F699B" w:rsidRPr="00714266" w:rsidRDefault="00881981" w:rsidP="00714266">
            <w:pPr>
              <w:spacing w:line="360" w:lineRule="auto"/>
              <w:jc w:val="both"/>
              <w:rPr>
                <w:sz w:val="20"/>
                <w:szCs w:val="32"/>
              </w:rPr>
            </w:pPr>
            <w:r w:rsidRPr="00714266">
              <w:rPr>
                <w:sz w:val="20"/>
                <w:szCs w:val="32"/>
              </w:rPr>
              <w:t>Объем реализации услуг без НДС</w:t>
            </w:r>
          </w:p>
        </w:tc>
        <w:tc>
          <w:tcPr>
            <w:tcW w:w="2026" w:type="dxa"/>
            <w:vMerge w:val="restart"/>
            <w:shd w:val="clear" w:color="auto" w:fill="auto"/>
          </w:tcPr>
          <w:p w:rsidR="000F699B" w:rsidRPr="00714266" w:rsidRDefault="00881981" w:rsidP="00714266">
            <w:pPr>
              <w:spacing w:line="360" w:lineRule="auto"/>
              <w:jc w:val="both"/>
              <w:rPr>
                <w:sz w:val="20"/>
                <w:szCs w:val="32"/>
              </w:rPr>
            </w:pPr>
            <w:r w:rsidRPr="00714266">
              <w:rPr>
                <w:sz w:val="20"/>
                <w:szCs w:val="32"/>
              </w:rPr>
              <w:t>Единицы измерения</w:t>
            </w:r>
          </w:p>
        </w:tc>
        <w:tc>
          <w:tcPr>
            <w:tcW w:w="2970" w:type="dxa"/>
            <w:gridSpan w:val="2"/>
            <w:shd w:val="clear" w:color="auto" w:fill="auto"/>
          </w:tcPr>
          <w:p w:rsidR="000F699B" w:rsidRPr="00714266" w:rsidRDefault="00881981" w:rsidP="00714266">
            <w:pPr>
              <w:spacing w:line="360" w:lineRule="auto"/>
              <w:jc w:val="both"/>
              <w:rPr>
                <w:sz w:val="20"/>
                <w:szCs w:val="32"/>
              </w:rPr>
            </w:pPr>
            <w:r w:rsidRPr="00714266">
              <w:rPr>
                <w:sz w:val="20"/>
                <w:szCs w:val="32"/>
              </w:rPr>
              <w:t>Стоимость материалов</w:t>
            </w:r>
          </w:p>
        </w:tc>
        <w:tc>
          <w:tcPr>
            <w:tcW w:w="2830" w:type="dxa"/>
            <w:gridSpan w:val="2"/>
            <w:shd w:val="clear" w:color="auto" w:fill="auto"/>
          </w:tcPr>
          <w:p w:rsidR="000F699B" w:rsidRPr="00714266" w:rsidRDefault="00881981" w:rsidP="00714266">
            <w:pPr>
              <w:spacing w:line="360" w:lineRule="auto"/>
              <w:jc w:val="both"/>
              <w:rPr>
                <w:sz w:val="20"/>
                <w:szCs w:val="32"/>
              </w:rPr>
            </w:pPr>
            <w:r w:rsidRPr="00714266">
              <w:rPr>
                <w:sz w:val="20"/>
                <w:szCs w:val="32"/>
              </w:rPr>
              <w:t>Транспортные расходы</w:t>
            </w:r>
          </w:p>
        </w:tc>
        <w:tc>
          <w:tcPr>
            <w:tcW w:w="2216" w:type="dxa"/>
            <w:vMerge w:val="restart"/>
            <w:shd w:val="clear" w:color="auto" w:fill="auto"/>
          </w:tcPr>
          <w:p w:rsidR="000F699B" w:rsidRPr="00714266" w:rsidRDefault="00881981" w:rsidP="00714266">
            <w:pPr>
              <w:spacing w:line="360" w:lineRule="auto"/>
              <w:jc w:val="both"/>
              <w:rPr>
                <w:sz w:val="20"/>
                <w:szCs w:val="32"/>
              </w:rPr>
            </w:pPr>
            <w:r w:rsidRPr="00714266">
              <w:rPr>
                <w:sz w:val="20"/>
                <w:szCs w:val="32"/>
              </w:rPr>
              <w:t>Стоимость материалов с учетом транспортных расходов, грн</w:t>
            </w:r>
          </w:p>
        </w:tc>
      </w:tr>
      <w:tr w:rsidR="000F699B" w:rsidRPr="00714266" w:rsidTr="00714266">
        <w:trPr>
          <w:cantSplit/>
          <w:trHeight w:val="1753"/>
          <w:jc w:val="center"/>
        </w:trPr>
        <w:tc>
          <w:tcPr>
            <w:tcW w:w="1905" w:type="dxa"/>
            <w:vMerge/>
            <w:shd w:val="clear" w:color="auto" w:fill="auto"/>
          </w:tcPr>
          <w:p w:rsidR="000F699B" w:rsidRPr="00714266" w:rsidRDefault="000F699B" w:rsidP="00714266">
            <w:pPr>
              <w:spacing w:line="360" w:lineRule="auto"/>
              <w:jc w:val="both"/>
              <w:rPr>
                <w:sz w:val="20"/>
                <w:szCs w:val="32"/>
              </w:rPr>
            </w:pPr>
          </w:p>
        </w:tc>
        <w:tc>
          <w:tcPr>
            <w:tcW w:w="2026" w:type="dxa"/>
            <w:vMerge/>
            <w:shd w:val="clear" w:color="auto" w:fill="auto"/>
          </w:tcPr>
          <w:p w:rsidR="000F699B" w:rsidRPr="00714266" w:rsidRDefault="000F699B" w:rsidP="00714266">
            <w:pPr>
              <w:spacing w:line="360" w:lineRule="auto"/>
              <w:jc w:val="both"/>
              <w:rPr>
                <w:sz w:val="20"/>
                <w:szCs w:val="32"/>
              </w:rPr>
            </w:pPr>
          </w:p>
        </w:tc>
        <w:tc>
          <w:tcPr>
            <w:tcW w:w="1205" w:type="dxa"/>
            <w:shd w:val="clear" w:color="auto" w:fill="auto"/>
            <w:textDirection w:val="btLr"/>
            <w:vAlign w:val="center"/>
          </w:tcPr>
          <w:p w:rsidR="000F699B" w:rsidRPr="00714266" w:rsidRDefault="00881981" w:rsidP="00714266">
            <w:pPr>
              <w:spacing w:line="360" w:lineRule="auto"/>
              <w:jc w:val="both"/>
              <w:rPr>
                <w:sz w:val="20"/>
                <w:szCs w:val="32"/>
              </w:rPr>
            </w:pPr>
            <w:r w:rsidRPr="00714266">
              <w:rPr>
                <w:sz w:val="20"/>
                <w:szCs w:val="32"/>
              </w:rPr>
              <w:t>Норматив %</w:t>
            </w:r>
          </w:p>
        </w:tc>
        <w:tc>
          <w:tcPr>
            <w:tcW w:w="1765" w:type="dxa"/>
            <w:shd w:val="clear" w:color="auto" w:fill="auto"/>
            <w:textDirection w:val="btLr"/>
            <w:vAlign w:val="center"/>
          </w:tcPr>
          <w:p w:rsidR="000F699B" w:rsidRPr="00714266" w:rsidRDefault="00881981" w:rsidP="00714266">
            <w:pPr>
              <w:spacing w:line="360" w:lineRule="auto"/>
              <w:jc w:val="both"/>
              <w:rPr>
                <w:sz w:val="20"/>
                <w:szCs w:val="32"/>
              </w:rPr>
            </w:pPr>
            <w:r w:rsidRPr="00714266">
              <w:rPr>
                <w:sz w:val="20"/>
                <w:szCs w:val="32"/>
              </w:rPr>
              <w:t>сумма, грн</w:t>
            </w:r>
          </w:p>
        </w:tc>
        <w:tc>
          <w:tcPr>
            <w:tcW w:w="1065" w:type="dxa"/>
            <w:shd w:val="clear" w:color="auto" w:fill="auto"/>
            <w:textDirection w:val="btLr"/>
            <w:vAlign w:val="center"/>
          </w:tcPr>
          <w:p w:rsidR="000F699B" w:rsidRPr="00714266" w:rsidRDefault="00881981" w:rsidP="00714266">
            <w:pPr>
              <w:spacing w:line="360" w:lineRule="auto"/>
              <w:jc w:val="both"/>
              <w:rPr>
                <w:sz w:val="20"/>
                <w:szCs w:val="32"/>
              </w:rPr>
            </w:pPr>
            <w:r w:rsidRPr="00714266">
              <w:rPr>
                <w:sz w:val="20"/>
                <w:szCs w:val="32"/>
              </w:rPr>
              <w:t>Норматив %</w:t>
            </w:r>
          </w:p>
        </w:tc>
        <w:tc>
          <w:tcPr>
            <w:tcW w:w="1765" w:type="dxa"/>
            <w:shd w:val="clear" w:color="auto" w:fill="auto"/>
            <w:textDirection w:val="btLr"/>
            <w:vAlign w:val="center"/>
          </w:tcPr>
          <w:p w:rsidR="000F699B" w:rsidRPr="00714266" w:rsidRDefault="00881981" w:rsidP="00714266">
            <w:pPr>
              <w:spacing w:line="360" w:lineRule="auto"/>
              <w:jc w:val="both"/>
              <w:rPr>
                <w:sz w:val="20"/>
                <w:szCs w:val="32"/>
              </w:rPr>
            </w:pPr>
            <w:r w:rsidRPr="00714266">
              <w:rPr>
                <w:sz w:val="20"/>
                <w:szCs w:val="32"/>
              </w:rPr>
              <w:t>сумма, грн</w:t>
            </w:r>
          </w:p>
        </w:tc>
        <w:tc>
          <w:tcPr>
            <w:tcW w:w="2216" w:type="dxa"/>
            <w:vMerge/>
            <w:shd w:val="clear" w:color="auto" w:fill="auto"/>
          </w:tcPr>
          <w:p w:rsidR="000F699B" w:rsidRPr="00714266" w:rsidRDefault="000F699B" w:rsidP="00714266">
            <w:pPr>
              <w:spacing w:line="360" w:lineRule="auto"/>
              <w:jc w:val="both"/>
              <w:rPr>
                <w:sz w:val="20"/>
                <w:szCs w:val="32"/>
              </w:rPr>
            </w:pPr>
          </w:p>
        </w:tc>
      </w:tr>
      <w:tr w:rsidR="000F699B" w:rsidRPr="00714266" w:rsidTr="00714266">
        <w:trPr>
          <w:jc w:val="center"/>
        </w:trPr>
        <w:tc>
          <w:tcPr>
            <w:tcW w:w="1905" w:type="dxa"/>
            <w:shd w:val="clear" w:color="auto" w:fill="auto"/>
          </w:tcPr>
          <w:p w:rsidR="000F699B" w:rsidRPr="00714266" w:rsidRDefault="000F699B" w:rsidP="00714266">
            <w:pPr>
              <w:spacing w:line="360" w:lineRule="auto"/>
              <w:jc w:val="both"/>
              <w:rPr>
                <w:bCs/>
                <w:sz w:val="20"/>
                <w:szCs w:val="32"/>
              </w:rPr>
            </w:pPr>
            <w:r w:rsidRPr="00714266">
              <w:rPr>
                <w:bCs/>
                <w:sz w:val="20"/>
                <w:szCs w:val="32"/>
              </w:rPr>
              <w:t>1554000</w:t>
            </w:r>
          </w:p>
        </w:tc>
        <w:tc>
          <w:tcPr>
            <w:tcW w:w="2026" w:type="dxa"/>
            <w:shd w:val="clear" w:color="auto" w:fill="auto"/>
          </w:tcPr>
          <w:p w:rsidR="000F699B" w:rsidRPr="00714266" w:rsidRDefault="007B58E1" w:rsidP="00714266">
            <w:pPr>
              <w:spacing w:line="360" w:lineRule="auto"/>
              <w:jc w:val="both"/>
              <w:rPr>
                <w:bCs/>
                <w:sz w:val="20"/>
                <w:szCs w:val="32"/>
              </w:rPr>
            </w:pPr>
            <w:r w:rsidRPr="00714266">
              <w:rPr>
                <w:bCs/>
                <w:sz w:val="20"/>
                <w:szCs w:val="32"/>
              </w:rPr>
              <w:t>Г</w:t>
            </w:r>
            <w:r w:rsidR="00881981" w:rsidRPr="00714266">
              <w:rPr>
                <w:bCs/>
                <w:sz w:val="20"/>
                <w:szCs w:val="32"/>
              </w:rPr>
              <w:t>рн</w:t>
            </w:r>
          </w:p>
        </w:tc>
        <w:tc>
          <w:tcPr>
            <w:tcW w:w="1205" w:type="dxa"/>
            <w:shd w:val="clear" w:color="auto" w:fill="auto"/>
          </w:tcPr>
          <w:p w:rsidR="000F699B" w:rsidRPr="00714266" w:rsidRDefault="000F699B" w:rsidP="00714266">
            <w:pPr>
              <w:spacing w:line="360" w:lineRule="auto"/>
              <w:jc w:val="both"/>
              <w:rPr>
                <w:bCs/>
                <w:sz w:val="20"/>
                <w:szCs w:val="32"/>
              </w:rPr>
            </w:pPr>
            <w:r w:rsidRPr="00714266">
              <w:rPr>
                <w:bCs/>
                <w:sz w:val="20"/>
                <w:szCs w:val="32"/>
              </w:rPr>
              <w:t>25</w:t>
            </w:r>
          </w:p>
        </w:tc>
        <w:tc>
          <w:tcPr>
            <w:tcW w:w="1765" w:type="dxa"/>
            <w:shd w:val="clear" w:color="auto" w:fill="auto"/>
          </w:tcPr>
          <w:p w:rsidR="000F699B" w:rsidRPr="00714266" w:rsidRDefault="000F699B" w:rsidP="00714266">
            <w:pPr>
              <w:spacing w:line="360" w:lineRule="auto"/>
              <w:jc w:val="both"/>
              <w:rPr>
                <w:bCs/>
                <w:sz w:val="20"/>
                <w:szCs w:val="32"/>
              </w:rPr>
            </w:pPr>
            <w:r w:rsidRPr="00714266">
              <w:rPr>
                <w:bCs/>
                <w:sz w:val="20"/>
                <w:szCs w:val="32"/>
              </w:rPr>
              <w:t>388500</w:t>
            </w:r>
          </w:p>
        </w:tc>
        <w:tc>
          <w:tcPr>
            <w:tcW w:w="1065" w:type="dxa"/>
            <w:shd w:val="clear" w:color="auto" w:fill="auto"/>
          </w:tcPr>
          <w:p w:rsidR="000F699B" w:rsidRPr="00714266" w:rsidRDefault="000F699B" w:rsidP="00714266">
            <w:pPr>
              <w:spacing w:line="360" w:lineRule="auto"/>
              <w:jc w:val="both"/>
              <w:rPr>
                <w:bCs/>
                <w:sz w:val="20"/>
                <w:szCs w:val="32"/>
              </w:rPr>
            </w:pPr>
            <w:r w:rsidRPr="00714266">
              <w:rPr>
                <w:bCs/>
                <w:sz w:val="20"/>
                <w:szCs w:val="32"/>
              </w:rPr>
              <w:t>7</w:t>
            </w:r>
          </w:p>
        </w:tc>
        <w:tc>
          <w:tcPr>
            <w:tcW w:w="1765" w:type="dxa"/>
            <w:shd w:val="clear" w:color="auto" w:fill="auto"/>
          </w:tcPr>
          <w:p w:rsidR="000F699B" w:rsidRPr="00714266" w:rsidRDefault="000F699B" w:rsidP="00714266">
            <w:pPr>
              <w:spacing w:line="360" w:lineRule="auto"/>
              <w:jc w:val="both"/>
              <w:rPr>
                <w:bCs/>
                <w:sz w:val="20"/>
                <w:szCs w:val="32"/>
              </w:rPr>
            </w:pPr>
            <w:r w:rsidRPr="00714266">
              <w:rPr>
                <w:bCs/>
                <w:sz w:val="20"/>
                <w:szCs w:val="32"/>
              </w:rPr>
              <w:t>108780</w:t>
            </w:r>
          </w:p>
        </w:tc>
        <w:tc>
          <w:tcPr>
            <w:tcW w:w="2216" w:type="dxa"/>
            <w:shd w:val="clear" w:color="auto" w:fill="auto"/>
          </w:tcPr>
          <w:p w:rsidR="000F699B" w:rsidRPr="00714266" w:rsidRDefault="000F699B" w:rsidP="00714266">
            <w:pPr>
              <w:spacing w:line="360" w:lineRule="auto"/>
              <w:jc w:val="both"/>
              <w:rPr>
                <w:bCs/>
                <w:sz w:val="20"/>
                <w:szCs w:val="32"/>
              </w:rPr>
            </w:pPr>
            <w:r w:rsidRPr="00714266">
              <w:rPr>
                <w:bCs/>
                <w:sz w:val="20"/>
                <w:szCs w:val="32"/>
              </w:rPr>
              <w:t>497280</w:t>
            </w:r>
          </w:p>
        </w:tc>
      </w:tr>
    </w:tbl>
    <w:p w:rsidR="000F699B" w:rsidRPr="00D91E9D" w:rsidRDefault="000F699B" w:rsidP="00D91E9D">
      <w:pPr>
        <w:spacing w:line="360" w:lineRule="auto"/>
        <w:ind w:firstLine="709"/>
        <w:jc w:val="both"/>
        <w:rPr>
          <w:sz w:val="28"/>
          <w:szCs w:val="32"/>
        </w:rPr>
      </w:pPr>
    </w:p>
    <w:p w:rsidR="000F699B" w:rsidRPr="00D91E9D" w:rsidRDefault="00881981" w:rsidP="00D91E9D">
      <w:pPr>
        <w:spacing w:line="360" w:lineRule="auto"/>
        <w:ind w:firstLine="709"/>
        <w:jc w:val="both"/>
        <w:rPr>
          <w:sz w:val="28"/>
          <w:szCs w:val="32"/>
        </w:rPr>
      </w:pPr>
      <w:r w:rsidRPr="00D91E9D">
        <w:rPr>
          <w:sz w:val="28"/>
          <w:szCs w:val="32"/>
        </w:rPr>
        <w:t xml:space="preserve">Методика расчета </w:t>
      </w:r>
    </w:p>
    <w:p w:rsidR="00BD6A86" w:rsidRDefault="00BD6A86" w:rsidP="00D91E9D">
      <w:pPr>
        <w:spacing w:line="360" w:lineRule="auto"/>
        <w:ind w:firstLine="709"/>
        <w:jc w:val="both"/>
        <w:rPr>
          <w:sz w:val="28"/>
          <w:szCs w:val="32"/>
        </w:rPr>
      </w:pPr>
    </w:p>
    <w:p w:rsidR="004A63A2" w:rsidRPr="00D91E9D" w:rsidRDefault="00881981" w:rsidP="00D91E9D">
      <w:pPr>
        <w:spacing w:line="360" w:lineRule="auto"/>
        <w:ind w:firstLine="709"/>
        <w:jc w:val="both"/>
        <w:rPr>
          <w:sz w:val="28"/>
          <w:szCs w:val="32"/>
        </w:rPr>
      </w:pPr>
      <w:r w:rsidRPr="00D91E9D">
        <w:rPr>
          <w:sz w:val="28"/>
          <w:szCs w:val="32"/>
        </w:rPr>
        <w:t>В м = Nвм * Q р без ПДВ/100</w:t>
      </w:r>
    </w:p>
    <w:p w:rsidR="00BD6A86" w:rsidRDefault="00BD6A86" w:rsidP="00D91E9D">
      <w:pPr>
        <w:spacing w:line="360" w:lineRule="auto"/>
        <w:ind w:firstLine="709"/>
        <w:jc w:val="both"/>
        <w:rPr>
          <w:sz w:val="28"/>
          <w:szCs w:val="32"/>
        </w:rPr>
      </w:pPr>
    </w:p>
    <w:p w:rsidR="004A63A2" w:rsidRPr="00D91E9D" w:rsidRDefault="00881981" w:rsidP="00D91E9D">
      <w:pPr>
        <w:spacing w:line="360" w:lineRule="auto"/>
        <w:ind w:firstLine="709"/>
        <w:jc w:val="both"/>
        <w:rPr>
          <w:sz w:val="28"/>
          <w:szCs w:val="32"/>
        </w:rPr>
      </w:pPr>
      <w:r w:rsidRPr="00D91E9D">
        <w:rPr>
          <w:sz w:val="28"/>
          <w:szCs w:val="32"/>
        </w:rPr>
        <w:t>где В м – стоимость материалов, грн.</w:t>
      </w:r>
    </w:p>
    <w:p w:rsidR="00BD6A86" w:rsidRDefault="00BD6A86" w:rsidP="00D91E9D">
      <w:pPr>
        <w:spacing w:line="360" w:lineRule="auto"/>
        <w:ind w:firstLine="709"/>
        <w:jc w:val="both"/>
        <w:rPr>
          <w:sz w:val="28"/>
          <w:szCs w:val="32"/>
        </w:rPr>
      </w:pPr>
    </w:p>
    <w:p w:rsidR="004A63A2" w:rsidRPr="00D91E9D" w:rsidRDefault="00881981" w:rsidP="00D91E9D">
      <w:pPr>
        <w:spacing w:line="360" w:lineRule="auto"/>
        <w:ind w:firstLine="709"/>
        <w:jc w:val="both"/>
        <w:rPr>
          <w:sz w:val="28"/>
          <w:szCs w:val="32"/>
        </w:rPr>
      </w:pPr>
      <w:r w:rsidRPr="00D91E9D">
        <w:rPr>
          <w:sz w:val="28"/>
          <w:szCs w:val="32"/>
        </w:rPr>
        <w:t>Nвм – норма расходов на материалы %</w:t>
      </w:r>
    </w:p>
    <w:p w:rsidR="00BD6A86" w:rsidRDefault="00BD6A86" w:rsidP="00D91E9D">
      <w:pPr>
        <w:spacing w:line="360" w:lineRule="auto"/>
        <w:ind w:firstLine="709"/>
        <w:jc w:val="both"/>
        <w:rPr>
          <w:sz w:val="28"/>
          <w:szCs w:val="32"/>
        </w:rPr>
      </w:pPr>
    </w:p>
    <w:p w:rsidR="004A63A2" w:rsidRPr="00D91E9D" w:rsidRDefault="00881981" w:rsidP="00D91E9D">
      <w:pPr>
        <w:spacing w:line="360" w:lineRule="auto"/>
        <w:ind w:firstLine="709"/>
        <w:jc w:val="both"/>
        <w:rPr>
          <w:sz w:val="28"/>
          <w:szCs w:val="32"/>
        </w:rPr>
      </w:pPr>
      <w:r w:rsidRPr="00D91E9D">
        <w:rPr>
          <w:sz w:val="28"/>
          <w:szCs w:val="32"/>
        </w:rPr>
        <w:t>В тр = Nтр * В м/100</w:t>
      </w:r>
    </w:p>
    <w:p w:rsidR="00BD6A86" w:rsidRDefault="00BD6A86" w:rsidP="00D91E9D">
      <w:pPr>
        <w:spacing w:line="360" w:lineRule="auto"/>
        <w:ind w:firstLine="709"/>
        <w:jc w:val="both"/>
        <w:rPr>
          <w:sz w:val="28"/>
          <w:szCs w:val="32"/>
        </w:rPr>
      </w:pPr>
    </w:p>
    <w:p w:rsidR="004A63A2" w:rsidRPr="00D91E9D" w:rsidRDefault="00881981" w:rsidP="00D91E9D">
      <w:pPr>
        <w:spacing w:line="360" w:lineRule="auto"/>
        <w:ind w:firstLine="709"/>
        <w:jc w:val="both"/>
        <w:rPr>
          <w:sz w:val="28"/>
          <w:szCs w:val="32"/>
        </w:rPr>
      </w:pPr>
      <w:r w:rsidRPr="00D91E9D">
        <w:rPr>
          <w:sz w:val="28"/>
          <w:szCs w:val="32"/>
        </w:rPr>
        <w:t>где В тр – расходы транспортные, грн.</w:t>
      </w:r>
    </w:p>
    <w:p w:rsidR="004A63A2" w:rsidRPr="00D91E9D" w:rsidRDefault="00881981" w:rsidP="00D91E9D">
      <w:pPr>
        <w:spacing w:line="360" w:lineRule="auto"/>
        <w:ind w:firstLine="709"/>
        <w:jc w:val="both"/>
        <w:rPr>
          <w:sz w:val="28"/>
          <w:szCs w:val="32"/>
        </w:rPr>
      </w:pPr>
      <w:r w:rsidRPr="00D91E9D">
        <w:rPr>
          <w:sz w:val="28"/>
          <w:szCs w:val="32"/>
        </w:rPr>
        <w:t>Nтр – норма транспортных расходов %</w:t>
      </w:r>
    </w:p>
    <w:p w:rsidR="004A63A2" w:rsidRPr="00D91E9D" w:rsidRDefault="004A63A2" w:rsidP="00D91E9D">
      <w:pPr>
        <w:spacing w:line="360" w:lineRule="auto"/>
        <w:ind w:firstLine="709"/>
        <w:jc w:val="both"/>
        <w:rPr>
          <w:sz w:val="28"/>
          <w:szCs w:val="32"/>
        </w:rPr>
      </w:pPr>
    </w:p>
    <w:p w:rsidR="004A63A2" w:rsidRPr="00D91E9D" w:rsidRDefault="00881981" w:rsidP="00D91E9D">
      <w:pPr>
        <w:spacing w:line="360" w:lineRule="auto"/>
        <w:ind w:firstLine="709"/>
        <w:jc w:val="both"/>
        <w:rPr>
          <w:sz w:val="28"/>
          <w:szCs w:val="32"/>
        </w:rPr>
      </w:pPr>
      <w:r w:rsidRPr="00D91E9D">
        <w:rPr>
          <w:sz w:val="28"/>
          <w:szCs w:val="32"/>
        </w:rPr>
        <w:t>Рассчитываем полную себестоимость услуг</w:t>
      </w:r>
    </w:p>
    <w:p w:rsidR="004A63A2" w:rsidRPr="00D91E9D" w:rsidRDefault="004A63A2" w:rsidP="00D91E9D">
      <w:pPr>
        <w:spacing w:line="360" w:lineRule="auto"/>
        <w:ind w:firstLine="709"/>
        <w:jc w:val="both"/>
        <w:rPr>
          <w:sz w:val="28"/>
          <w:szCs w:val="32"/>
        </w:rPr>
      </w:pPr>
    </w:p>
    <w:p w:rsidR="004A63A2" w:rsidRPr="00D91E9D" w:rsidRDefault="00881981" w:rsidP="00D91E9D">
      <w:pPr>
        <w:spacing w:line="360" w:lineRule="auto"/>
        <w:ind w:firstLine="709"/>
        <w:jc w:val="both"/>
        <w:rPr>
          <w:sz w:val="28"/>
          <w:szCs w:val="32"/>
        </w:rPr>
      </w:pPr>
      <w:r w:rsidRPr="00D91E9D">
        <w:rPr>
          <w:sz w:val="28"/>
          <w:szCs w:val="32"/>
        </w:rPr>
        <w:t xml:space="preserve">Таблица 10. Расчет полной себестоимости услуг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7"/>
        <w:gridCol w:w="3805"/>
        <w:gridCol w:w="1800"/>
      </w:tblGrid>
      <w:tr w:rsidR="004A63A2" w:rsidRPr="00714266" w:rsidTr="00714266">
        <w:trPr>
          <w:cantSplit/>
          <w:jc w:val="center"/>
        </w:trPr>
        <w:tc>
          <w:tcPr>
            <w:tcW w:w="3708" w:type="dxa"/>
            <w:shd w:val="clear" w:color="auto" w:fill="auto"/>
          </w:tcPr>
          <w:p w:rsidR="004A63A2" w:rsidRPr="00714266" w:rsidRDefault="00881981" w:rsidP="00714266">
            <w:pPr>
              <w:spacing w:line="360" w:lineRule="auto"/>
              <w:jc w:val="both"/>
              <w:rPr>
                <w:sz w:val="20"/>
                <w:szCs w:val="32"/>
              </w:rPr>
            </w:pPr>
            <w:r w:rsidRPr="00714266">
              <w:rPr>
                <w:sz w:val="20"/>
                <w:szCs w:val="32"/>
              </w:rPr>
              <w:t>РАСХОДЫ</w:t>
            </w:r>
          </w:p>
        </w:tc>
        <w:tc>
          <w:tcPr>
            <w:tcW w:w="3960" w:type="dxa"/>
            <w:shd w:val="clear" w:color="auto" w:fill="auto"/>
          </w:tcPr>
          <w:p w:rsidR="004A63A2" w:rsidRPr="00714266" w:rsidRDefault="00881981" w:rsidP="00714266">
            <w:pPr>
              <w:spacing w:line="360" w:lineRule="auto"/>
              <w:jc w:val="both"/>
              <w:rPr>
                <w:sz w:val="20"/>
                <w:szCs w:val="32"/>
              </w:rPr>
            </w:pPr>
            <w:r w:rsidRPr="00714266">
              <w:rPr>
                <w:sz w:val="20"/>
                <w:szCs w:val="32"/>
              </w:rPr>
              <w:t>Выходные данн</w:t>
            </w:r>
            <w:r w:rsidR="007530A7" w:rsidRPr="00714266">
              <w:rPr>
                <w:sz w:val="20"/>
                <w:szCs w:val="32"/>
              </w:rPr>
              <w:t>ые</w:t>
            </w:r>
            <w:r w:rsidRPr="00714266">
              <w:rPr>
                <w:sz w:val="20"/>
                <w:szCs w:val="32"/>
              </w:rPr>
              <w:t xml:space="preserve"> или способ расчета</w:t>
            </w:r>
          </w:p>
        </w:tc>
        <w:tc>
          <w:tcPr>
            <w:tcW w:w="1903" w:type="dxa"/>
            <w:shd w:val="clear" w:color="auto" w:fill="auto"/>
          </w:tcPr>
          <w:p w:rsidR="004A63A2" w:rsidRPr="00714266" w:rsidRDefault="00881981" w:rsidP="00714266">
            <w:pPr>
              <w:spacing w:line="360" w:lineRule="auto"/>
              <w:jc w:val="both"/>
              <w:rPr>
                <w:sz w:val="20"/>
                <w:szCs w:val="32"/>
              </w:rPr>
            </w:pPr>
            <w:r w:rsidRPr="00714266">
              <w:rPr>
                <w:sz w:val="20"/>
                <w:szCs w:val="32"/>
              </w:rPr>
              <w:t>Сумма, грн</w:t>
            </w:r>
          </w:p>
        </w:tc>
      </w:tr>
      <w:tr w:rsidR="004A63A2" w:rsidRPr="00714266" w:rsidTr="00714266">
        <w:trPr>
          <w:cantSplit/>
          <w:jc w:val="center"/>
        </w:trPr>
        <w:tc>
          <w:tcPr>
            <w:tcW w:w="3708" w:type="dxa"/>
            <w:shd w:val="clear" w:color="auto" w:fill="auto"/>
          </w:tcPr>
          <w:p w:rsidR="004A63A2" w:rsidRPr="00714266" w:rsidRDefault="00881981" w:rsidP="00714266">
            <w:pPr>
              <w:spacing w:line="360" w:lineRule="auto"/>
              <w:jc w:val="both"/>
              <w:rPr>
                <w:sz w:val="20"/>
                <w:szCs w:val="32"/>
              </w:rPr>
            </w:pPr>
            <w:r w:rsidRPr="00714266">
              <w:rPr>
                <w:sz w:val="20"/>
                <w:szCs w:val="32"/>
              </w:rPr>
              <w:t>Сырье и материалы</w:t>
            </w:r>
          </w:p>
        </w:tc>
        <w:tc>
          <w:tcPr>
            <w:tcW w:w="3960" w:type="dxa"/>
            <w:shd w:val="clear" w:color="auto" w:fill="auto"/>
          </w:tcPr>
          <w:p w:rsidR="004A63A2" w:rsidRPr="00714266" w:rsidRDefault="00881981" w:rsidP="00714266">
            <w:pPr>
              <w:spacing w:line="360" w:lineRule="auto"/>
              <w:jc w:val="both"/>
              <w:rPr>
                <w:sz w:val="20"/>
                <w:szCs w:val="32"/>
              </w:rPr>
            </w:pPr>
            <w:r w:rsidRPr="00714266">
              <w:rPr>
                <w:sz w:val="20"/>
                <w:szCs w:val="32"/>
              </w:rPr>
              <w:t>Таблица 9.</w:t>
            </w:r>
          </w:p>
        </w:tc>
        <w:tc>
          <w:tcPr>
            <w:tcW w:w="1903" w:type="dxa"/>
            <w:shd w:val="clear" w:color="auto" w:fill="auto"/>
          </w:tcPr>
          <w:p w:rsidR="004A63A2" w:rsidRPr="00714266" w:rsidRDefault="00957995" w:rsidP="00714266">
            <w:pPr>
              <w:spacing w:line="360" w:lineRule="auto"/>
              <w:jc w:val="both"/>
              <w:rPr>
                <w:sz w:val="20"/>
                <w:szCs w:val="32"/>
              </w:rPr>
            </w:pPr>
            <w:r w:rsidRPr="00714266">
              <w:rPr>
                <w:sz w:val="20"/>
                <w:szCs w:val="32"/>
              </w:rPr>
              <w:t>497280</w:t>
            </w:r>
          </w:p>
        </w:tc>
      </w:tr>
      <w:tr w:rsidR="004A63A2" w:rsidRPr="00714266" w:rsidTr="00714266">
        <w:trPr>
          <w:cantSplit/>
          <w:jc w:val="center"/>
        </w:trPr>
        <w:tc>
          <w:tcPr>
            <w:tcW w:w="3708" w:type="dxa"/>
            <w:shd w:val="clear" w:color="auto" w:fill="auto"/>
          </w:tcPr>
          <w:p w:rsidR="004A63A2" w:rsidRPr="00714266" w:rsidRDefault="00881981" w:rsidP="00714266">
            <w:pPr>
              <w:spacing w:line="360" w:lineRule="auto"/>
              <w:jc w:val="both"/>
              <w:rPr>
                <w:sz w:val="20"/>
                <w:szCs w:val="32"/>
              </w:rPr>
            </w:pPr>
            <w:r w:rsidRPr="00714266">
              <w:rPr>
                <w:sz w:val="20"/>
                <w:szCs w:val="32"/>
              </w:rPr>
              <w:t>Электроэнергия на технологические потребности</w:t>
            </w:r>
          </w:p>
        </w:tc>
        <w:tc>
          <w:tcPr>
            <w:tcW w:w="3960" w:type="dxa"/>
            <w:shd w:val="clear" w:color="auto" w:fill="auto"/>
          </w:tcPr>
          <w:p w:rsidR="004A63A2" w:rsidRPr="00714266" w:rsidRDefault="00881981" w:rsidP="00714266">
            <w:pPr>
              <w:spacing w:line="360" w:lineRule="auto"/>
              <w:jc w:val="both"/>
              <w:rPr>
                <w:sz w:val="20"/>
                <w:szCs w:val="32"/>
              </w:rPr>
            </w:pPr>
            <w:r w:rsidRPr="00714266">
              <w:rPr>
                <w:sz w:val="20"/>
                <w:szCs w:val="32"/>
              </w:rPr>
              <w:t>Q р без НДС * Nел /100</w:t>
            </w:r>
          </w:p>
        </w:tc>
        <w:tc>
          <w:tcPr>
            <w:tcW w:w="1903" w:type="dxa"/>
            <w:shd w:val="clear" w:color="auto" w:fill="auto"/>
          </w:tcPr>
          <w:p w:rsidR="004A63A2" w:rsidRPr="00714266" w:rsidRDefault="00957995" w:rsidP="00714266">
            <w:pPr>
              <w:spacing w:line="360" w:lineRule="auto"/>
              <w:jc w:val="both"/>
              <w:rPr>
                <w:sz w:val="20"/>
                <w:szCs w:val="32"/>
              </w:rPr>
            </w:pPr>
            <w:r w:rsidRPr="00714266">
              <w:rPr>
                <w:sz w:val="20"/>
                <w:szCs w:val="32"/>
              </w:rPr>
              <w:t>62160</w:t>
            </w:r>
          </w:p>
        </w:tc>
      </w:tr>
      <w:tr w:rsidR="004A63A2" w:rsidRPr="00714266" w:rsidTr="00714266">
        <w:trPr>
          <w:cantSplit/>
          <w:jc w:val="center"/>
        </w:trPr>
        <w:tc>
          <w:tcPr>
            <w:tcW w:w="3708" w:type="dxa"/>
            <w:shd w:val="clear" w:color="auto" w:fill="auto"/>
          </w:tcPr>
          <w:p w:rsidR="004A63A2" w:rsidRPr="00714266" w:rsidRDefault="00881981" w:rsidP="00714266">
            <w:pPr>
              <w:spacing w:line="360" w:lineRule="auto"/>
              <w:jc w:val="both"/>
              <w:rPr>
                <w:sz w:val="20"/>
                <w:szCs w:val="32"/>
              </w:rPr>
            </w:pPr>
            <w:r w:rsidRPr="00714266">
              <w:rPr>
                <w:sz w:val="20"/>
                <w:szCs w:val="32"/>
              </w:rPr>
              <w:t>Цеховые расходы</w:t>
            </w:r>
          </w:p>
        </w:tc>
        <w:tc>
          <w:tcPr>
            <w:tcW w:w="3960" w:type="dxa"/>
            <w:shd w:val="clear" w:color="auto" w:fill="auto"/>
          </w:tcPr>
          <w:p w:rsidR="004A63A2" w:rsidRPr="00714266" w:rsidRDefault="00881981" w:rsidP="00714266">
            <w:pPr>
              <w:spacing w:line="360" w:lineRule="auto"/>
              <w:jc w:val="both"/>
              <w:rPr>
                <w:sz w:val="20"/>
                <w:szCs w:val="32"/>
              </w:rPr>
            </w:pPr>
            <w:r w:rsidRPr="00714266">
              <w:rPr>
                <w:sz w:val="20"/>
                <w:szCs w:val="32"/>
              </w:rPr>
              <w:t>Таблица 7.</w:t>
            </w:r>
          </w:p>
        </w:tc>
        <w:tc>
          <w:tcPr>
            <w:tcW w:w="1903" w:type="dxa"/>
            <w:shd w:val="clear" w:color="auto" w:fill="auto"/>
          </w:tcPr>
          <w:p w:rsidR="004A63A2" w:rsidRPr="00714266" w:rsidRDefault="00754C4A" w:rsidP="00714266">
            <w:pPr>
              <w:spacing w:line="360" w:lineRule="auto"/>
              <w:jc w:val="both"/>
              <w:rPr>
                <w:sz w:val="20"/>
                <w:szCs w:val="32"/>
              </w:rPr>
            </w:pPr>
            <w:r w:rsidRPr="00714266">
              <w:rPr>
                <w:sz w:val="20"/>
                <w:szCs w:val="32"/>
              </w:rPr>
              <w:t>224940</w:t>
            </w:r>
          </w:p>
        </w:tc>
      </w:tr>
      <w:tr w:rsidR="004A63A2" w:rsidRPr="00714266" w:rsidTr="00714266">
        <w:trPr>
          <w:cantSplit/>
          <w:jc w:val="center"/>
        </w:trPr>
        <w:tc>
          <w:tcPr>
            <w:tcW w:w="3708" w:type="dxa"/>
            <w:shd w:val="clear" w:color="auto" w:fill="auto"/>
          </w:tcPr>
          <w:p w:rsidR="004A63A2" w:rsidRPr="00714266" w:rsidRDefault="00881981" w:rsidP="00714266">
            <w:pPr>
              <w:spacing w:line="360" w:lineRule="auto"/>
              <w:jc w:val="both"/>
              <w:rPr>
                <w:sz w:val="20"/>
                <w:szCs w:val="32"/>
              </w:rPr>
            </w:pPr>
            <w:r w:rsidRPr="00714266">
              <w:rPr>
                <w:sz w:val="20"/>
                <w:szCs w:val="32"/>
              </w:rPr>
              <w:t>Годовой фонд заработной платы</w:t>
            </w:r>
          </w:p>
        </w:tc>
        <w:tc>
          <w:tcPr>
            <w:tcW w:w="3960" w:type="dxa"/>
            <w:shd w:val="clear" w:color="auto" w:fill="auto"/>
          </w:tcPr>
          <w:p w:rsidR="004A63A2" w:rsidRPr="00714266" w:rsidRDefault="00881981" w:rsidP="00714266">
            <w:pPr>
              <w:spacing w:line="360" w:lineRule="auto"/>
              <w:jc w:val="both"/>
              <w:rPr>
                <w:sz w:val="20"/>
                <w:szCs w:val="32"/>
              </w:rPr>
            </w:pPr>
            <w:r w:rsidRPr="00714266">
              <w:rPr>
                <w:sz w:val="20"/>
                <w:szCs w:val="32"/>
              </w:rPr>
              <w:t>Таблица 6.</w:t>
            </w:r>
          </w:p>
        </w:tc>
        <w:tc>
          <w:tcPr>
            <w:tcW w:w="1903" w:type="dxa"/>
            <w:shd w:val="clear" w:color="auto" w:fill="auto"/>
          </w:tcPr>
          <w:p w:rsidR="004A63A2" w:rsidRPr="00714266" w:rsidRDefault="00957995" w:rsidP="00714266">
            <w:pPr>
              <w:spacing w:line="360" w:lineRule="auto"/>
              <w:jc w:val="both"/>
              <w:rPr>
                <w:sz w:val="20"/>
                <w:szCs w:val="32"/>
              </w:rPr>
            </w:pPr>
            <w:r w:rsidRPr="00714266">
              <w:rPr>
                <w:sz w:val="20"/>
                <w:szCs w:val="32"/>
              </w:rPr>
              <w:t>126753.60</w:t>
            </w:r>
          </w:p>
        </w:tc>
      </w:tr>
      <w:tr w:rsidR="004A63A2" w:rsidRPr="00714266" w:rsidTr="00714266">
        <w:trPr>
          <w:cantSplit/>
          <w:jc w:val="center"/>
        </w:trPr>
        <w:tc>
          <w:tcPr>
            <w:tcW w:w="3708" w:type="dxa"/>
            <w:shd w:val="clear" w:color="auto" w:fill="auto"/>
          </w:tcPr>
          <w:p w:rsidR="004A63A2" w:rsidRPr="00714266" w:rsidRDefault="00881981" w:rsidP="00714266">
            <w:pPr>
              <w:spacing w:line="360" w:lineRule="auto"/>
              <w:jc w:val="both"/>
              <w:rPr>
                <w:sz w:val="20"/>
                <w:szCs w:val="32"/>
              </w:rPr>
            </w:pPr>
            <w:r w:rsidRPr="00714266">
              <w:rPr>
                <w:sz w:val="20"/>
                <w:szCs w:val="32"/>
              </w:rPr>
              <w:t>Начисление на заработную плату</w:t>
            </w:r>
          </w:p>
        </w:tc>
        <w:tc>
          <w:tcPr>
            <w:tcW w:w="3960" w:type="dxa"/>
            <w:shd w:val="clear" w:color="auto" w:fill="auto"/>
          </w:tcPr>
          <w:p w:rsidR="004A63A2" w:rsidRPr="00714266" w:rsidRDefault="00881981" w:rsidP="00714266">
            <w:pPr>
              <w:spacing w:line="360" w:lineRule="auto"/>
              <w:jc w:val="both"/>
              <w:rPr>
                <w:sz w:val="20"/>
                <w:szCs w:val="32"/>
              </w:rPr>
            </w:pPr>
            <w:r w:rsidRPr="00714266">
              <w:rPr>
                <w:sz w:val="20"/>
                <w:szCs w:val="32"/>
              </w:rPr>
              <w:t>РФЗП * N н</w:t>
            </w:r>
          </w:p>
        </w:tc>
        <w:tc>
          <w:tcPr>
            <w:tcW w:w="1903" w:type="dxa"/>
            <w:shd w:val="clear" w:color="auto" w:fill="auto"/>
          </w:tcPr>
          <w:p w:rsidR="004A63A2" w:rsidRPr="00714266" w:rsidRDefault="00957995" w:rsidP="00714266">
            <w:pPr>
              <w:spacing w:line="360" w:lineRule="auto"/>
              <w:jc w:val="both"/>
              <w:rPr>
                <w:sz w:val="20"/>
                <w:szCs w:val="32"/>
              </w:rPr>
            </w:pPr>
            <w:r w:rsidRPr="00714266">
              <w:rPr>
                <w:sz w:val="20"/>
                <w:szCs w:val="32"/>
              </w:rPr>
              <w:t>47912,63</w:t>
            </w:r>
          </w:p>
        </w:tc>
      </w:tr>
      <w:tr w:rsidR="004A63A2" w:rsidRPr="00714266" w:rsidTr="00714266">
        <w:trPr>
          <w:cantSplit/>
          <w:jc w:val="center"/>
        </w:trPr>
        <w:tc>
          <w:tcPr>
            <w:tcW w:w="3708" w:type="dxa"/>
            <w:shd w:val="clear" w:color="auto" w:fill="auto"/>
          </w:tcPr>
          <w:p w:rsidR="004A63A2" w:rsidRPr="00714266" w:rsidRDefault="00881981" w:rsidP="00714266">
            <w:pPr>
              <w:spacing w:line="360" w:lineRule="auto"/>
              <w:jc w:val="both"/>
              <w:rPr>
                <w:sz w:val="20"/>
                <w:szCs w:val="32"/>
              </w:rPr>
            </w:pPr>
            <w:r w:rsidRPr="00714266">
              <w:rPr>
                <w:sz w:val="20"/>
                <w:szCs w:val="32"/>
              </w:rPr>
              <w:t>Всего производственная себестоимость</w:t>
            </w:r>
          </w:p>
        </w:tc>
        <w:tc>
          <w:tcPr>
            <w:tcW w:w="3960" w:type="dxa"/>
            <w:shd w:val="clear" w:color="auto" w:fill="auto"/>
          </w:tcPr>
          <w:p w:rsidR="004A63A2" w:rsidRPr="00714266" w:rsidRDefault="00881981" w:rsidP="00714266">
            <w:pPr>
              <w:spacing w:line="360" w:lineRule="auto"/>
              <w:jc w:val="both"/>
              <w:rPr>
                <w:sz w:val="20"/>
                <w:szCs w:val="32"/>
              </w:rPr>
            </w:pPr>
            <w:r w:rsidRPr="00714266">
              <w:rPr>
                <w:sz w:val="20"/>
                <w:szCs w:val="32"/>
              </w:rPr>
              <w:t>Вм+Вел+Вц+Взг+РФЗПп+Нзп</w:t>
            </w:r>
          </w:p>
        </w:tc>
        <w:tc>
          <w:tcPr>
            <w:tcW w:w="1903" w:type="dxa"/>
            <w:shd w:val="clear" w:color="auto" w:fill="auto"/>
          </w:tcPr>
          <w:p w:rsidR="004A63A2" w:rsidRPr="00714266" w:rsidRDefault="00754C4A" w:rsidP="00714266">
            <w:pPr>
              <w:spacing w:line="360" w:lineRule="auto"/>
              <w:jc w:val="both"/>
              <w:rPr>
                <w:sz w:val="20"/>
                <w:szCs w:val="32"/>
              </w:rPr>
            </w:pPr>
            <w:r w:rsidRPr="00714266">
              <w:rPr>
                <w:sz w:val="20"/>
                <w:szCs w:val="32"/>
              </w:rPr>
              <w:t>1060055</w:t>
            </w:r>
          </w:p>
        </w:tc>
      </w:tr>
      <w:tr w:rsidR="004A63A2" w:rsidRPr="00714266" w:rsidTr="00714266">
        <w:trPr>
          <w:cantSplit/>
          <w:jc w:val="center"/>
        </w:trPr>
        <w:tc>
          <w:tcPr>
            <w:tcW w:w="3708" w:type="dxa"/>
            <w:shd w:val="clear" w:color="auto" w:fill="auto"/>
          </w:tcPr>
          <w:p w:rsidR="004A63A2" w:rsidRPr="00714266" w:rsidRDefault="00881981" w:rsidP="00714266">
            <w:pPr>
              <w:spacing w:line="360" w:lineRule="auto"/>
              <w:jc w:val="both"/>
              <w:rPr>
                <w:sz w:val="20"/>
                <w:szCs w:val="32"/>
              </w:rPr>
            </w:pPr>
            <w:r w:rsidRPr="00714266">
              <w:rPr>
                <w:sz w:val="20"/>
                <w:szCs w:val="32"/>
              </w:rPr>
              <w:t>Общехозяйственные расходы</w:t>
            </w:r>
          </w:p>
        </w:tc>
        <w:tc>
          <w:tcPr>
            <w:tcW w:w="3960" w:type="dxa"/>
            <w:shd w:val="clear" w:color="auto" w:fill="auto"/>
          </w:tcPr>
          <w:p w:rsidR="004A63A2" w:rsidRPr="00714266" w:rsidRDefault="00881981" w:rsidP="00714266">
            <w:pPr>
              <w:spacing w:line="360" w:lineRule="auto"/>
              <w:jc w:val="both"/>
              <w:rPr>
                <w:sz w:val="20"/>
                <w:szCs w:val="32"/>
              </w:rPr>
            </w:pPr>
            <w:r w:rsidRPr="00714266">
              <w:rPr>
                <w:sz w:val="20"/>
                <w:szCs w:val="32"/>
              </w:rPr>
              <w:t xml:space="preserve">Таблица 8. </w:t>
            </w:r>
          </w:p>
        </w:tc>
        <w:tc>
          <w:tcPr>
            <w:tcW w:w="1903" w:type="dxa"/>
            <w:shd w:val="clear" w:color="auto" w:fill="auto"/>
          </w:tcPr>
          <w:p w:rsidR="004A63A2" w:rsidRPr="00714266" w:rsidRDefault="00F45726" w:rsidP="00714266">
            <w:pPr>
              <w:spacing w:line="360" w:lineRule="auto"/>
              <w:jc w:val="both"/>
              <w:rPr>
                <w:sz w:val="20"/>
                <w:szCs w:val="32"/>
              </w:rPr>
            </w:pPr>
            <w:r w:rsidRPr="00714266">
              <w:rPr>
                <w:sz w:val="20"/>
                <w:szCs w:val="32"/>
              </w:rPr>
              <w:t>101010</w:t>
            </w:r>
          </w:p>
        </w:tc>
      </w:tr>
      <w:tr w:rsidR="004A63A2" w:rsidRPr="00714266" w:rsidTr="00714266">
        <w:trPr>
          <w:cantSplit/>
          <w:jc w:val="center"/>
        </w:trPr>
        <w:tc>
          <w:tcPr>
            <w:tcW w:w="3708" w:type="dxa"/>
            <w:shd w:val="clear" w:color="auto" w:fill="auto"/>
          </w:tcPr>
          <w:p w:rsidR="004A63A2" w:rsidRPr="00714266" w:rsidRDefault="00881981" w:rsidP="00714266">
            <w:pPr>
              <w:spacing w:line="360" w:lineRule="auto"/>
              <w:jc w:val="both"/>
              <w:rPr>
                <w:sz w:val="20"/>
                <w:szCs w:val="32"/>
              </w:rPr>
            </w:pPr>
            <w:r w:rsidRPr="00714266">
              <w:rPr>
                <w:sz w:val="20"/>
                <w:szCs w:val="32"/>
              </w:rPr>
              <w:t>За производственные расходы</w:t>
            </w:r>
          </w:p>
        </w:tc>
        <w:tc>
          <w:tcPr>
            <w:tcW w:w="3960" w:type="dxa"/>
            <w:shd w:val="clear" w:color="auto" w:fill="auto"/>
          </w:tcPr>
          <w:p w:rsidR="004A63A2" w:rsidRPr="00714266" w:rsidRDefault="00881981" w:rsidP="00714266">
            <w:pPr>
              <w:spacing w:line="360" w:lineRule="auto"/>
              <w:jc w:val="both"/>
              <w:rPr>
                <w:sz w:val="20"/>
                <w:szCs w:val="32"/>
              </w:rPr>
            </w:pPr>
            <w:r w:rsidRPr="00714266">
              <w:rPr>
                <w:sz w:val="20"/>
                <w:szCs w:val="32"/>
              </w:rPr>
              <w:t xml:space="preserve">С в * N ц /100 </w:t>
            </w:r>
          </w:p>
        </w:tc>
        <w:tc>
          <w:tcPr>
            <w:tcW w:w="1903" w:type="dxa"/>
            <w:shd w:val="clear" w:color="auto" w:fill="auto"/>
          </w:tcPr>
          <w:p w:rsidR="004A63A2" w:rsidRPr="00714266" w:rsidRDefault="00E955A3" w:rsidP="00714266">
            <w:pPr>
              <w:spacing w:line="360" w:lineRule="auto"/>
              <w:jc w:val="both"/>
              <w:rPr>
                <w:sz w:val="20"/>
                <w:szCs w:val="32"/>
              </w:rPr>
            </w:pPr>
            <w:r w:rsidRPr="00714266">
              <w:rPr>
                <w:sz w:val="20"/>
                <w:szCs w:val="32"/>
              </w:rPr>
              <w:t>116606,05</w:t>
            </w:r>
          </w:p>
        </w:tc>
      </w:tr>
      <w:tr w:rsidR="004A63A2" w:rsidRPr="00714266" w:rsidTr="00714266">
        <w:trPr>
          <w:cantSplit/>
          <w:jc w:val="center"/>
        </w:trPr>
        <w:tc>
          <w:tcPr>
            <w:tcW w:w="3708" w:type="dxa"/>
            <w:shd w:val="clear" w:color="auto" w:fill="auto"/>
          </w:tcPr>
          <w:p w:rsidR="004A63A2" w:rsidRPr="00714266" w:rsidRDefault="00881981" w:rsidP="00714266">
            <w:pPr>
              <w:spacing w:line="360" w:lineRule="auto"/>
              <w:jc w:val="both"/>
              <w:rPr>
                <w:sz w:val="20"/>
                <w:szCs w:val="32"/>
              </w:rPr>
            </w:pPr>
            <w:r w:rsidRPr="00714266">
              <w:rPr>
                <w:sz w:val="20"/>
                <w:szCs w:val="32"/>
              </w:rPr>
              <w:t>Полная себестоимость</w:t>
            </w:r>
          </w:p>
        </w:tc>
        <w:tc>
          <w:tcPr>
            <w:tcW w:w="3960" w:type="dxa"/>
            <w:shd w:val="clear" w:color="auto" w:fill="auto"/>
          </w:tcPr>
          <w:p w:rsidR="004A63A2" w:rsidRPr="00714266" w:rsidRDefault="00881981" w:rsidP="00714266">
            <w:pPr>
              <w:spacing w:line="360" w:lineRule="auto"/>
              <w:jc w:val="both"/>
              <w:rPr>
                <w:sz w:val="20"/>
                <w:szCs w:val="32"/>
              </w:rPr>
            </w:pPr>
            <w:r w:rsidRPr="00714266">
              <w:rPr>
                <w:sz w:val="20"/>
                <w:szCs w:val="32"/>
              </w:rPr>
              <w:t>С в+ В пв</w:t>
            </w:r>
          </w:p>
        </w:tc>
        <w:tc>
          <w:tcPr>
            <w:tcW w:w="1903" w:type="dxa"/>
            <w:shd w:val="clear" w:color="auto" w:fill="auto"/>
          </w:tcPr>
          <w:p w:rsidR="004A63A2" w:rsidRPr="00714266" w:rsidRDefault="00E955A3" w:rsidP="00714266">
            <w:pPr>
              <w:spacing w:line="360" w:lineRule="auto"/>
              <w:jc w:val="both"/>
              <w:rPr>
                <w:sz w:val="20"/>
                <w:szCs w:val="32"/>
              </w:rPr>
            </w:pPr>
            <w:r w:rsidRPr="00714266">
              <w:rPr>
                <w:sz w:val="20"/>
                <w:szCs w:val="32"/>
              </w:rPr>
              <w:t>1176661,05</w:t>
            </w:r>
          </w:p>
        </w:tc>
      </w:tr>
    </w:tbl>
    <w:p w:rsidR="004A63A2" w:rsidRPr="00D91E9D" w:rsidRDefault="004A63A2" w:rsidP="00D91E9D">
      <w:pPr>
        <w:spacing w:line="360" w:lineRule="auto"/>
        <w:ind w:firstLine="709"/>
        <w:jc w:val="both"/>
        <w:rPr>
          <w:sz w:val="28"/>
          <w:szCs w:val="32"/>
        </w:rPr>
      </w:pPr>
    </w:p>
    <w:p w:rsidR="00836329" w:rsidRPr="00D91E9D" w:rsidRDefault="00881981" w:rsidP="00D91E9D">
      <w:pPr>
        <w:spacing w:line="360" w:lineRule="auto"/>
        <w:ind w:firstLine="709"/>
        <w:jc w:val="both"/>
        <w:rPr>
          <w:sz w:val="28"/>
          <w:szCs w:val="32"/>
        </w:rPr>
      </w:pPr>
      <w:r w:rsidRPr="00D91E9D">
        <w:rPr>
          <w:sz w:val="28"/>
          <w:szCs w:val="32"/>
        </w:rPr>
        <w:t xml:space="preserve">Условные обозначения </w:t>
      </w:r>
    </w:p>
    <w:p w:rsidR="00836329" w:rsidRPr="00D91E9D" w:rsidRDefault="00881981" w:rsidP="00D91E9D">
      <w:pPr>
        <w:spacing w:line="360" w:lineRule="auto"/>
        <w:ind w:firstLine="709"/>
        <w:jc w:val="both"/>
        <w:rPr>
          <w:sz w:val="28"/>
          <w:szCs w:val="32"/>
        </w:rPr>
      </w:pPr>
      <w:r w:rsidRPr="00D91E9D">
        <w:rPr>
          <w:sz w:val="28"/>
          <w:szCs w:val="32"/>
        </w:rPr>
        <w:t>N элл – норматив расходов энергии на технологические потребности, 4%;</w:t>
      </w:r>
    </w:p>
    <w:p w:rsidR="00836329" w:rsidRPr="00D91E9D" w:rsidRDefault="00881981" w:rsidP="00D91E9D">
      <w:pPr>
        <w:spacing w:line="360" w:lineRule="auto"/>
        <w:ind w:firstLine="709"/>
        <w:jc w:val="both"/>
        <w:rPr>
          <w:sz w:val="28"/>
          <w:szCs w:val="32"/>
        </w:rPr>
      </w:pPr>
      <w:r w:rsidRPr="00D91E9D">
        <w:rPr>
          <w:sz w:val="28"/>
          <w:szCs w:val="32"/>
        </w:rPr>
        <w:t>N зп – норматив начисления на заработную плату 37,8%;</w:t>
      </w:r>
    </w:p>
    <w:p w:rsidR="00836329" w:rsidRPr="00D91E9D" w:rsidRDefault="00881981" w:rsidP="00D91E9D">
      <w:pPr>
        <w:spacing w:line="360" w:lineRule="auto"/>
        <w:ind w:firstLine="709"/>
        <w:jc w:val="both"/>
        <w:rPr>
          <w:sz w:val="28"/>
          <w:szCs w:val="32"/>
        </w:rPr>
      </w:pPr>
      <w:r w:rsidRPr="00D91E9D">
        <w:rPr>
          <w:sz w:val="28"/>
          <w:szCs w:val="32"/>
        </w:rPr>
        <w:t>N ц – Норматив за производственных расходов, 11 %;</w:t>
      </w:r>
    </w:p>
    <w:p w:rsidR="00836329" w:rsidRPr="00D91E9D" w:rsidRDefault="00881981" w:rsidP="00D91E9D">
      <w:pPr>
        <w:spacing w:line="360" w:lineRule="auto"/>
        <w:ind w:firstLine="709"/>
        <w:jc w:val="both"/>
        <w:rPr>
          <w:sz w:val="28"/>
          <w:szCs w:val="32"/>
        </w:rPr>
      </w:pPr>
      <w:r w:rsidRPr="00D91E9D">
        <w:rPr>
          <w:sz w:val="28"/>
          <w:szCs w:val="32"/>
        </w:rPr>
        <w:t>В элл – расходы электроэнергии на технологические потребности, грн.;</w:t>
      </w:r>
    </w:p>
    <w:p w:rsidR="00836329" w:rsidRPr="00D91E9D" w:rsidRDefault="00881981" w:rsidP="00D91E9D">
      <w:pPr>
        <w:spacing w:line="360" w:lineRule="auto"/>
        <w:ind w:firstLine="709"/>
        <w:jc w:val="both"/>
        <w:rPr>
          <w:sz w:val="28"/>
          <w:szCs w:val="32"/>
        </w:rPr>
      </w:pPr>
      <w:r w:rsidRPr="00D91E9D">
        <w:rPr>
          <w:sz w:val="28"/>
          <w:szCs w:val="32"/>
        </w:rPr>
        <w:t>В ц – цеховые расходы, грн.;</w:t>
      </w:r>
    </w:p>
    <w:p w:rsidR="00836329" w:rsidRPr="00D91E9D" w:rsidRDefault="00881981" w:rsidP="00D91E9D">
      <w:pPr>
        <w:spacing w:line="360" w:lineRule="auto"/>
        <w:ind w:firstLine="709"/>
        <w:jc w:val="both"/>
        <w:rPr>
          <w:sz w:val="28"/>
          <w:szCs w:val="32"/>
        </w:rPr>
      </w:pPr>
      <w:r w:rsidRPr="00D91E9D">
        <w:rPr>
          <w:sz w:val="28"/>
          <w:szCs w:val="32"/>
        </w:rPr>
        <w:t>В зг – общехозяйственные расходы, грн.;</w:t>
      </w:r>
    </w:p>
    <w:p w:rsidR="00836329" w:rsidRPr="00D91E9D" w:rsidRDefault="00881981" w:rsidP="00D91E9D">
      <w:pPr>
        <w:spacing w:line="360" w:lineRule="auto"/>
        <w:ind w:firstLine="709"/>
        <w:jc w:val="both"/>
        <w:rPr>
          <w:sz w:val="28"/>
          <w:szCs w:val="32"/>
        </w:rPr>
      </w:pPr>
      <w:r w:rsidRPr="00D91E9D">
        <w:rPr>
          <w:sz w:val="28"/>
          <w:szCs w:val="32"/>
        </w:rPr>
        <w:t>Н зп – начисление на заработную плату, грн.;</w:t>
      </w:r>
    </w:p>
    <w:p w:rsidR="00836329" w:rsidRPr="00D91E9D" w:rsidRDefault="00881981" w:rsidP="00D91E9D">
      <w:pPr>
        <w:spacing w:line="360" w:lineRule="auto"/>
        <w:ind w:firstLine="709"/>
        <w:jc w:val="both"/>
        <w:rPr>
          <w:sz w:val="28"/>
          <w:szCs w:val="32"/>
        </w:rPr>
      </w:pPr>
      <w:r w:rsidRPr="00D91E9D">
        <w:rPr>
          <w:sz w:val="28"/>
          <w:szCs w:val="32"/>
        </w:rPr>
        <w:t>В пв – за производственные расходы.</w:t>
      </w:r>
    </w:p>
    <w:p w:rsidR="00836329" w:rsidRPr="00D91E9D" w:rsidRDefault="00836329" w:rsidP="00D91E9D">
      <w:pPr>
        <w:spacing w:line="360" w:lineRule="auto"/>
        <w:ind w:firstLine="709"/>
        <w:jc w:val="both"/>
        <w:rPr>
          <w:sz w:val="28"/>
          <w:szCs w:val="32"/>
        </w:rPr>
      </w:pPr>
    </w:p>
    <w:p w:rsidR="00BA139F" w:rsidRPr="007530A7" w:rsidRDefault="00881981" w:rsidP="00D91E9D">
      <w:pPr>
        <w:spacing w:line="360" w:lineRule="auto"/>
        <w:ind w:firstLine="709"/>
        <w:jc w:val="both"/>
        <w:rPr>
          <w:sz w:val="28"/>
          <w:szCs w:val="32"/>
          <w:u w:val="single"/>
        </w:rPr>
      </w:pPr>
      <w:r w:rsidRPr="007530A7">
        <w:rPr>
          <w:sz w:val="28"/>
          <w:szCs w:val="32"/>
          <w:u w:val="single"/>
        </w:rPr>
        <w:t>7.2 Расчет прибыли и рентабельности</w:t>
      </w:r>
    </w:p>
    <w:p w:rsidR="007530A7" w:rsidRDefault="007530A7" w:rsidP="00D91E9D">
      <w:pPr>
        <w:spacing w:line="360" w:lineRule="auto"/>
        <w:ind w:firstLine="709"/>
        <w:jc w:val="both"/>
        <w:rPr>
          <w:sz w:val="28"/>
          <w:szCs w:val="32"/>
        </w:rPr>
      </w:pPr>
    </w:p>
    <w:p w:rsidR="00B07C42" w:rsidRPr="00D91E9D" w:rsidRDefault="00881981" w:rsidP="00D91E9D">
      <w:pPr>
        <w:spacing w:line="360" w:lineRule="auto"/>
        <w:ind w:firstLine="709"/>
        <w:jc w:val="both"/>
        <w:rPr>
          <w:sz w:val="28"/>
          <w:szCs w:val="32"/>
        </w:rPr>
      </w:pPr>
      <w:r w:rsidRPr="00D91E9D">
        <w:rPr>
          <w:sz w:val="28"/>
          <w:szCs w:val="32"/>
        </w:rPr>
        <w:t>Прибыль является показателем, который характеризует экономическую эффективность производства и отображает степень использования материальных, трудовых средств предприятия; расчетный показатель от величины которой зависят стойкость финансового положения предприятия, размер его фондов экономического стимулирования, а следовательно и уровень материальной заинтересованности работников, развитие технической базы предприятия.</w:t>
      </w:r>
    </w:p>
    <w:p w:rsidR="00B07C42" w:rsidRPr="00D91E9D" w:rsidRDefault="00881981" w:rsidP="00D91E9D">
      <w:pPr>
        <w:spacing w:line="360" w:lineRule="auto"/>
        <w:ind w:firstLine="709"/>
        <w:jc w:val="both"/>
        <w:rPr>
          <w:sz w:val="28"/>
          <w:szCs w:val="32"/>
        </w:rPr>
      </w:pPr>
      <w:r w:rsidRPr="00D91E9D">
        <w:rPr>
          <w:sz w:val="28"/>
          <w:szCs w:val="32"/>
        </w:rPr>
        <w:t>Размер общей (балансового) прибыли определяется в плане предприятия, как прибыль:</w:t>
      </w:r>
    </w:p>
    <w:p w:rsidR="00B07C42" w:rsidRPr="00D91E9D" w:rsidRDefault="00B07C42" w:rsidP="00D91E9D">
      <w:pPr>
        <w:spacing w:line="360" w:lineRule="auto"/>
        <w:ind w:firstLine="709"/>
        <w:jc w:val="both"/>
        <w:rPr>
          <w:sz w:val="28"/>
          <w:szCs w:val="32"/>
        </w:rPr>
      </w:pPr>
      <w:r w:rsidRPr="00D91E9D">
        <w:rPr>
          <w:sz w:val="28"/>
          <w:szCs w:val="32"/>
        </w:rPr>
        <w:t xml:space="preserve">- </w:t>
      </w:r>
      <w:r w:rsidR="00881981" w:rsidRPr="00D91E9D">
        <w:rPr>
          <w:sz w:val="28"/>
          <w:szCs w:val="32"/>
        </w:rPr>
        <w:t>от реализации бытовых услуг;</w:t>
      </w:r>
    </w:p>
    <w:p w:rsidR="00B07C42" w:rsidRPr="00D91E9D" w:rsidRDefault="00531C39" w:rsidP="00D91E9D">
      <w:pPr>
        <w:spacing w:line="360" w:lineRule="auto"/>
        <w:ind w:firstLine="709"/>
        <w:jc w:val="both"/>
        <w:rPr>
          <w:sz w:val="28"/>
          <w:szCs w:val="32"/>
        </w:rPr>
      </w:pPr>
      <w:r w:rsidRPr="00D91E9D">
        <w:rPr>
          <w:sz w:val="28"/>
          <w:szCs w:val="32"/>
        </w:rPr>
        <w:t xml:space="preserve">- </w:t>
      </w:r>
      <w:r w:rsidR="00881981" w:rsidRPr="00D91E9D">
        <w:rPr>
          <w:sz w:val="28"/>
          <w:szCs w:val="32"/>
        </w:rPr>
        <w:t>от реализации продукции и услуг, не связанных с бытовым обслуживанием населения;</w:t>
      </w:r>
    </w:p>
    <w:p w:rsidR="00531C39" w:rsidRPr="00D91E9D" w:rsidRDefault="00531C39" w:rsidP="00D91E9D">
      <w:pPr>
        <w:spacing w:line="360" w:lineRule="auto"/>
        <w:ind w:firstLine="709"/>
        <w:jc w:val="both"/>
        <w:rPr>
          <w:sz w:val="28"/>
          <w:szCs w:val="32"/>
        </w:rPr>
      </w:pPr>
      <w:r w:rsidRPr="00D91E9D">
        <w:rPr>
          <w:sz w:val="28"/>
          <w:szCs w:val="32"/>
        </w:rPr>
        <w:t xml:space="preserve">- </w:t>
      </w:r>
      <w:r w:rsidR="00881981" w:rsidRPr="00D91E9D">
        <w:rPr>
          <w:sz w:val="28"/>
          <w:szCs w:val="32"/>
        </w:rPr>
        <w:t>другой реализации;</w:t>
      </w:r>
    </w:p>
    <w:p w:rsidR="00531C39" w:rsidRPr="00D91E9D" w:rsidRDefault="00531C39" w:rsidP="00D91E9D">
      <w:pPr>
        <w:spacing w:line="360" w:lineRule="auto"/>
        <w:ind w:firstLine="709"/>
        <w:jc w:val="both"/>
        <w:rPr>
          <w:sz w:val="28"/>
          <w:szCs w:val="32"/>
        </w:rPr>
      </w:pPr>
      <w:r w:rsidRPr="00D91E9D">
        <w:rPr>
          <w:sz w:val="28"/>
          <w:szCs w:val="32"/>
        </w:rPr>
        <w:t xml:space="preserve">- </w:t>
      </w:r>
      <w:r w:rsidR="007530A7">
        <w:rPr>
          <w:sz w:val="28"/>
          <w:szCs w:val="32"/>
        </w:rPr>
        <w:t>внереализационных</w:t>
      </w:r>
      <w:r w:rsidR="00881981" w:rsidRPr="00D91E9D">
        <w:rPr>
          <w:sz w:val="28"/>
          <w:szCs w:val="32"/>
        </w:rPr>
        <w:t xml:space="preserve"> операций.</w:t>
      </w:r>
    </w:p>
    <w:p w:rsidR="00531C39" w:rsidRPr="00D91E9D" w:rsidRDefault="00881981" w:rsidP="00D91E9D">
      <w:pPr>
        <w:spacing w:line="360" w:lineRule="auto"/>
        <w:ind w:firstLine="709"/>
        <w:jc w:val="both"/>
        <w:rPr>
          <w:sz w:val="28"/>
          <w:szCs w:val="32"/>
        </w:rPr>
      </w:pPr>
      <w:r w:rsidRPr="00D91E9D">
        <w:rPr>
          <w:sz w:val="28"/>
          <w:szCs w:val="32"/>
        </w:rPr>
        <w:t>В зависимости от формирования и распределения отделяют несколько видов прибыли. В первую очередь различают общую прибыль – это вся прибыль предприятия, полученная от всех видов деятельности, к его налогообложению и распределению. Такая прибыль, которая реально поступает в распоряжение предприятия имеет название чистая прибыль. Он поступает в полное распоряжение предприятия и используется согласно его статусу и решению владельца (Таблица 11)</w:t>
      </w:r>
    </w:p>
    <w:p w:rsidR="00531C39" w:rsidRPr="00D91E9D" w:rsidRDefault="00531C39" w:rsidP="00D91E9D">
      <w:pPr>
        <w:spacing w:line="360" w:lineRule="auto"/>
        <w:ind w:firstLine="709"/>
        <w:jc w:val="both"/>
        <w:rPr>
          <w:sz w:val="28"/>
          <w:szCs w:val="32"/>
        </w:rPr>
      </w:pPr>
    </w:p>
    <w:p w:rsidR="00531C39" w:rsidRPr="00D91E9D" w:rsidRDefault="00881981" w:rsidP="00D91E9D">
      <w:pPr>
        <w:spacing w:line="360" w:lineRule="auto"/>
        <w:ind w:firstLine="709"/>
        <w:jc w:val="both"/>
        <w:rPr>
          <w:sz w:val="28"/>
          <w:szCs w:val="32"/>
        </w:rPr>
      </w:pPr>
      <w:r w:rsidRPr="00D91E9D">
        <w:rPr>
          <w:sz w:val="28"/>
          <w:szCs w:val="32"/>
        </w:rPr>
        <w:t>Таблиця 11.  Распределение прибыли.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3"/>
        <w:gridCol w:w="3365"/>
        <w:gridCol w:w="2024"/>
      </w:tblGrid>
      <w:tr w:rsidR="00531C39" w:rsidRPr="00714266" w:rsidTr="00714266">
        <w:trPr>
          <w:jc w:val="center"/>
        </w:trPr>
        <w:tc>
          <w:tcPr>
            <w:tcW w:w="3872" w:type="dxa"/>
            <w:shd w:val="clear" w:color="auto" w:fill="auto"/>
          </w:tcPr>
          <w:p w:rsidR="00531C39" w:rsidRPr="00714266" w:rsidRDefault="00881981" w:rsidP="00714266">
            <w:pPr>
              <w:spacing w:line="360" w:lineRule="auto"/>
              <w:jc w:val="both"/>
              <w:rPr>
                <w:sz w:val="20"/>
                <w:szCs w:val="32"/>
              </w:rPr>
            </w:pPr>
            <w:r w:rsidRPr="00714266">
              <w:rPr>
                <w:sz w:val="20"/>
                <w:szCs w:val="32"/>
              </w:rPr>
              <w:t>Название показателей</w:t>
            </w:r>
          </w:p>
        </w:tc>
        <w:tc>
          <w:tcPr>
            <w:tcW w:w="3583" w:type="dxa"/>
            <w:shd w:val="clear" w:color="auto" w:fill="auto"/>
          </w:tcPr>
          <w:p w:rsidR="00531C39" w:rsidRPr="00714266" w:rsidRDefault="00881981" w:rsidP="00714266">
            <w:pPr>
              <w:spacing w:line="360" w:lineRule="auto"/>
              <w:jc w:val="both"/>
              <w:rPr>
                <w:sz w:val="20"/>
                <w:szCs w:val="32"/>
              </w:rPr>
            </w:pPr>
            <w:r w:rsidRPr="00714266">
              <w:rPr>
                <w:sz w:val="20"/>
                <w:szCs w:val="32"/>
              </w:rPr>
              <w:t>Способ расчета или выходные данные</w:t>
            </w:r>
          </w:p>
        </w:tc>
        <w:tc>
          <w:tcPr>
            <w:tcW w:w="2115" w:type="dxa"/>
            <w:shd w:val="clear" w:color="auto" w:fill="auto"/>
          </w:tcPr>
          <w:p w:rsidR="00531C39" w:rsidRPr="00714266" w:rsidRDefault="00881981" w:rsidP="00714266">
            <w:pPr>
              <w:spacing w:line="360" w:lineRule="auto"/>
              <w:jc w:val="both"/>
              <w:rPr>
                <w:sz w:val="20"/>
                <w:szCs w:val="32"/>
              </w:rPr>
            </w:pPr>
            <w:r w:rsidRPr="00714266">
              <w:rPr>
                <w:sz w:val="20"/>
                <w:szCs w:val="32"/>
              </w:rPr>
              <w:t>Сумма, грн.</w:t>
            </w:r>
          </w:p>
        </w:tc>
      </w:tr>
      <w:tr w:rsidR="00531C39" w:rsidRPr="00714266" w:rsidTr="00714266">
        <w:trPr>
          <w:jc w:val="center"/>
        </w:trPr>
        <w:tc>
          <w:tcPr>
            <w:tcW w:w="3872" w:type="dxa"/>
            <w:shd w:val="clear" w:color="auto" w:fill="auto"/>
          </w:tcPr>
          <w:p w:rsidR="00531C39" w:rsidRPr="00714266" w:rsidRDefault="008728C5" w:rsidP="00714266">
            <w:pPr>
              <w:spacing w:line="360" w:lineRule="auto"/>
              <w:jc w:val="both"/>
              <w:rPr>
                <w:sz w:val="20"/>
                <w:szCs w:val="32"/>
              </w:rPr>
            </w:pPr>
            <w:r w:rsidRPr="00714266">
              <w:rPr>
                <w:sz w:val="20"/>
                <w:szCs w:val="32"/>
              </w:rPr>
              <w:t xml:space="preserve">1. </w:t>
            </w:r>
            <w:r w:rsidR="00881981" w:rsidRPr="00714266">
              <w:rPr>
                <w:sz w:val="20"/>
                <w:szCs w:val="32"/>
              </w:rPr>
              <w:t>Балансовая прибыль</w:t>
            </w:r>
          </w:p>
        </w:tc>
        <w:tc>
          <w:tcPr>
            <w:tcW w:w="3583" w:type="dxa"/>
            <w:shd w:val="clear" w:color="auto" w:fill="auto"/>
          </w:tcPr>
          <w:p w:rsidR="00531C39" w:rsidRPr="00714266" w:rsidRDefault="00881981" w:rsidP="00714266">
            <w:pPr>
              <w:spacing w:line="360" w:lineRule="auto"/>
              <w:jc w:val="both"/>
              <w:rPr>
                <w:sz w:val="20"/>
                <w:szCs w:val="32"/>
              </w:rPr>
            </w:pPr>
            <w:r w:rsidRPr="00714266">
              <w:rPr>
                <w:sz w:val="20"/>
                <w:szCs w:val="32"/>
              </w:rPr>
              <w:t>Q р без НДС – С п</w:t>
            </w:r>
          </w:p>
        </w:tc>
        <w:tc>
          <w:tcPr>
            <w:tcW w:w="2115" w:type="dxa"/>
            <w:shd w:val="clear" w:color="auto" w:fill="auto"/>
          </w:tcPr>
          <w:p w:rsidR="00531C39" w:rsidRPr="00714266" w:rsidRDefault="00045C3D" w:rsidP="00714266">
            <w:pPr>
              <w:spacing w:line="360" w:lineRule="auto"/>
              <w:jc w:val="both"/>
              <w:rPr>
                <w:sz w:val="20"/>
                <w:szCs w:val="32"/>
              </w:rPr>
            </w:pPr>
            <w:r w:rsidRPr="00714266">
              <w:rPr>
                <w:sz w:val="20"/>
                <w:szCs w:val="32"/>
              </w:rPr>
              <w:t>377338,95</w:t>
            </w:r>
          </w:p>
        </w:tc>
      </w:tr>
      <w:tr w:rsidR="00531C39" w:rsidRPr="00714266" w:rsidTr="00714266">
        <w:trPr>
          <w:jc w:val="center"/>
        </w:trPr>
        <w:tc>
          <w:tcPr>
            <w:tcW w:w="3872" w:type="dxa"/>
            <w:shd w:val="clear" w:color="auto" w:fill="auto"/>
          </w:tcPr>
          <w:p w:rsidR="00531C39" w:rsidRPr="00714266" w:rsidRDefault="008728C5" w:rsidP="00714266">
            <w:pPr>
              <w:spacing w:line="360" w:lineRule="auto"/>
              <w:jc w:val="both"/>
              <w:rPr>
                <w:sz w:val="20"/>
                <w:szCs w:val="32"/>
              </w:rPr>
            </w:pPr>
            <w:r w:rsidRPr="00714266">
              <w:rPr>
                <w:sz w:val="20"/>
                <w:szCs w:val="32"/>
              </w:rPr>
              <w:t xml:space="preserve">2. </w:t>
            </w:r>
            <w:r w:rsidR="00881981" w:rsidRPr="00714266">
              <w:rPr>
                <w:sz w:val="20"/>
                <w:szCs w:val="32"/>
              </w:rPr>
              <w:t xml:space="preserve">Отчисление в государственный бюджет </w:t>
            </w:r>
          </w:p>
        </w:tc>
        <w:tc>
          <w:tcPr>
            <w:tcW w:w="3583" w:type="dxa"/>
            <w:shd w:val="clear" w:color="auto" w:fill="auto"/>
          </w:tcPr>
          <w:p w:rsidR="00531C39" w:rsidRPr="00714266" w:rsidRDefault="00881981" w:rsidP="00714266">
            <w:pPr>
              <w:spacing w:line="360" w:lineRule="auto"/>
              <w:jc w:val="both"/>
              <w:rPr>
                <w:sz w:val="20"/>
                <w:szCs w:val="32"/>
              </w:rPr>
            </w:pPr>
            <w:r w:rsidRPr="00714266">
              <w:rPr>
                <w:sz w:val="20"/>
                <w:szCs w:val="32"/>
              </w:rPr>
              <w:t>П бы * N вб/100</w:t>
            </w:r>
          </w:p>
        </w:tc>
        <w:tc>
          <w:tcPr>
            <w:tcW w:w="2115" w:type="dxa"/>
            <w:shd w:val="clear" w:color="auto" w:fill="auto"/>
          </w:tcPr>
          <w:p w:rsidR="00531C39" w:rsidRPr="00714266" w:rsidRDefault="00045C3D" w:rsidP="00714266">
            <w:pPr>
              <w:spacing w:line="360" w:lineRule="auto"/>
              <w:jc w:val="both"/>
              <w:rPr>
                <w:sz w:val="20"/>
                <w:szCs w:val="32"/>
              </w:rPr>
            </w:pPr>
            <w:r w:rsidRPr="00714266">
              <w:rPr>
                <w:sz w:val="20"/>
                <w:szCs w:val="32"/>
              </w:rPr>
              <w:t>94334,73</w:t>
            </w:r>
          </w:p>
        </w:tc>
      </w:tr>
      <w:tr w:rsidR="00531C39" w:rsidRPr="00714266" w:rsidTr="00714266">
        <w:trPr>
          <w:jc w:val="center"/>
        </w:trPr>
        <w:tc>
          <w:tcPr>
            <w:tcW w:w="3872" w:type="dxa"/>
            <w:shd w:val="clear" w:color="auto" w:fill="auto"/>
          </w:tcPr>
          <w:p w:rsidR="00531C39" w:rsidRPr="00714266" w:rsidRDefault="008728C5" w:rsidP="00714266">
            <w:pPr>
              <w:spacing w:line="360" w:lineRule="auto"/>
              <w:jc w:val="both"/>
              <w:rPr>
                <w:sz w:val="20"/>
                <w:szCs w:val="32"/>
              </w:rPr>
            </w:pPr>
            <w:r w:rsidRPr="00714266">
              <w:rPr>
                <w:sz w:val="20"/>
                <w:szCs w:val="32"/>
              </w:rPr>
              <w:t xml:space="preserve">3. </w:t>
            </w:r>
            <w:r w:rsidR="00881981" w:rsidRPr="00714266">
              <w:rPr>
                <w:sz w:val="20"/>
                <w:szCs w:val="32"/>
              </w:rPr>
              <w:t xml:space="preserve">Чистая прибыль </w:t>
            </w:r>
          </w:p>
        </w:tc>
        <w:tc>
          <w:tcPr>
            <w:tcW w:w="3583" w:type="dxa"/>
            <w:shd w:val="clear" w:color="auto" w:fill="auto"/>
          </w:tcPr>
          <w:p w:rsidR="00531C39" w:rsidRPr="00714266" w:rsidRDefault="00881981" w:rsidP="00714266">
            <w:pPr>
              <w:spacing w:line="360" w:lineRule="auto"/>
              <w:jc w:val="both"/>
              <w:rPr>
                <w:sz w:val="20"/>
                <w:szCs w:val="32"/>
              </w:rPr>
            </w:pPr>
            <w:r w:rsidRPr="00714266">
              <w:rPr>
                <w:sz w:val="20"/>
                <w:szCs w:val="32"/>
              </w:rPr>
              <w:t>П бы – бы В</w:t>
            </w:r>
          </w:p>
        </w:tc>
        <w:tc>
          <w:tcPr>
            <w:tcW w:w="2115" w:type="dxa"/>
            <w:shd w:val="clear" w:color="auto" w:fill="auto"/>
          </w:tcPr>
          <w:p w:rsidR="00531C39" w:rsidRPr="00714266" w:rsidRDefault="00045C3D" w:rsidP="00714266">
            <w:pPr>
              <w:spacing w:line="360" w:lineRule="auto"/>
              <w:jc w:val="both"/>
              <w:rPr>
                <w:sz w:val="20"/>
                <w:szCs w:val="32"/>
              </w:rPr>
            </w:pPr>
            <w:r w:rsidRPr="00714266">
              <w:rPr>
                <w:sz w:val="20"/>
                <w:szCs w:val="32"/>
              </w:rPr>
              <w:t>283004,22</w:t>
            </w:r>
          </w:p>
        </w:tc>
      </w:tr>
      <w:tr w:rsidR="008728C5" w:rsidRPr="00714266" w:rsidTr="00714266">
        <w:trPr>
          <w:jc w:val="center"/>
        </w:trPr>
        <w:tc>
          <w:tcPr>
            <w:tcW w:w="3872" w:type="dxa"/>
            <w:shd w:val="clear" w:color="auto" w:fill="auto"/>
          </w:tcPr>
          <w:p w:rsidR="008728C5" w:rsidRPr="00714266" w:rsidRDefault="00881981" w:rsidP="00714266">
            <w:pPr>
              <w:spacing w:line="360" w:lineRule="auto"/>
              <w:jc w:val="both"/>
              <w:rPr>
                <w:sz w:val="20"/>
                <w:szCs w:val="32"/>
              </w:rPr>
            </w:pPr>
            <w:r w:rsidRPr="00714266">
              <w:rPr>
                <w:sz w:val="20"/>
                <w:szCs w:val="32"/>
              </w:rPr>
              <w:t>в том числе:</w:t>
            </w:r>
          </w:p>
        </w:tc>
        <w:tc>
          <w:tcPr>
            <w:tcW w:w="3583" w:type="dxa"/>
            <w:shd w:val="clear" w:color="auto" w:fill="auto"/>
          </w:tcPr>
          <w:p w:rsidR="008728C5" w:rsidRPr="00714266" w:rsidRDefault="008728C5" w:rsidP="00714266">
            <w:pPr>
              <w:spacing w:line="360" w:lineRule="auto"/>
              <w:jc w:val="both"/>
              <w:rPr>
                <w:sz w:val="20"/>
                <w:szCs w:val="32"/>
              </w:rPr>
            </w:pPr>
          </w:p>
        </w:tc>
        <w:tc>
          <w:tcPr>
            <w:tcW w:w="2115" w:type="dxa"/>
            <w:shd w:val="clear" w:color="auto" w:fill="auto"/>
          </w:tcPr>
          <w:p w:rsidR="008728C5" w:rsidRPr="00714266" w:rsidRDefault="008728C5" w:rsidP="00714266">
            <w:pPr>
              <w:spacing w:line="360" w:lineRule="auto"/>
              <w:jc w:val="both"/>
              <w:rPr>
                <w:sz w:val="20"/>
                <w:szCs w:val="32"/>
              </w:rPr>
            </w:pPr>
          </w:p>
        </w:tc>
      </w:tr>
      <w:tr w:rsidR="008728C5" w:rsidRPr="00714266" w:rsidTr="00714266">
        <w:trPr>
          <w:jc w:val="center"/>
        </w:trPr>
        <w:tc>
          <w:tcPr>
            <w:tcW w:w="3872" w:type="dxa"/>
            <w:shd w:val="clear" w:color="auto" w:fill="auto"/>
          </w:tcPr>
          <w:p w:rsidR="008728C5" w:rsidRPr="00714266" w:rsidRDefault="00881981" w:rsidP="00714266">
            <w:pPr>
              <w:spacing w:line="360" w:lineRule="auto"/>
              <w:jc w:val="both"/>
              <w:rPr>
                <w:sz w:val="20"/>
                <w:szCs w:val="32"/>
              </w:rPr>
            </w:pPr>
            <w:r w:rsidRPr="00714266">
              <w:rPr>
                <w:sz w:val="20"/>
                <w:szCs w:val="32"/>
              </w:rPr>
              <w:t>а) Резервный фонд</w:t>
            </w:r>
          </w:p>
        </w:tc>
        <w:tc>
          <w:tcPr>
            <w:tcW w:w="3583" w:type="dxa"/>
            <w:shd w:val="clear" w:color="auto" w:fill="auto"/>
          </w:tcPr>
          <w:p w:rsidR="008728C5" w:rsidRPr="00714266" w:rsidRDefault="00881981" w:rsidP="00714266">
            <w:pPr>
              <w:spacing w:line="360" w:lineRule="auto"/>
              <w:jc w:val="both"/>
              <w:rPr>
                <w:sz w:val="20"/>
                <w:szCs w:val="32"/>
              </w:rPr>
            </w:pPr>
            <w:r w:rsidRPr="00714266">
              <w:rPr>
                <w:sz w:val="20"/>
                <w:szCs w:val="32"/>
              </w:rPr>
              <w:t xml:space="preserve">П ч * N рф/100 </w:t>
            </w:r>
          </w:p>
        </w:tc>
        <w:tc>
          <w:tcPr>
            <w:tcW w:w="2115" w:type="dxa"/>
            <w:shd w:val="clear" w:color="auto" w:fill="auto"/>
          </w:tcPr>
          <w:p w:rsidR="008728C5" w:rsidRPr="00714266" w:rsidRDefault="00045C3D" w:rsidP="00714266">
            <w:pPr>
              <w:spacing w:line="360" w:lineRule="auto"/>
              <w:jc w:val="both"/>
              <w:rPr>
                <w:sz w:val="20"/>
                <w:szCs w:val="32"/>
              </w:rPr>
            </w:pPr>
            <w:r w:rsidRPr="00714266">
              <w:rPr>
                <w:sz w:val="20"/>
                <w:szCs w:val="32"/>
              </w:rPr>
              <w:t>56600,84</w:t>
            </w:r>
          </w:p>
        </w:tc>
      </w:tr>
      <w:tr w:rsidR="008728C5" w:rsidRPr="00714266" w:rsidTr="00714266">
        <w:trPr>
          <w:jc w:val="center"/>
        </w:trPr>
        <w:tc>
          <w:tcPr>
            <w:tcW w:w="3872" w:type="dxa"/>
            <w:shd w:val="clear" w:color="auto" w:fill="auto"/>
          </w:tcPr>
          <w:p w:rsidR="008728C5" w:rsidRPr="00714266" w:rsidRDefault="00881981" w:rsidP="00714266">
            <w:pPr>
              <w:spacing w:line="360" w:lineRule="auto"/>
              <w:jc w:val="both"/>
              <w:rPr>
                <w:sz w:val="20"/>
                <w:szCs w:val="32"/>
              </w:rPr>
            </w:pPr>
            <w:r w:rsidRPr="00714266">
              <w:rPr>
                <w:sz w:val="20"/>
                <w:szCs w:val="32"/>
              </w:rPr>
              <w:t>б) Пополнение уставного фонда</w:t>
            </w:r>
          </w:p>
        </w:tc>
        <w:tc>
          <w:tcPr>
            <w:tcW w:w="3583" w:type="dxa"/>
            <w:shd w:val="clear" w:color="auto" w:fill="auto"/>
          </w:tcPr>
          <w:p w:rsidR="008728C5" w:rsidRPr="00714266" w:rsidRDefault="00881981" w:rsidP="00714266">
            <w:pPr>
              <w:spacing w:line="360" w:lineRule="auto"/>
              <w:jc w:val="both"/>
              <w:rPr>
                <w:sz w:val="20"/>
                <w:szCs w:val="32"/>
              </w:rPr>
            </w:pPr>
            <w:r w:rsidRPr="00714266">
              <w:rPr>
                <w:sz w:val="20"/>
                <w:szCs w:val="32"/>
              </w:rPr>
              <w:t>П ч * N фс/100</w:t>
            </w:r>
          </w:p>
        </w:tc>
        <w:tc>
          <w:tcPr>
            <w:tcW w:w="2115" w:type="dxa"/>
            <w:shd w:val="clear" w:color="auto" w:fill="auto"/>
          </w:tcPr>
          <w:p w:rsidR="008728C5" w:rsidRPr="00714266" w:rsidRDefault="00045C3D" w:rsidP="00714266">
            <w:pPr>
              <w:spacing w:line="360" w:lineRule="auto"/>
              <w:jc w:val="both"/>
              <w:rPr>
                <w:sz w:val="20"/>
                <w:szCs w:val="32"/>
              </w:rPr>
            </w:pPr>
            <w:r w:rsidRPr="00714266">
              <w:rPr>
                <w:sz w:val="20"/>
                <w:szCs w:val="32"/>
              </w:rPr>
              <w:t>28300,42</w:t>
            </w:r>
          </w:p>
        </w:tc>
      </w:tr>
      <w:tr w:rsidR="008728C5" w:rsidRPr="00714266" w:rsidTr="00714266">
        <w:trPr>
          <w:jc w:val="center"/>
        </w:trPr>
        <w:tc>
          <w:tcPr>
            <w:tcW w:w="3872" w:type="dxa"/>
            <w:shd w:val="clear" w:color="auto" w:fill="auto"/>
          </w:tcPr>
          <w:p w:rsidR="008728C5" w:rsidRPr="00714266" w:rsidRDefault="00881981" w:rsidP="00714266">
            <w:pPr>
              <w:spacing w:line="360" w:lineRule="auto"/>
              <w:jc w:val="both"/>
              <w:rPr>
                <w:sz w:val="20"/>
                <w:szCs w:val="32"/>
              </w:rPr>
            </w:pPr>
            <w:r w:rsidRPr="00714266">
              <w:rPr>
                <w:sz w:val="20"/>
                <w:szCs w:val="32"/>
              </w:rPr>
              <w:t xml:space="preserve">в) Другие направления использования </w:t>
            </w:r>
          </w:p>
        </w:tc>
        <w:tc>
          <w:tcPr>
            <w:tcW w:w="3583" w:type="dxa"/>
            <w:shd w:val="clear" w:color="auto" w:fill="auto"/>
          </w:tcPr>
          <w:p w:rsidR="008728C5" w:rsidRPr="00714266" w:rsidRDefault="00881981" w:rsidP="00714266">
            <w:pPr>
              <w:spacing w:line="360" w:lineRule="auto"/>
              <w:jc w:val="both"/>
              <w:rPr>
                <w:sz w:val="20"/>
                <w:szCs w:val="32"/>
              </w:rPr>
            </w:pPr>
            <w:r w:rsidRPr="00714266">
              <w:rPr>
                <w:sz w:val="20"/>
                <w:szCs w:val="32"/>
              </w:rPr>
              <w:t>П ч * N ін/100</w:t>
            </w:r>
          </w:p>
        </w:tc>
        <w:tc>
          <w:tcPr>
            <w:tcW w:w="2115" w:type="dxa"/>
            <w:shd w:val="clear" w:color="auto" w:fill="auto"/>
          </w:tcPr>
          <w:p w:rsidR="008728C5" w:rsidRPr="00714266" w:rsidRDefault="00045C3D" w:rsidP="00714266">
            <w:pPr>
              <w:spacing w:line="360" w:lineRule="auto"/>
              <w:jc w:val="both"/>
              <w:rPr>
                <w:sz w:val="20"/>
                <w:szCs w:val="32"/>
              </w:rPr>
            </w:pPr>
            <w:r w:rsidRPr="00714266">
              <w:rPr>
                <w:sz w:val="20"/>
                <w:szCs w:val="32"/>
              </w:rPr>
              <w:t>198102,95</w:t>
            </w:r>
          </w:p>
        </w:tc>
      </w:tr>
    </w:tbl>
    <w:p w:rsidR="00531C39" w:rsidRPr="00D91E9D" w:rsidRDefault="00531C39" w:rsidP="00D91E9D">
      <w:pPr>
        <w:spacing w:line="360" w:lineRule="auto"/>
        <w:ind w:firstLine="709"/>
        <w:jc w:val="both"/>
        <w:rPr>
          <w:sz w:val="28"/>
          <w:szCs w:val="32"/>
        </w:rPr>
      </w:pPr>
    </w:p>
    <w:p w:rsidR="00907922" w:rsidRPr="00D91E9D" w:rsidRDefault="00881981" w:rsidP="00D91E9D">
      <w:pPr>
        <w:spacing w:line="360" w:lineRule="auto"/>
        <w:ind w:firstLine="709"/>
        <w:jc w:val="both"/>
        <w:rPr>
          <w:sz w:val="28"/>
          <w:szCs w:val="32"/>
        </w:rPr>
      </w:pPr>
      <w:r w:rsidRPr="00D91E9D">
        <w:rPr>
          <w:sz w:val="28"/>
          <w:szCs w:val="32"/>
        </w:rPr>
        <w:t>Расчет осуществляется за формулой:</w:t>
      </w:r>
    </w:p>
    <w:p w:rsidR="007530A7" w:rsidRDefault="007530A7" w:rsidP="00D91E9D">
      <w:pPr>
        <w:spacing w:line="360" w:lineRule="auto"/>
        <w:ind w:firstLine="709"/>
        <w:jc w:val="both"/>
        <w:rPr>
          <w:sz w:val="28"/>
          <w:szCs w:val="32"/>
        </w:rPr>
      </w:pPr>
    </w:p>
    <w:p w:rsidR="00907922" w:rsidRPr="00D91E9D" w:rsidRDefault="00881981" w:rsidP="00D91E9D">
      <w:pPr>
        <w:spacing w:line="360" w:lineRule="auto"/>
        <w:ind w:firstLine="709"/>
        <w:jc w:val="both"/>
        <w:rPr>
          <w:sz w:val="28"/>
          <w:szCs w:val="32"/>
        </w:rPr>
      </w:pPr>
      <w:r w:rsidRPr="00D91E9D">
        <w:rPr>
          <w:sz w:val="28"/>
          <w:szCs w:val="32"/>
        </w:rPr>
        <w:t>П = Q р без НДС – С п</w:t>
      </w:r>
    </w:p>
    <w:p w:rsidR="007530A7" w:rsidRDefault="007530A7" w:rsidP="00D91E9D">
      <w:pPr>
        <w:spacing w:line="360" w:lineRule="auto"/>
        <w:ind w:firstLine="709"/>
        <w:jc w:val="both"/>
        <w:rPr>
          <w:sz w:val="28"/>
          <w:szCs w:val="32"/>
        </w:rPr>
      </w:pPr>
    </w:p>
    <w:p w:rsidR="00907922" w:rsidRPr="00D91E9D" w:rsidRDefault="00881981" w:rsidP="00D91E9D">
      <w:pPr>
        <w:spacing w:line="360" w:lineRule="auto"/>
        <w:ind w:firstLine="709"/>
        <w:jc w:val="both"/>
        <w:rPr>
          <w:sz w:val="28"/>
          <w:szCs w:val="32"/>
        </w:rPr>
      </w:pPr>
      <w:r w:rsidRPr="00D91E9D">
        <w:rPr>
          <w:sz w:val="28"/>
          <w:szCs w:val="32"/>
        </w:rPr>
        <w:t xml:space="preserve">где П – прибыль от реализации услуг </w:t>
      </w:r>
    </w:p>
    <w:p w:rsidR="00907922" w:rsidRPr="00D91E9D" w:rsidRDefault="00881981" w:rsidP="00D91E9D">
      <w:pPr>
        <w:spacing w:line="360" w:lineRule="auto"/>
        <w:ind w:firstLine="709"/>
        <w:jc w:val="both"/>
        <w:rPr>
          <w:sz w:val="28"/>
          <w:szCs w:val="32"/>
        </w:rPr>
      </w:pPr>
      <w:r w:rsidRPr="00D91E9D">
        <w:rPr>
          <w:sz w:val="28"/>
          <w:szCs w:val="32"/>
        </w:rPr>
        <w:t>С п – полная себестоимость услуг;</w:t>
      </w:r>
    </w:p>
    <w:p w:rsidR="00907922" w:rsidRPr="00D91E9D" w:rsidRDefault="00881981" w:rsidP="00D91E9D">
      <w:pPr>
        <w:spacing w:line="360" w:lineRule="auto"/>
        <w:ind w:firstLine="709"/>
        <w:jc w:val="both"/>
        <w:rPr>
          <w:sz w:val="28"/>
          <w:szCs w:val="32"/>
        </w:rPr>
      </w:pPr>
      <w:r w:rsidRPr="00D91E9D">
        <w:rPr>
          <w:sz w:val="28"/>
          <w:szCs w:val="32"/>
        </w:rPr>
        <w:t>Условные обозначения в таблице 11</w:t>
      </w:r>
    </w:p>
    <w:p w:rsidR="00907922" w:rsidRPr="00D91E9D" w:rsidRDefault="00881981" w:rsidP="00D91E9D">
      <w:pPr>
        <w:spacing w:line="360" w:lineRule="auto"/>
        <w:ind w:firstLine="709"/>
        <w:jc w:val="both"/>
        <w:rPr>
          <w:sz w:val="28"/>
          <w:szCs w:val="32"/>
        </w:rPr>
      </w:pPr>
      <w:r w:rsidRPr="00D91E9D">
        <w:rPr>
          <w:sz w:val="28"/>
          <w:szCs w:val="32"/>
        </w:rPr>
        <w:t>П бы – балансовая прибыль.</w:t>
      </w:r>
    </w:p>
    <w:p w:rsidR="00907922" w:rsidRPr="00D91E9D" w:rsidRDefault="00881981" w:rsidP="00D91E9D">
      <w:pPr>
        <w:spacing w:line="360" w:lineRule="auto"/>
        <w:ind w:firstLine="709"/>
        <w:jc w:val="both"/>
        <w:rPr>
          <w:sz w:val="28"/>
          <w:szCs w:val="32"/>
        </w:rPr>
      </w:pPr>
      <w:r w:rsidRPr="00D91E9D">
        <w:rPr>
          <w:sz w:val="28"/>
          <w:szCs w:val="32"/>
        </w:rPr>
        <w:t xml:space="preserve">N вб – норматив отчислений в государственный бюджет, 25% </w:t>
      </w:r>
    </w:p>
    <w:p w:rsidR="00907922" w:rsidRPr="00D91E9D" w:rsidRDefault="00881981" w:rsidP="00D91E9D">
      <w:pPr>
        <w:spacing w:line="360" w:lineRule="auto"/>
        <w:ind w:firstLine="709"/>
        <w:jc w:val="both"/>
        <w:rPr>
          <w:sz w:val="28"/>
          <w:szCs w:val="32"/>
        </w:rPr>
      </w:pPr>
      <w:r w:rsidRPr="00D91E9D">
        <w:rPr>
          <w:sz w:val="28"/>
          <w:szCs w:val="32"/>
        </w:rPr>
        <w:t xml:space="preserve">Бы в – отчисление в бюджет </w:t>
      </w:r>
    </w:p>
    <w:p w:rsidR="00907922" w:rsidRPr="00D91E9D" w:rsidRDefault="00881981" w:rsidP="00D91E9D">
      <w:pPr>
        <w:spacing w:line="360" w:lineRule="auto"/>
        <w:ind w:firstLine="709"/>
        <w:jc w:val="both"/>
        <w:rPr>
          <w:sz w:val="28"/>
          <w:szCs w:val="32"/>
        </w:rPr>
      </w:pPr>
      <w:r w:rsidRPr="00D91E9D">
        <w:rPr>
          <w:sz w:val="28"/>
          <w:szCs w:val="32"/>
        </w:rPr>
        <w:t>П ч – чистая прибыль</w:t>
      </w:r>
    </w:p>
    <w:p w:rsidR="00907922" w:rsidRPr="00D91E9D" w:rsidRDefault="00881981" w:rsidP="00D91E9D">
      <w:pPr>
        <w:spacing w:line="360" w:lineRule="auto"/>
        <w:ind w:firstLine="709"/>
        <w:jc w:val="both"/>
        <w:rPr>
          <w:sz w:val="28"/>
          <w:szCs w:val="32"/>
        </w:rPr>
      </w:pPr>
      <w:r w:rsidRPr="00D91E9D">
        <w:rPr>
          <w:sz w:val="28"/>
          <w:szCs w:val="32"/>
        </w:rPr>
        <w:t xml:space="preserve">N рф – норматив резервного фонда 20 % </w:t>
      </w:r>
    </w:p>
    <w:p w:rsidR="00907922" w:rsidRPr="00D91E9D" w:rsidRDefault="00881981" w:rsidP="00D91E9D">
      <w:pPr>
        <w:spacing w:line="360" w:lineRule="auto"/>
        <w:ind w:firstLine="709"/>
        <w:jc w:val="both"/>
        <w:rPr>
          <w:sz w:val="28"/>
          <w:szCs w:val="32"/>
        </w:rPr>
      </w:pPr>
      <w:r w:rsidRPr="00D91E9D">
        <w:rPr>
          <w:sz w:val="28"/>
          <w:szCs w:val="32"/>
        </w:rPr>
        <w:t>N фс – норматив пополнения уставного фонда, 10 %</w:t>
      </w:r>
    </w:p>
    <w:p w:rsidR="00907922" w:rsidRPr="00D91E9D" w:rsidRDefault="00881981" w:rsidP="00D91E9D">
      <w:pPr>
        <w:spacing w:line="360" w:lineRule="auto"/>
        <w:ind w:firstLine="709"/>
        <w:jc w:val="both"/>
        <w:rPr>
          <w:sz w:val="28"/>
          <w:szCs w:val="32"/>
        </w:rPr>
      </w:pPr>
      <w:r w:rsidRPr="00D91E9D">
        <w:rPr>
          <w:sz w:val="28"/>
          <w:szCs w:val="32"/>
        </w:rPr>
        <w:t>N ін – норматив других направлений, 70%</w:t>
      </w:r>
    </w:p>
    <w:p w:rsidR="00907922" w:rsidRPr="00D91E9D" w:rsidRDefault="00907922" w:rsidP="00D91E9D">
      <w:pPr>
        <w:spacing w:line="360" w:lineRule="auto"/>
        <w:ind w:firstLine="709"/>
        <w:jc w:val="both"/>
        <w:rPr>
          <w:sz w:val="28"/>
          <w:szCs w:val="32"/>
        </w:rPr>
      </w:pPr>
    </w:p>
    <w:p w:rsidR="00907922" w:rsidRPr="00D91E9D" w:rsidRDefault="00881981" w:rsidP="00D91E9D">
      <w:pPr>
        <w:spacing w:line="360" w:lineRule="auto"/>
        <w:ind w:firstLine="709"/>
        <w:jc w:val="both"/>
        <w:rPr>
          <w:sz w:val="28"/>
          <w:szCs w:val="32"/>
        </w:rPr>
      </w:pPr>
      <w:r w:rsidRPr="00D91E9D">
        <w:rPr>
          <w:sz w:val="28"/>
          <w:szCs w:val="32"/>
        </w:rPr>
        <w:t xml:space="preserve">Рентабельность это относительный показатель эффективности работы предприятия, который в общей форме вычисляется как отношение прибыли к расходам (ресурсов) </w:t>
      </w:r>
    </w:p>
    <w:p w:rsidR="00907922" w:rsidRPr="00D91E9D" w:rsidRDefault="00907922" w:rsidP="00D91E9D">
      <w:pPr>
        <w:spacing w:line="360" w:lineRule="auto"/>
        <w:ind w:firstLine="709"/>
        <w:jc w:val="both"/>
        <w:rPr>
          <w:sz w:val="28"/>
          <w:szCs w:val="32"/>
        </w:rPr>
      </w:pPr>
    </w:p>
    <w:p w:rsidR="00907922" w:rsidRPr="00D91E9D" w:rsidRDefault="00881981" w:rsidP="00D91E9D">
      <w:pPr>
        <w:spacing w:line="360" w:lineRule="auto"/>
        <w:ind w:firstLine="709"/>
        <w:jc w:val="both"/>
        <w:rPr>
          <w:sz w:val="28"/>
          <w:szCs w:val="32"/>
        </w:rPr>
      </w:pPr>
      <w:r w:rsidRPr="00D91E9D">
        <w:rPr>
          <w:sz w:val="28"/>
          <w:szCs w:val="32"/>
        </w:rPr>
        <w:t xml:space="preserve">Р = (П/С) *100 </w:t>
      </w:r>
    </w:p>
    <w:p w:rsidR="00907922" w:rsidRPr="00D91E9D" w:rsidRDefault="00907922" w:rsidP="00D91E9D">
      <w:pPr>
        <w:spacing w:line="360" w:lineRule="auto"/>
        <w:ind w:firstLine="709"/>
        <w:jc w:val="both"/>
        <w:rPr>
          <w:sz w:val="28"/>
          <w:szCs w:val="32"/>
        </w:rPr>
      </w:pPr>
    </w:p>
    <w:p w:rsidR="00907922" w:rsidRPr="00D91E9D" w:rsidRDefault="00881981" w:rsidP="00D91E9D">
      <w:pPr>
        <w:spacing w:line="360" w:lineRule="auto"/>
        <w:ind w:firstLine="709"/>
        <w:jc w:val="both"/>
        <w:rPr>
          <w:sz w:val="28"/>
          <w:szCs w:val="32"/>
        </w:rPr>
      </w:pPr>
      <w:r w:rsidRPr="00D91E9D">
        <w:rPr>
          <w:sz w:val="28"/>
          <w:szCs w:val="32"/>
        </w:rPr>
        <w:t xml:space="preserve">где Р-  уровень рентабельности </w:t>
      </w:r>
    </w:p>
    <w:p w:rsidR="00907922" w:rsidRPr="00D91E9D" w:rsidRDefault="00881981" w:rsidP="00D91E9D">
      <w:pPr>
        <w:spacing w:line="360" w:lineRule="auto"/>
        <w:ind w:firstLine="709"/>
        <w:jc w:val="both"/>
        <w:rPr>
          <w:sz w:val="28"/>
          <w:szCs w:val="32"/>
        </w:rPr>
      </w:pPr>
      <w:r w:rsidRPr="00D91E9D">
        <w:rPr>
          <w:sz w:val="28"/>
          <w:szCs w:val="32"/>
        </w:rPr>
        <w:t xml:space="preserve">П – прибыль </w:t>
      </w:r>
    </w:p>
    <w:p w:rsidR="00907922" w:rsidRPr="00D91E9D" w:rsidRDefault="00881981" w:rsidP="00D91E9D">
      <w:pPr>
        <w:spacing w:line="360" w:lineRule="auto"/>
        <w:ind w:firstLine="709"/>
        <w:jc w:val="both"/>
        <w:rPr>
          <w:sz w:val="28"/>
          <w:szCs w:val="32"/>
        </w:rPr>
      </w:pPr>
      <w:r w:rsidRPr="00D91E9D">
        <w:rPr>
          <w:sz w:val="28"/>
          <w:szCs w:val="32"/>
        </w:rPr>
        <w:t xml:space="preserve">С – себестоимость </w:t>
      </w:r>
    </w:p>
    <w:p w:rsidR="00907922" w:rsidRPr="00D91E9D" w:rsidRDefault="00907922" w:rsidP="00D91E9D">
      <w:pPr>
        <w:spacing w:line="360" w:lineRule="auto"/>
        <w:ind w:firstLine="709"/>
        <w:jc w:val="both"/>
        <w:rPr>
          <w:sz w:val="28"/>
          <w:szCs w:val="32"/>
        </w:rPr>
      </w:pPr>
    </w:p>
    <w:p w:rsidR="00907922" w:rsidRPr="00D91E9D" w:rsidRDefault="00881981" w:rsidP="00D91E9D">
      <w:pPr>
        <w:spacing w:line="360" w:lineRule="auto"/>
        <w:ind w:firstLine="709"/>
        <w:jc w:val="both"/>
        <w:rPr>
          <w:sz w:val="28"/>
          <w:szCs w:val="32"/>
        </w:rPr>
      </w:pPr>
      <w:r w:rsidRPr="00D91E9D">
        <w:rPr>
          <w:sz w:val="28"/>
          <w:szCs w:val="32"/>
        </w:rPr>
        <w:t>Границ</w:t>
      </w:r>
      <w:r w:rsidR="007530A7">
        <w:rPr>
          <w:sz w:val="28"/>
          <w:szCs w:val="32"/>
        </w:rPr>
        <w:t>ы</w:t>
      </w:r>
      <w:r w:rsidRPr="00D91E9D">
        <w:rPr>
          <w:sz w:val="28"/>
          <w:szCs w:val="32"/>
        </w:rPr>
        <w:t xml:space="preserve"> рентабельности не устанавливаются, а основными факторами повышения рентабельности могут быть: </w:t>
      </w:r>
    </w:p>
    <w:p w:rsidR="00907922" w:rsidRPr="00D91E9D" w:rsidRDefault="00907922" w:rsidP="00D91E9D">
      <w:pPr>
        <w:spacing w:line="360" w:lineRule="auto"/>
        <w:ind w:firstLine="709"/>
        <w:jc w:val="both"/>
        <w:rPr>
          <w:sz w:val="28"/>
          <w:szCs w:val="32"/>
        </w:rPr>
      </w:pPr>
      <w:r w:rsidRPr="00D91E9D">
        <w:rPr>
          <w:sz w:val="28"/>
          <w:szCs w:val="32"/>
        </w:rPr>
        <w:t xml:space="preserve">- </w:t>
      </w:r>
      <w:r w:rsidR="00881981" w:rsidRPr="00D91E9D">
        <w:rPr>
          <w:sz w:val="28"/>
          <w:szCs w:val="32"/>
        </w:rPr>
        <w:t>рост прибыли;</w:t>
      </w:r>
    </w:p>
    <w:p w:rsidR="00907922" w:rsidRPr="00D91E9D" w:rsidRDefault="00907922" w:rsidP="00D91E9D">
      <w:pPr>
        <w:spacing w:line="360" w:lineRule="auto"/>
        <w:ind w:firstLine="709"/>
        <w:jc w:val="both"/>
        <w:rPr>
          <w:sz w:val="28"/>
          <w:szCs w:val="32"/>
        </w:rPr>
      </w:pPr>
      <w:r w:rsidRPr="00D91E9D">
        <w:rPr>
          <w:sz w:val="28"/>
          <w:szCs w:val="32"/>
        </w:rPr>
        <w:t xml:space="preserve">- </w:t>
      </w:r>
      <w:r w:rsidR="00881981" w:rsidRPr="00D91E9D">
        <w:rPr>
          <w:sz w:val="28"/>
          <w:szCs w:val="32"/>
        </w:rPr>
        <w:t>Уменьшение стоимости основных фондов и остатков нормируемых оборотных средств;</w:t>
      </w:r>
    </w:p>
    <w:p w:rsidR="00305984" w:rsidRPr="00D91E9D" w:rsidRDefault="00881981" w:rsidP="00D91E9D">
      <w:pPr>
        <w:spacing w:line="360" w:lineRule="auto"/>
        <w:ind w:firstLine="709"/>
        <w:jc w:val="both"/>
        <w:rPr>
          <w:sz w:val="28"/>
          <w:szCs w:val="32"/>
        </w:rPr>
      </w:pPr>
      <w:r w:rsidRPr="00D91E9D">
        <w:rPr>
          <w:sz w:val="28"/>
          <w:szCs w:val="32"/>
        </w:rPr>
        <w:t>Основные техн</w:t>
      </w:r>
      <w:r w:rsidR="007530A7">
        <w:rPr>
          <w:sz w:val="28"/>
          <w:szCs w:val="32"/>
        </w:rPr>
        <w:t>и</w:t>
      </w:r>
      <w:r w:rsidRPr="00D91E9D">
        <w:rPr>
          <w:sz w:val="28"/>
          <w:szCs w:val="32"/>
        </w:rPr>
        <w:t>ко</w:t>
      </w:r>
      <w:r w:rsidR="007530A7">
        <w:rPr>
          <w:sz w:val="28"/>
          <w:szCs w:val="32"/>
        </w:rPr>
        <w:t>-</w:t>
      </w:r>
      <w:r w:rsidRPr="00D91E9D">
        <w:rPr>
          <w:sz w:val="28"/>
          <w:szCs w:val="32"/>
        </w:rPr>
        <w:t xml:space="preserve">экономические показатели деятельности планируемого предприятия оформляем в виде таблицы </w:t>
      </w:r>
    </w:p>
    <w:p w:rsidR="00305984" w:rsidRPr="00D91E9D" w:rsidRDefault="00305984" w:rsidP="00D91E9D">
      <w:pPr>
        <w:spacing w:line="360" w:lineRule="auto"/>
        <w:ind w:firstLine="709"/>
        <w:jc w:val="both"/>
        <w:rPr>
          <w:sz w:val="28"/>
          <w:szCs w:val="32"/>
        </w:rPr>
      </w:pPr>
    </w:p>
    <w:p w:rsidR="00305984" w:rsidRPr="00D91E9D" w:rsidRDefault="007530A7" w:rsidP="00D91E9D">
      <w:pPr>
        <w:spacing w:line="360" w:lineRule="auto"/>
        <w:ind w:firstLine="709"/>
        <w:jc w:val="both"/>
        <w:rPr>
          <w:sz w:val="28"/>
          <w:szCs w:val="32"/>
        </w:rPr>
      </w:pPr>
      <w:r>
        <w:rPr>
          <w:sz w:val="28"/>
          <w:szCs w:val="32"/>
        </w:rPr>
        <w:t>Таблица 12.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2528"/>
        <w:gridCol w:w="1744"/>
        <w:gridCol w:w="1855"/>
        <w:gridCol w:w="1919"/>
      </w:tblGrid>
      <w:tr w:rsidR="00305984" w:rsidRPr="00714266" w:rsidTr="00714266">
        <w:trPr>
          <w:cantSplit/>
          <w:jc w:val="center"/>
        </w:trPr>
        <w:tc>
          <w:tcPr>
            <w:tcW w:w="1275" w:type="dxa"/>
            <w:shd w:val="clear" w:color="auto" w:fill="auto"/>
          </w:tcPr>
          <w:p w:rsidR="00305984" w:rsidRPr="00714266" w:rsidRDefault="00881981" w:rsidP="00714266">
            <w:pPr>
              <w:spacing w:line="360" w:lineRule="auto"/>
              <w:jc w:val="both"/>
              <w:rPr>
                <w:sz w:val="20"/>
                <w:szCs w:val="32"/>
              </w:rPr>
            </w:pPr>
            <w:r w:rsidRPr="00714266">
              <w:rPr>
                <w:sz w:val="20"/>
                <w:szCs w:val="32"/>
              </w:rPr>
              <w:t>№</w:t>
            </w:r>
          </w:p>
        </w:tc>
        <w:tc>
          <w:tcPr>
            <w:tcW w:w="2891" w:type="dxa"/>
            <w:shd w:val="clear" w:color="auto" w:fill="auto"/>
          </w:tcPr>
          <w:p w:rsidR="00305984" w:rsidRPr="00714266" w:rsidRDefault="00881981" w:rsidP="00714266">
            <w:pPr>
              <w:spacing w:line="360" w:lineRule="auto"/>
              <w:jc w:val="both"/>
              <w:rPr>
                <w:sz w:val="20"/>
                <w:szCs w:val="32"/>
              </w:rPr>
            </w:pPr>
            <w:r w:rsidRPr="00714266">
              <w:rPr>
                <w:sz w:val="20"/>
                <w:szCs w:val="32"/>
              </w:rPr>
              <w:t>Наименование показателей</w:t>
            </w:r>
          </w:p>
        </w:tc>
        <w:tc>
          <w:tcPr>
            <w:tcW w:w="2026" w:type="dxa"/>
            <w:shd w:val="clear" w:color="auto" w:fill="auto"/>
          </w:tcPr>
          <w:p w:rsidR="00305984" w:rsidRPr="00714266" w:rsidRDefault="00881981" w:rsidP="00714266">
            <w:pPr>
              <w:spacing w:line="360" w:lineRule="auto"/>
              <w:jc w:val="both"/>
              <w:rPr>
                <w:sz w:val="20"/>
                <w:szCs w:val="32"/>
              </w:rPr>
            </w:pPr>
            <w:r w:rsidRPr="00714266">
              <w:rPr>
                <w:sz w:val="20"/>
                <w:szCs w:val="32"/>
              </w:rPr>
              <w:t>Единицы измерения</w:t>
            </w:r>
          </w:p>
        </w:tc>
        <w:tc>
          <w:tcPr>
            <w:tcW w:w="2185" w:type="dxa"/>
            <w:shd w:val="clear" w:color="auto" w:fill="auto"/>
          </w:tcPr>
          <w:p w:rsidR="00305984" w:rsidRPr="00714266" w:rsidRDefault="00881981" w:rsidP="00714266">
            <w:pPr>
              <w:spacing w:line="360" w:lineRule="auto"/>
              <w:jc w:val="both"/>
              <w:rPr>
                <w:sz w:val="20"/>
                <w:szCs w:val="32"/>
              </w:rPr>
            </w:pPr>
            <w:r w:rsidRPr="00714266">
              <w:rPr>
                <w:sz w:val="20"/>
                <w:szCs w:val="32"/>
              </w:rPr>
              <w:t>Выходные данные или способ расчета</w:t>
            </w:r>
          </w:p>
        </w:tc>
        <w:tc>
          <w:tcPr>
            <w:tcW w:w="2255" w:type="dxa"/>
            <w:shd w:val="clear" w:color="auto" w:fill="auto"/>
          </w:tcPr>
          <w:p w:rsidR="00305984" w:rsidRPr="00714266" w:rsidRDefault="00881981" w:rsidP="00714266">
            <w:pPr>
              <w:spacing w:line="360" w:lineRule="auto"/>
              <w:jc w:val="both"/>
              <w:rPr>
                <w:sz w:val="20"/>
                <w:szCs w:val="32"/>
              </w:rPr>
            </w:pPr>
            <w:r w:rsidRPr="00714266">
              <w:rPr>
                <w:sz w:val="20"/>
                <w:szCs w:val="32"/>
              </w:rPr>
              <w:t>Величина показателя</w:t>
            </w:r>
          </w:p>
        </w:tc>
      </w:tr>
      <w:tr w:rsidR="00305984" w:rsidRPr="00714266" w:rsidTr="00714266">
        <w:trPr>
          <w:cantSplit/>
          <w:jc w:val="center"/>
        </w:trPr>
        <w:tc>
          <w:tcPr>
            <w:tcW w:w="1275" w:type="dxa"/>
            <w:shd w:val="clear" w:color="auto" w:fill="auto"/>
          </w:tcPr>
          <w:p w:rsidR="00305984" w:rsidRPr="00714266" w:rsidRDefault="00305984" w:rsidP="00714266">
            <w:pPr>
              <w:spacing w:line="360" w:lineRule="auto"/>
              <w:jc w:val="both"/>
              <w:rPr>
                <w:sz w:val="20"/>
                <w:szCs w:val="32"/>
              </w:rPr>
            </w:pPr>
            <w:r w:rsidRPr="00714266">
              <w:rPr>
                <w:sz w:val="20"/>
                <w:szCs w:val="32"/>
              </w:rPr>
              <w:t>1.</w:t>
            </w:r>
          </w:p>
        </w:tc>
        <w:tc>
          <w:tcPr>
            <w:tcW w:w="2891" w:type="dxa"/>
            <w:shd w:val="clear" w:color="auto" w:fill="auto"/>
          </w:tcPr>
          <w:p w:rsidR="00305984" w:rsidRPr="00714266" w:rsidRDefault="00881981" w:rsidP="00714266">
            <w:pPr>
              <w:spacing w:line="360" w:lineRule="auto"/>
              <w:jc w:val="both"/>
              <w:rPr>
                <w:sz w:val="20"/>
                <w:szCs w:val="32"/>
              </w:rPr>
            </w:pPr>
            <w:r w:rsidRPr="00714266">
              <w:rPr>
                <w:sz w:val="20"/>
                <w:szCs w:val="32"/>
              </w:rPr>
              <w:t>Объем реализации из НДС</w:t>
            </w:r>
          </w:p>
        </w:tc>
        <w:tc>
          <w:tcPr>
            <w:tcW w:w="2026" w:type="dxa"/>
            <w:shd w:val="clear" w:color="auto" w:fill="auto"/>
          </w:tcPr>
          <w:p w:rsidR="00305984" w:rsidRPr="00714266" w:rsidRDefault="00881981" w:rsidP="00714266">
            <w:pPr>
              <w:spacing w:line="360" w:lineRule="auto"/>
              <w:jc w:val="both"/>
              <w:rPr>
                <w:sz w:val="20"/>
                <w:szCs w:val="32"/>
              </w:rPr>
            </w:pPr>
            <w:r w:rsidRPr="00714266">
              <w:rPr>
                <w:sz w:val="20"/>
                <w:szCs w:val="32"/>
              </w:rPr>
              <w:t>грн.</w:t>
            </w:r>
          </w:p>
        </w:tc>
        <w:tc>
          <w:tcPr>
            <w:tcW w:w="2185" w:type="dxa"/>
            <w:shd w:val="clear" w:color="auto" w:fill="auto"/>
          </w:tcPr>
          <w:p w:rsidR="00305984" w:rsidRPr="00714266" w:rsidRDefault="00881981" w:rsidP="00714266">
            <w:pPr>
              <w:spacing w:line="360" w:lineRule="auto"/>
              <w:jc w:val="both"/>
              <w:rPr>
                <w:sz w:val="20"/>
                <w:szCs w:val="32"/>
              </w:rPr>
            </w:pPr>
            <w:r w:rsidRPr="00714266">
              <w:rPr>
                <w:sz w:val="20"/>
                <w:szCs w:val="32"/>
              </w:rPr>
              <w:t>Таблица 1</w:t>
            </w:r>
          </w:p>
        </w:tc>
        <w:tc>
          <w:tcPr>
            <w:tcW w:w="2255" w:type="dxa"/>
            <w:shd w:val="clear" w:color="auto" w:fill="auto"/>
          </w:tcPr>
          <w:p w:rsidR="00305984" w:rsidRPr="00714266" w:rsidRDefault="00A50746" w:rsidP="00714266">
            <w:pPr>
              <w:spacing w:line="360" w:lineRule="auto"/>
              <w:jc w:val="both"/>
              <w:rPr>
                <w:sz w:val="20"/>
                <w:szCs w:val="32"/>
              </w:rPr>
            </w:pPr>
            <w:r w:rsidRPr="00714266">
              <w:rPr>
                <w:sz w:val="20"/>
                <w:szCs w:val="32"/>
              </w:rPr>
              <w:t>1864800</w:t>
            </w:r>
          </w:p>
        </w:tc>
      </w:tr>
      <w:tr w:rsidR="00305984" w:rsidRPr="00714266" w:rsidTr="00714266">
        <w:trPr>
          <w:cantSplit/>
          <w:jc w:val="center"/>
        </w:trPr>
        <w:tc>
          <w:tcPr>
            <w:tcW w:w="1275" w:type="dxa"/>
            <w:shd w:val="clear" w:color="auto" w:fill="auto"/>
          </w:tcPr>
          <w:p w:rsidR="00305984" w:rsidRPr="00714266" w:rsidRDefault="00305984" w:rsidP="00714266">
            <w:pPr>
              <w:spacing w:line="360" w:lineRule="auto"/>
              <w:jc w:val="both"/>
              <w:rPr>
                <w:sz w:val="20"/>
                <w:szCs w:val="32"/>
              </w:rPr>
            </w:pPr>
            <w:r w:rsidRPr="00714266">
              <w:rPr>
                <w:sz w:val="20"/>
                <w:szCs w:val="32"/>
              </w:rPr>
              <w:t>2.</w:t>
            </w:r>
          </w:p>
        </w:tc>
        <w:tc>
          <w:tcPr>
            <w:tcW w:w="2891" w:type="dxa"/>
            <w:shd w:val="clear" w:color="auto" w:fill="auto"/>
          </w:tcPr>
          <w:p w:rsidR="00305984" w:rsidRPr="00714266" w:rsidRDefault="00881981" w:rsidP="00714266">
            <w:pPr>
              <w:spacing w:line="360" w:lineRule="auto"/>
              <w:jc w:val="both"/>
              <w:rPr>
                <w:sz w:val="20"/>
                <w:szCs w:val="32"/>
              </w:rPr>
            </w:pPr>
            <w:r w:rsidRPr="00714266">
              <w:rPr>
                <w:sz w:val="20"/>
                <w:szCs w:val="32"/>
              </w:rPr>
              <w:t>Объем реализации без НДС</w:t>
            </w:r>
          </w:p>
        </w:tc>
        <w:tc>
          <w:tcPr>
            <w:tcW w:w="2026" w:type="dxa"/>
            <w:shd w:val="clear" w:color="auto" w:fill="auto"/>
          </w:tcPr>
          <w:p w:rsidR="00305984" w:rsidRPr="00714266" w:rsidRDefault="00881981" w:rsidP="00714266">
            <w:pPr>
              <w:spacing w:line="360" w:lineRule="auto"/>
              <w:jc w:val="both"/>
              <w:rPr>
                <w:sz w:val="20"/>
                <w:szCs w:val="32"/>
              </w:rPr>
            </w:pPr>
            <w:r w:rsidRPr="00714266">
              <w:rPr>
                <w:sz w:val="20"/>
                <w:szCs w:val="32"/>
              </w:rPr>
              <w:t>грн.</w:t>
            </w:r>
          </w:p>
        </w:tc>
        <w:tc>
          <w:tcPr>
            <w:tcW w:w="2185" w:type="dxa"/>
            <w:shd w:val="clear" w:color="auto" w:fill="auto"/>
          </w:tcPr>
          <w:p w:rsidR="00305984" w:rsidRPr="00714266" w:rsidRDefault="00881981" w:rsidP="00714266">
            <w:pPr>
              <w:spacing w:line="360" w:lineRule="auto"/>
              <w:jc w:val="both"/>
              <w:rPr>
                <w:sz w:val="20"/>
                <w:szCs w:val="32"/>
              </w:rPr>
            </w:pPr>
            <w:r w:rsidRPr="00714266">
              <w:rPr>
                <w:sz w:val="20"/>
                <w:szCs w:val="32"/>
              </w:rPr>
              <w:t>Таблица 1</w:t>
            </w:r>
          </w:p>
        </w:tc>
        <w:tc>
          <w:tcPr>
            <w:tcW w:w="2255" w:type="dxa"/>
            <w:shd w:val="clear" w:color="auto" w:fill="auto"/>
          </w:tcPr>
          <w:p w:rsidR="00305984" w:rsidRPr="00714266" w:rsidRDefault="00A50746" w:rsidP="00714266">
            <w:pPr>
              <w:spacing w:line="360" w:lineRule="auto"/>
              <w:jc w:val="both"/>
              <w:rPr>
                <w:sz w:val="20"/>
                <w:szCs w:val="32"/>
              </w:rPr>
            </w:pPr>
            <w:r w:rsidRPr="00714266">
              <w:rPr>
                <w:sz w:val="20"/>
                <w:szCs w:val="32"/>
              </w:rPr>
              <w:t>1554000</w:t>
            </w:r>
          </w:p>
        </w:tc>
      </w:tr>
      <w:tr w:rsidR="00305984" w:rsidRPr="00714266" w:rsidTr="00714266">
        <w:trPr>
          <w:cantSplit/>
          <w:jc w:val="center"/>
        </w:trPr>
        <w:tc>
          <w:tcPr>
            <w:tcW w:w="1275" w:type="dxa"/>
            <w:shd w:val="clear" w:color="auto" w:fill="auto"/>
          </w:tcPr>
          <w:p w:rsidR="00305984" w:rsidRPr="00714266" w:rsidRDefault="00305984" w:rsidP="00714266">
            <w:pPr>
              <w:spacing w:line="360" w:lineRule="auto"/>
              <w:jc w:val="both"/>
              <w:rPr>
                <w:sz w:val="20"/>
                <w:szCs w:val="32"/>
              </w:rPr>
            </w:pPr>
            <w:r w:rsidRPr="00714266">
              <w:rPr>
                <w:sz w:val="20"/>
                <w:szCs w:val="32"/>
              </w:rPr>
              <w:t>3.</w:t>
            </w:r>
          </w:p>
        </w:tc>
        <w:tc>
          <w:tcPr>
            <w:tcW w:w="2891" w:type="dxa"/>
            <w:shd w:val="clear" w:color="auto" w:fill="auto"/>
          </w:tcPr>
          <w:p w:rsidR="00305984" w:rsidRPr="00714266" w:rsidRDefault="00881981" w:rsidP="00714266">
            <w:pPr>
              <w:spacing w:line="360" w:lineRule="auto"/>
              <w:jc w:val="both"/>
              <w:rPr>
                <w:sz w:val="20"/>
                <w:szCs w:val="32"/>
              </w:rPr>
            </w:pPr>
            <w:r w:rsidRPr="00714266">
              <w:rPr>
                <w:sz w:val="20"/>
                <w:szCs w:val="32"/>
              </w:rPr>
              <w:t xml:space="preserve">Годовой фонд заработной платы </w:t>
            </w:r>
          </w:p>
        </w:tc>
        <w:tc>
          <w:tcPr>
            <w:tcW w:w="2026" w:type="dxa"/>
            <w:shd w:val="clear" w:color="auto" w:fill="auto"/>
          </w:tcPr>
          <w:p w:rsidR="00305984" w:rsidRPr="00714266" w:rsidRDefault="00881981" w:rsidP="00714266">
            <w:pPr>
              <w:spacing w:line="360" w:lineRule="auto"/>
              <w:jc w:val="both"/>
              <w:rPr>
                <w:sz w:val="20"/>
                <w:szCs w:val="32"/>
              </w:rPr>
            </w:pPr>
            <w:r w:rsidRPr="00714266">
              <w:rPr>
                <w:sz w:val="20"/>
                <w:szCs w:val="32"/>
              </w:rPr>
              <w:t>грн.</w:t>
            </w:r>
          </w:p>
        </w:tc>
        <w:tc>
          <w:tcPr>
            <w:tcW w:w="2185" w:type="dxa"/>
            <w:shd w:val="clear" w:color="auto" w:fill="auto"/>
          </w:tcPr>
          <w:p w:rsidR="00305984" w:rsidRPr="00714266" w:rsidRDefault="00881981" w:rsidP="00714266">
            <w:pPr>
              <w:spacing w:line="360" w:lineRule="auto"/>
              <w:jc w:val="both"/>
              <w:rPr>
                <w:sz w:val="20"/>
                <w:szCs w:val="32"/>
              </w:rPr>
            </w:pPr>
            <w:r w:rsidRPr="00714266">
              <w:rPr>
                <w:sz w:val="20"/>
                <w:szCs w:val="32"/>
              </w:rPr>
              <w:t>Таблица 6</w:t>
            </w:r>
          </w:p>
        </w:tc>
        <w:tc>
          <w:tcPr>
            <w:tcW w:w="2255" w:type="dxa"/>
            <w:shd w:val="clear" w:color="auto" w:fill="auto"/>
          </w:tcPr>
          <w:p w:rsidR="00305984" w:rsidRPr="00714266" w:rsidRDefault="00A50746" w:rsidP="00714266">
            <w:pPr>
              <w:spacing w:line="360" w:lineRule="auto"/>
              <w:jc w:val="both"/>
              <w:rPr>
                <w:sz w:val="20"/>
                <w:szCs w:val="32"/>
              </w:rPr>
            </w:pPr>
            <w:r w:rsidRPr="00714266">
              <w:rPr>
                <w:sz w:val="20"/>
                <w:szCs w:val="32"/>
              </w:rPr>
              <w:t>126753.60</w:t>
            </w:r>
          </w:p>
        </w:tc>
      </w:tr>
      <w:tr w:rsidR="00305984" w:rsidRPr="00714266" w:rsidTr="00714266">
        <w:trPr>
          <w:cantSplit/>
          <w:jc w:val="center"/>
        </w:trPr>
        <w:tc>
          <w:tcPr>
            <w:tcW w:w="1275" w:type="dxa"/>
            <w:shd w:val="clear" w:color="auto" w:fill="auto"/>
          </w:tcPr>
          <w:p w:rsidR="00305984" w:rsidRPr="00714266" w:rsidRDefault="00305984" w:rsidP="00714266">
            <w:pPr>
              <w:spacing w:line="360" w:lineRule="auto"/>
              <w:jc w:val="both"/>
              <w:rPr>
                <w:sz w:val="20"/>
                <w:szCs w:val="32"/>
              </w:rPr>
            </w:pPr>
            <w:r w:rsidRPr="00714266">
              <w:rPr>
                <w:sz w:val="20"/>
                <w:szCs w:val="32"/>
              </w:rPr>
              <w:t>4.</w:t>
            </w:r>
          </w:p>
        </w:tc>
        <w:tc>
          <w:tcPr>
            <w:tcW w:w="2891" w:type="dxa"/>
            <w:shd w:val="clear" w:color="auto" w:fill="auto"/>
          </w:tcPr>
          <w:p w:rsidR="00305984" w:rsidRPr="00714266" w:rsidRDefault="00881981" w:rsidP="00714266">
            <w:pPr>
              <w:spacing w:line="360" w:lineRule="auto"/>
              <w:jc w:val="both"/>
              <w:rPr>
                <w:sz w:val="20"/>
                <w:szCs w:val="32"/>
              </w:rPr>
            </w:pPr>
            <w:r w:rsidRPr="00714266">
              <w:rPr>
                <w:sz w:val="20"/>
                <w:szCs w:val="32"/>
              </w:rPr>
              <w:t>Численность персонала всего</w:t>
            </w:r>
          </w:p>
        </w:tc>
        <w:tc>
          <w:tcPr>
            <w:tcW w:w="2026" w:type="dxa"/>
            <w:shd w:val="clear" w:color="auto" w:fill="auto"/>
          </w:tcPr>
          <w:p w:rsidR="00305984" w:rsidRPr="00714266" w:rsidRDefault="00881981" w:rsidP="00714266">
            <w:pPr>
              <w:spacing w:line="360" w:lineRule="auto"/>
              <w:jc w:val="both"/>
              <w:rPr>
                <w:sz w:val="20"/>
                <w:szCs w:val="32"/>
              </w:rPr>
            </w:pPr>
            <w:r w:rsidRPr="00714266">
              <w:rPr>
                <w:sz w:val="20"/>
                <w:szCs w:val="32"/>
              </w:rPr>
              <w:t xml:space="preserve">лиц. </w:t>
            </w:r>
          </w:p>
        </w:tc>
        <w:tc>
          <w:tcPr>
            <w:tcW w:w="2185" w:type="dxa"/>
            <w:shd w:val="clear" w:color="auto" w:fill="auto"/>
          </w:tcPr>
          <w:p w:rsidR="00305984" w:rsidRPr="00714266" w:rsidRDefault="00881981" w:rsidP="00714266">
            <w:pPr>
              <w:spacing w:line="360" w:lineRule="auto"/>
              <w:jc w:val="both"/>
              <w:rPr>
                <w:sz w:val="20"/>
                <w:szCs w:val="32"/>
              </w:rPr>
            </w:pPr>
            <w:r w:rsidRPr="00714266">
              <w:rPr>
                <w:sz w:val="20"/>
                <w:szCs w:val="32"/>
              </w:rPr>
              <w:t>Таблица 6</w:t>
            </w:r>
          </w:p>
        </w:tc>
        <w:tc>
          <w:tcPr>
            <w:tcW w:w="2255" w:type="dxa"/>
            <w:shd w:val="clear" w:color="auto" w:fill="auto"/>
          </w:tcPr>
          <w:p w:rsidR="00305984" w:rsidRPr="00714266" w:rsidRDefault="00A50746" w:rsidP="00714266">
            <w:pPr>
              <w:spacing w:line="360" w:lineRule="auto"/>
              <w:jc w:val="both"/>
              <w:rPr>
                <w:sz w:val="20"/>
                <w:szCs w:val="32"/>
              </w:rPr>
            </w:pPr>
            <w:r w:rsidRPr="00714266">
              <w:rPr>
                <w:sz w:val="20"/>
                <w:szCs w:val="32"/>
              </w:rPr>
              <w:t>6,5</w:t>
            </w:r>
          </w:p>
        </w:tc>
      </w:tr>
      <w:tr w:rsidR="00305984" w:rsidRPr="00714266" w:rsidTr="00714266">
        <w:trPr>
          <w:cantSplit/>
          <w:jc w:val="center"/>
        </w:trPr>
        <w:tc>
          <w:tcPr>
            <w:tcW w:w="1275" w:type="dxa"/>
            <w:shd w:val="clear" w:color="auto" w:fill="auto"/>
          </w:tcPr>
          <w:p w:rsidR="00305984" w:rsidRPr="00714266" w:rsidRDefault="00305984" w:rsidP="00714266">
            <w:pPr>
              <w:spacing w:line="360" w:lineRule="auto"/>
              <w:jc w:val="both"/>
              <w:rPr>
                <w:sz w:val="20"/>
                <w:szCs w:val="32"/>
              </w:rPr>
            </w:pPr>
            <w:r w:rsidRPr="00714266">
              <w:rPr>
                <w:sz w:val="20"/>
                <w:szCs w:val="32"/>
              </w:rPr>
              <w:t>4,1</w:t>
            </w:r>
          </w:p>
        </w:tc>
        <w:tc>
          <w:tcPr>
            <w:tcW w:w="2891" w:type="dxa"/>
            <w:shd w:val="clear" w:color="auto" w:fill="auto"/>
          </w:tcPr>
          <w:p w:rsidR="00305984" w:rsidRPr="00714266" w:rsidRDefault="00881981" w:rsidP="00714266">
            <w:pPr>
              <w:spacing w:line="360" w:lineRule="auto"/>
              <w:jc w:val="both"/>
              <w:rPr>
                <w:sz w:val="20"/>
                <w:szCs w:val="32"/>
              </w:rPr>
            </w:pPr>
            <w:r w:rsidRPr="00714266">
              <w:rPr>
                <w:sz w:val="20"/>
                <w:szCs w:val="32"/>
              </w:rPr>
              <w:t>основных рабочих</w:t>
            </w:r>
          </w:p>
        </w:tc>
        <w:tc>
          <w:tcPr>
            <w:tcW w:w="2026" w:type="dxa"/>
            <w:shd w:val="clear" w:color="auto" w:fill="auto"/>
          </w:tcPr>
          <w:p w:rsidR="00305984" w:rsidRPr="00714266" w:rsidRDefault="00881981" w:rsidP="00714266">
            <w:pPr>
              <w:spacing w:line="360" w:lineRule="auto"/>
              <w:jc w:val="both"/>
              <w:rPr>
                <w:sz w:val="20"/>
                <w:szCs w:val="32"/>
              </w:rPr>
            </w:pPr>
            <w:r w:rsidRPr="00714266">
              <w:rPr>
                <w:sz w:val="20"/>
                <w:szCs w:val="32"/>
              </w:rPr>
              <w:t>лиц.</w:t>
            </w:r>
          </w:p>
        </w:tc>
        <w:tc>
          <w:tcPr>
            <w:tcW w:w="2185" w:type="dxa"/>
            <w:shd w:val="clear" w:color="auto" w:fill="auto"/>
          </w:tcPr>
          <w:p w:rsidR="00305984" w:rsidRPr="00714266" w:rsidRDefault="00881981" w:rsidP="00714266">
            <w:pPr>
              <w:spacing w:line="360" w:lineRule="auto"/>
              <w:jc w:val="both"/>
              <w:rPr>
                <w:sz w:val="20"/>
                <w:szCs w:val="32"/>
              </w:rPr>
            </w:pPr>
            <w:r w:rsidRPr="00714266">
              <w:rPr>
                <w:sz w:val="20"/>
                <w:szCs w:val="32"/>
              </w:rPr>
              <w:t>Таблица 6</w:t>
            </w:r>
          </w:p>
        </w:tc>
        <w:tc>
          <w:tcPr>
            <w:tcW w:w="2255" w:type="dxa"/>
            <w:shd w:val="clear" w:color="auto" w:fill="auto"/>
          </w:tcPr>
          <w:p w:rsidR="00305984" w:rsidRPr="00714266" w:rsidRDefault="00A50746" w:rsidP="00714266">
            <w:pPr>
              <w:spacing w:line="360" w:lineRule="auto"/>
              <w:jc w:val="both"/>
              <w:rPr>
                <w:sz w:val="20"/>
                <w:szCs w:val="32"/>
              </w:rPr>
            </w:pPr>
            <w:r w:rsidRPr="00714266">
              <w:rPr>
                <w:sz w:val="20"/>
                <w:szCs w:val="32"/>
              </w:rPr>
              <w:t>4</w:t>
            </w:r>
          </w:p>
        </w:tc>
      </w:tr>
      <w:tr w:rsidR="00305984" w:rsidRPr="00714266" w:rsidTr="00714266">
        <w:trPr>
          <w:cantSplit/>
          <w:jc w:val="center"/>
        </w:trPr>
        <w:tc>
          <w:tcPr>
            <w:tcW w:w="1275" w:type="dxa"/>
            <w:shd w:val="clear" w:color="auto" w:fill="auto"/>
          </w:tcPr>
          <w:p w:rsidR="00305984" w:rsidRPr="00714266" w:rsidRDefault="00305984" w:rsidP="00714266">
            <w:pPr>
              <w:spacing w:line="360" w:lineRule="auto"/>
              <w:jc w:val="both"/>
              <w:rPr>
                <w:sz w:val="20"/>
                <w:szCs w:val="32"/>
              </w:rPr>
            </w:pPr>
            <w:r w:rsidRPr="00714266">
              <w:rPr>
                <w:sz w:val="20"/>
                <w:szCs w:val="32"/>
              </w:rPr>
              <w:t>4,2</w:t>
            </w:r>
          </w:p>
        </w:tc>
        <w:tc>
          <w:tcPr>
            <w:tcW w:w="2891" w:type="dxa"/>
            <w:shd w:val="clear" w:color="auto" w:fill="auto"/>
          </w:tcPr>
          <w:p w:rsidR="00305984" w:rsidRPr="00714266" w:rsidRDefault="00881981" w:rsidP="00714266">
            <w:pPr>
              <w:spacing w:line="360" w:lineRule="auto"/>
              <w:jc w:val="both"/>
              <w:rPr>
                <w:sz w:val="20"/>
                <w:szCs w:val="32"/>
              </w:rPr>
            </w:pPr>
            <w:r w:rsidRPr="00714266">
              <w:rPr>
                <w:sz w:val="20"/>
                <w:szCs w:val="32"/>
              </w:rPr>
              <w:t>служащих и вспомогательных рабочих</w:t>
            </w:r>
          </w:p>
        </w:tc>
        <w:tc>
          <w:tcPr>
            <w:tcW w:w="2026" w:type="dxa"/>
            <w:shd w:val="clear" w:color="auto" w:fill="auto"/>
          </w:tcPr>
          <w:p w:rsidR="00305984" w:rsidRPr="00714266" w:rsidRDefault="00881981" w:rsidP="00714266">
            <w:pPr>
              <w:spacing w:line="360" w:lineRule="auto"/>
              <w:jc w:val="both"/>
              <w:rPr>
                <w:sz w:val="20"/>
                <w:szCs w:val="32"/>
              </w:rPr>
            </w:pPr>
            <w:r w:rsidRPr="00714266">
              <w:rPr>
                <w:sz w:val="20"/>
                <w:szCs w:val="32"/>
              </w:rPr>
              <w:t>лиц.</w:t>
            </w:r>
          </w:p>
        </w:tc>
        <w:tc>
          <w:tcPr>
            <w:tcW w:w="2185" w:type="dxa"/>
            <w:shd w:val="clear" w:color="auto" w:fill="auto"/>
          </w:tcPr>
          <w:p w:rsidR="00305984" w:rsidRPr="00714266" w:rsidRDefault="00881981" w:rsidP="00714266">
            <w:pPr>
              <w:spacing w:line="360" w:lineRule="auto"/>
              <w:jc w:val="both"/>
              <w:rPr>
                <w:sz w:val="20"/>
                <w:szCs w:val="32"/>
              </w:rPr>
            </w:pPr>
            <w:r w:rsidRPr="00714266">
              <w:rPr>
                <w:sz w:val="20"/>
                <w:szCs w:val="32"/>
              </w:rPr>
              <w:t>Таблица 6</w:t>
            </w:r>
          </w:p>
        </w:tc>
        <w:tc>
          <w:tcPr>
            <w:tcW w:w="2255" w:type="dxa"/>
            <w:shd w:val="clear" w:color="auto" w:fill="auto"/>
          </w:tcPr>
          <w:p w:rsidR="00305984" w:rsidRPr="00714266" w:rsidRDefault="00A50746" w:rsidP="00714266">
            <w:pPr>
              <w:spacing w:line="360" w:lineRule="auto"/>
              <w:jc w:val="both"/>
              <w:rPr>
                <w:sz w:val="20"/>
                <w:szCs w:val="32"/>
              </w:rPr>
            </w:pPr>
            <w:r w:rsidRPr="00714266">
              <w:rPr>
                <w:sz w:val="20"/>
                <w:szCs w:val="32"/>
              </w:rPr>
              <w:t>2,5</w:t>
            </w:r>
          </w:p>
        </w:tc>
      </w:tr>
      <w:tr w:rsidR="00305984" w:rsidRPr="00714266" w:rsidTr="00714266">
        <w:trPr>
          <w:cantSplit/>
          <w:jc w:val="center"/>
        </w:trPr>
        <w:tc>
          <w:tcPr>
            <w:tcW w:w="1275" w:type="dxa"/>
            <w:shd w:val="clear" w:color="auto" w:fill="auto"/>
          </w:tcPr>
          <w:p w:rsidR="00305984" w:rsidRPr="00714266" w:rsidRDefault="00305984" w:rsidP="00714266">
            <w:pPr>
              <w:spacing w:line="360" w:lineRule="auto"/>
              <w:jc w:val="both"/>
              <w:rPr>
                <w:sz w:val="20"/>
                <w:szCs w:val="32"/>
              </w:rPr>
            </w:pPr>
            <w:r w:rsidRPr="00714266">
              <w:rPr>
                <w:sz w:val="20"/>
                <w:szCs w:val="32"/>
              </w:rPr>
              <w:t>5.</w:t>
            </w:r>
          </w:p>
        </w:tc>
        <w:tc>
          <w:tcPr>
            <w:tcW w:w="2891" w:type="dxa"/>
            <w:shd w:val="clear" w:color="auto" w:fill="auto"/>
          </w:tcPr>
          <w:p w:rsidR="00305984" w:rsidRPr="00714266" w:rsidRDefault="00881981" w:rsidP="00714266">
            <w:pPr>
              <w:spacing w:line="360" w:lineRule="auto"/>
              <w:jc w:val="both"/>
              <w:rPr>
                <w:sz w:val="20"/>
                <w:szCs w:val="32"/>
              </w:rPr>
            </w:pPr>
            <w:r w:rsidRPr="00714266">
              <w:rPr>
                <w:sz w:val="20"/>
                <w:szCs w:val="32"/>
              </w:rPr>
              <w:t>Выработка</w:t>
            </w:r>
          </w:p>
        </w:tc>
        <w:tc>
          <w:tcPr>
            <w:tcW w:w="2026" w:type="dxa"/>
            <w:shd w:val="clear" w:color="auto" w:fill="auto"/>
          </w:tcPr>
          <w:p w:rsidR="00305984" w:rsidRPr="00714266" w:rsidRDefault="00305984" w:rsidP="00714266">
            <w:pPr>
              <w:spacing w:line="360" w:lineRule="auto"/>
              <w:jc w:val="both"/>
              <w:rPr>
                <w:sz w:val="20"/>
                <w:szCs w:val="32"/>
              </w:rPr>
            </w:pPr>
          </w:p>
        </w:tc>
        <w:tc>
          <w:tcPr>
            <w:tcW w:w="2185" w:type="dxa"/>
            <w:shd w:val="clear" w:color="auto" w:fill="auto"/>
          </w:tcPr>
          <w:p w:rsidR="00305984" w:rsidRPr="00714266" w:rsidRDefault="00305984" w:rsidP="00714266">
            <w:pPr>
              <w:spacing w:line="360" w:lineRule="auto"/>
              <w:jc w:val="both"/>
              <w:rPr>
                <w:sz w:val="20"/>
                <w:szCs w:val="32"/>
              </w:rPr>
            </w:pPr>
          </w:p>
        </w:tc>
        <w:tc>
          <w:tcPr>
            <w:tcW w:w="2255" w:type="dxa"/>
            <w:shd w:val="clear" w:color="auto" w:fill="auto"/>
          </w:tcPr>
          <w:p w:rsidR="00305984" w:rsidRPr="00714266" w:rsidRDefault="00305984" w:rsidP="00714266">
            <w:pPr>
              <w:spacing w:line="360" w:lineRule="auto"/>
              <w:jc w:val="both"/>
              <w:rPr>
                <w:sz w:val="20"/>
                <w:szCs w:val="32"/>
              </w:rPr>
            </w:pPr>
          </w:p>
        </w:tc>
      </w:tr>
      <w:tr w:rsidR="00305984" w:rsidRPr="00714266" w:rsidTr="00714266">
        <w:trPr>
          <w:cantSplit/>
          <w:jc w:val="center"/>
        </w:trPr>
        <w:tc>
          <w:tcPr>
            <w:tcW w:w="1275" w:type="dxa"/>
            <w:shd w:val="clear" w:color="auto" w:fill="auto"/>
          </w:tcPr>
          <w:p w:rsidR="00305984" w:rsidRPr="00714266" w:rsidRDefault="00305984" w:rsidP="00714266">
            <w:pPr>
              <w:spacing w:line="360" w:lineRule="auto"/>
              <w:jc w:val="both"/>
              <w:rPr>
                <w:sz w:val="20"/>
                <w:szCs w:val="32"/>
              </w:rPr>
            </w:pPr>
            <w:r w:rsidRPr="00714266">
              <w:rPr>
                <w:sz w:val="20"/>
                <w:szCs w:val="32"/>
              </w:rPr>
              <w:t>5.1</w:t>
            </w:r>
          </w:p>
        </w:tc>
        <w:tc>
          <w:tcPr>
            <w:tcW w:w="2891" w:type="dxa"/>
            <w:shd w:val="clear" w:color="auto" w:fill="auto"/>
          </w:tcPr>
          <w:p w:rsidR="00305984" w:rsidRPr="00714266" w:rsidRDefault="00881981" w:rsidP="00714266">
            <w:pPr>
              <w:spacing w:line="360" w:lineRule="auto"/>
              <w:jc w:val="both"/>
              <w:rPr>
                <w:sz w:val="20"/>
                <w:szCs w:val="32"/>
              </w:rPr>
            </w:pPr>
            <w:r w:rsidRPr="00714266">
              <w:rPr>
                <w:sz w:val="20"/>
                <w:szCs w:val="32"/>
              </w:rPr>
              <w:t>одного основного работника</w:t>
            </w:r>
          </w:p>
        </w:tc>
        <w:tc>
          <w:tcPr>
            <w:tcW w:w="2026" w:type="dxa"/>
            <w:shd w:val="clear" w:color="auto" w:fill="auto"/>
          </w:tcPr>
          <w:p w:rsidR="00305984" w:rsidRPr="00714266" w:rsidRDefault="00881981" w:rsidP="00714266">
            <w:pPr>
              <w:spacing w:line="360" w:lineRule="auto"/>
              <w:jc w:val="both"/>
              <w:rPr>
                <w:sz w:val="20"/>
                <w:szCs w:val="32"/>
              </w:rPr>
            </w:pPr>
            <w:r w:rsidRPr="00714266">
              <w:rPr>
                <w:sz w:val="20"/>
                <w:szCs w:val="32"/>
              </w:rPr>
              <w:t>грн.</w:t>
            </w:r>
          </w:p>
        </w:tc>
        <w:tc>
          <w:tcPr>
            <w:tcW w:w="2185" w:type="dxa"/>
            <w:shd w:val="clear" w:color="auto" w:fill="auto"/>
          </w:tcPr>
          <w:p w:rsidR="00305984" w:rsidRPr="00714266" w:rsidRDefault="00881981" w:rsidP="00714266">
            <w:pPr>
              <w:spacing w:line="360" w:lineRule="auto"/>
              <w:jc w:val="both"/>
              <w:rPr>
                <w:sz w:val="20"/>
                <w:szCs w:val="32"/>
              </w:rPr>
            </w:pPr>
            <w:r w:rsidRPr="00714266">
              <w:rPr>
                <w:sz w:val="20"/>
                <w:szCs w:val="32"/>
              </w:rPr>
              <w:t>Таблица 6</w:t>
            </w:r>
          </w:p>
        </w:tc>
        <w:tc>
          <w:tcPr>
            <w:tcW w:w="2255" w:type="dxa"/>
            <w:shd w:val="clear" w:color="auto" w:fill="auto"/>
          </w:tcPr>
          <w:p w:rsidR="00305984" w:rsidRPr="00714266" w:rsidRDefault="00A50746" w:rsidP="00714266">
            <w:pPr>
              <w:spacing w:line="360" w:lineRule="auto"/>
              <w:jc w:val="both"/>
              <w:rPr>
                <w:sz w:val="20"/>
                <w:szCs w:val="32"/>
              </w:rPr>
            </w:pPr>
            <w:r w:rsidRPr="00714266">
              <w:rPr>
                <w:sz w:val="20"/>
                <w:szCs w:val="32"/>
              </w:rPr>
              <w:t>38850.00</w:t>
            </w:r>
          </w:p>
        </w:tc>
      </w:tr>
      <w:tr w:rsidR="00305984" w:rsidRPr="00714266" w:rsidTr="00714266">
        <w:trPr>
          <w:cantSplit/>
          <w:jc w:val="center"/>
        </w:trPr>
        <w:tc>
          <w:tcPr>
            <w:tcW w:w="1275" w:type="dxa"/>
            <w:shd w:val="clear" w:color="auto" w:fill="auto"/>
          </w:tcPr>
          <w:p w:rsidR="00305984" w:rsidRPr="00714266" w:rsidRDefault="00305984" w:rsidP="00714266">
            <w:pPr>
              <w:spacing w:line="360" w:lineRule="auto"/>
              <w:jc w:val="both"/>
              <w:rPr>
                <w:sz w:val="20"/>
                <w:szCs w:val="32"/>
              </w:rPr>
            </w:pPr>
            <w:r w:rsidRPr="00714266">
              <w:rPr>
                <w:sz w:val="20"/>
                <w:szCs w:val="32"/>
              </w:rPr>
              <w:t>5.2</w:t>
            </w:r>
          </w:p>
        </w:tc>
        <w:tc>
          <w:tcPr>
            <w:tcW w:w="2891" w:type="dxa"/>
            <w:shd w:val="clear" w:color="auto" w:fill="auto"/>
          </w:tcPr>
          <w:p w:rsidR="00305984" w:rsidRPr="00714266" w:rsidRDefault="00881981" w:rsidP="00714266">
            <w:pPr>
              <w:spacing w:line="360" w:lineRule="auto"/>
              <w:jc w:val="both"/>
              <w:rPr>
                <w:sz w:val="20"/>
                <w:szCs w:val="32"/>
              </w:rPr>
            </w:pPr>
            <w:r w:rsidRPr="00714266">
              <w:rPr>
                <w:sz w:val="20"/>
                <w:szCs w:val="32"/>
              </w:rPr>
              <w:t>одного работающего</w:t>
            </w:r>
          </w:p>
        </w:tc>
        <w:tc>
          <w:tcPr>
            <w:tcW w:w="2026" w:type="dxa"/>
            <w:shd w:val="clear" w:color="auto" w:fill="auto"/>
          </w:tcPr>
          <w:p w:rsidR="00305984" w:rsidRPr="00714266" w:rsidRDefault="00881981" w:rsidP="00714266">
            <w:pPr>
              <w:spacing w:line="360" w:lineRule="auto"/>
              <w:jc w:val="both"/>
              <w:rPr>
                <w:sz w:val="20"/>
                <w:szCs w:val="32"/>
              </w:rPr>
            </w:pPr>
            <w:r w:rsidRPr="00714266">
              <w:rPr>
                <w:sz w:val="20"/>
                <w:szCs w:val="32"/>
              </w:rPr>
              <w:t>грн.</w:t>
            </w:r>
          </w:p>
        </w:tc>
        <w:tc>
          <w:tcPr>
            <w:tcW w:w="2185" w:type="dxa"/>
            <w:shd w:val="clear" w:color="auto" w:fill="auto"/>
          </w:tcPr>
          <w:p w:rsidR="00305984" w:rsidRPr="00714266" w:rsidRDefault="00881981" w:rsidP="00714266">
            <w:pPr>
              <w:spacing w:line="360" w:lineRule="auto"/>
              <w:jc w:val="both"/>
              <w:rPr>
                <w:sz w:val="20"/>
                <w:szCs w:val="32"/>
              </w:rPr>
            </w:pPr>
            <w:r w:rsidRPr="00714266">
              <w:rPr>
                <w:sz w:val="20"/>
                <w:szCs w:val="32"/>
              </w:rPr>
              <w:t>Таблица 6</w:t>
            </w:r>
          </w:p>
        </w:tc>
        <w:tc>
          <w:tcPr>
            <w:tcW w:w="2255" w:type="dxa"/>
            <w:shd w:val="clear" w:color="auto" w:fill="auto"/>
          </w:tcPr>
          <w:p w:rsidR="00305984" w:rsidRPr="00714266" w:rsidRDefault="00A50746" w:rsidP="00714266">
            <w:pPr>
              <w:spacing w:line="360" w:lineRule="auto"/>
              <w:jc w:val="both"/>
              <w:rPr>
                <w:sz w:val="20"/>
                <w:szCs w:val="32"/>
              </w:rPr>
            </w:pPr>
            <w:r w:rsidRPr="00714266">
              <w:rPr>
                <w:sz w:val="20"/>
                <w:szCs w:val="32"/>
              </w:rPr>
              <w:t>23907.69</w:t>
            </w:r>
          </w:p>
        </w:tc>
      </w:tr>
      <w:tr w:rsidR="00305984" w:rsidRPr="00714266" w:rsidTr="00714266">
        <w:trPr>
          <w:cantSplit/>
          <w:jc w:val="center"/>
        </w:trPr>
        <w:tc>
          <w:tcPr>
            <w:tcW w:w="1275" w:type="dxa"/>
            <w:shd w:val="clear" w:color="auto" w:fill="auto"/>
          </w:tcPr>
          <w:p w:rsidR="00305984" w:rsidRPr="00714266" w:rsidRDefault="00305984" w:rsidP="00714266">
            <w:pPr>
              <w:spacing w:line="360" w:lineRule="auto"/>
              <w:jc w:val="both"/>
              <w:rPr>
                <w:sz w:val="20"/>
                <w:szCs w:val="32"/>
              </w:rPr>
            </w:pPr>
            <w:r w:rsidRPr="00714266">
              <w:rPr>
                <w:sz w:val="20"/>
                <w:szCs w:val="32"/>
              </w:rPr>
              <w:t>6</w:t>
            </w:r>
          </w:p>
        </w:tc>
        <w:tc>
          <w:tcPr>
            <w:tcW w:w="2891" w:type="dxa"/>
            <w:shd w:val="clear" w:color="auto" w:fill="auto"/>
          </w:tcPr>
          <w:p w:rsidR="00305984" w:rsidRPr="00714266" w:rsidRDefault="00881981" w:rsidP="00714266">
            <w:pPr>
              <w:spacing w:line="360" w:lineRule="auto"/>
              <w:jc w:val="both"/>
              <w:rPr>
                <w:sz w:val="20"/>
                <w:szCs w:val="32"/>
              </w:rPr>
            </w:pPr>
            <w:r w:rsidRPr="00714266">
              <w:rPr>
                <w:sz w:val="20"/>
                <w:szCs w:val="32"/>
              </w:rPr>
              <w:t xml:space="preserve">Среднемесячная заработная плата одного работающего </w:t>
            </w:r>
          </w:p>
        </w:tc>
        <w:tc>
          <w:tcPr>
            <w:tcW w:w="2026" w:type="dxa"/>
            <w:shd w:val="clear" w:color="auto" w:fill="auto"/>
          </w:tcPr>
          <w:p w:rsidR="00305984" w:rsidRPr="00714266" w:rsidRDefault="00881981" w:rsidP="00714266">
            <w:pPr>
              <w:spacing w:line="360" w:lineRule="auto"/>
              <w:jc w:val="both"/>
              <w:rPr>
                <w:sz w:val="20"/>
                <w:szCs w:val="32"/>
              </w:rPr>
            </w:pPr>
            <w:r w:rsidRPr="00714266">
              <w:rPr>
                <w:sz w:val="20"/>
                <w:szCs w:val="32"/>
              </w:rPr>
              <w:t>грн.</w:t>
            </w:r>
          </w:p>
        </w:tc>
        <w:tc>
          <w:tcPr>
            <w:tcW w:w="2185" w:type="dxa"/>
            <w:shd w:val="clear" w:color="auto" w:fill="auto"/>
          </w:tcPr>
          <w:p w:rsidR="00305984" w:rsidRPr="00714266" w:rsidRDefault="00881981" w:rsidP="00714266">
            <w:pPr>
              <w:spacing w:line="360" w:lineRule="auto"/>
              <w:jc w:val="both"/>
              <w:rPr>
                <w:sz w:val="20"/>
                <w:szCs w:val="32"/>
              </w:rPr>
            </w:pPr>
            <w:r w:rsidRPr="00714266">
              <w:rPr>
                <w:sz w:val="20"/>
                <w:szCs w:val="32"/>
              </w:rPr>
              <w:t>Таблица 6</w:t>
            </w:r>
          </w:p>
        </w:tc>
        <w:tc>
          <w:tcPr>
            <w:tcW w:w="2255" w:type="dxa"/>
            <w:shd w:val="clear" w:color="auto" w:fill="auto"/>
          </w:tcPr>
          <w:p w:rsidR="00305984" w:rsidRPr="00714266" w:rsidRDefault="00A50746" w:rsidP="00714266">
            <w:pPr>
              <w:spacing w:line="360" w:lineRule="auto"/>
              <w:jc w:val="both"/>
              <w:rPr>
                <w:sz w:val="20"/>
                <w:szCs w:val="32"/>
              </w:rPr>
            </w:pPr>
            <w:r w:rsidRPr="00714266">
              <w:rPr>
                <w:sz w:val="20"/>
                <w:szCs w:val="32"/>
              </w:rPr>
              <w:t>1625.04</w:t>
            </w:r>
          </w:p>
        </w:tc>
      </w:tr>
      <w:tr w:rsidR="00305984" w:rsidRPr="00714266" w:rsidTr="00714266">
        <w:trPr>
          <w:cantSplit/>
          <w:jc w:val="center"/>
        </w:trPr>
        <w:tc>
          <w:tcPr>
            <w:tcW w:w="1275" w:type="dxa"/>
            <w:shd w:val="clear" w:color="auto" w:fill="auto"/>
          </w:tcPr>
          <w:p w:rsidR="00305984" w:rsidRPr="00714266" w:rsidRDefault="00305984" w:rsidP="00714266">
            <w:pPr>
              <w:spacing w:line="360" w:lineRule="auto"/>
              <w:jc w:val="both"/>
              <w:rPr>
                <w:sz w:val="20"/>
                <w:szCs w:val="32"/>
              </w:rPr>
            </w:pPr>
            <w:r w:rsidRPr="00714266">
              <w:rPr>
                <w:sz w:val="20"/>
                <w:szCs w:val="32"/>
              </w:rPr>
              <w:t>7</w:t>
            </w:r>
          </w:p>
        </w:tc>
        <w:tc>
          <w:tcPr>
            <w:tcW w:w="2891" w:type="dxa"/>
            <w:shd w:val="clear" w:color="auto" w:fill="auto"/>
          </w:tcPr>
          <w:p w:rsidR="00305984" w:rsidRPr="00714266" w:rsidRDefault="00881981" w:rsidP="00714266">
            <w:pPr>
              <w:spacing w:line="360" w:lineRule="auto"/>
              <w:jc w:val="both"/>
              <w:rPr>
                <w:sz w:val="20"/>
                <w:szCs w:val="32"/>
              </w:rPr>
            </w:pPr>
            <w:r w:rsidRPr="00714266">
              <w:rPr>
                <w:sz w:val="20"/>
                <w:szCs w:val="32"/>
              </w:rPr>
              <w:t xml:space="preserve">Удельный вес из пл.. в общем объеме реализации </w:t>
            </w:r>
          </w:p>
        </w:tc>
        <w:tc>
          <w:tcPr>
            <w:tcW w:w="2026" w:type="dxa"/>
            <w:shd w:val="clear" w:color="auto" w:fill="auto"/>
          </w:tcPr>
          <w:p w:rsidR="00305984" w:rsidRPr="00714266" w:rsidRDefault="00305984" w:rsidP="00714266">
            <w:pPr>
              <w:spacing w:line="360" w:lineRule="auto"/>
              <w:jc w:val="both"/>
              <w:rPr>
                <w:sz w:val="20"/>
                <w:szCs w:val="32"/>
              </w:rPr>
            </w:pPr>
            <w:r w:rsidRPr="00714266">
              <w:rPr>
                <w:sz w:val="20"/>
                <w:szCs w:val="32"/>
              </w:rPr>
              <w:t>%</w:t>
            </w:r>
          </w:p>
        </w:tc>
        <w:tc>
          <w:tcPr>
            <w:tcW w:w="2185" w:type="dxa"/>
            <w:shd w:val="clear" w:color="auto" w:fill="auto"/>
          </w:tcPr>
          <w:p w:rsidR="00305984" w:rsidRPr="00714266" w:rsidRDefault="00881981" w:rsidP="00714266">
            <w:pPr>
              <w:spacing w:line="360" w:lineRule="auto"/>
              <w:jc w:val="both"/>
              <w:rPr>
                <w:sz w:val="20"/>
                <w:szCs w:val="32"/>
              </w:rPr>
            </w:pPr>
            <w:r w:rsidRPr="00714266">
              <w:rPr>
                <w:sz w:val="20"/>
                <w:szCs w:val="32"/>
              </w:rPr>
              <w:t>Таблица 6</w:t>
            </w:r>
          </w:p>
        </w:tc>
        <w:tc>
          <w:tcPr>
            <w:tcW w:w="2255" w:type="dxa"/>
            <w:shd w:val="clear" w:color="auto" w:fill="auto"/>
          </w:tcPr>
          <w:p w:rsidR="00305984" w:rsidRPr="00714266" w:rsidRDefault="00A50746" w:rsidP="00714266">
            <w:pPr>
              <w:spacing w:line="360" w:lineRule="auto"/>
              <w:jc w:val="both"/>
              <w:rPr>
                <w:sz w:val="20"/>
                <w:szCs w:val="32"/>
              </w:rPr>
            </w:pPr>
            <w:r w:rsidRPr="00714266">
              <w:rPr>
                <w:sz w:val="20"/>
                <w:szCs w:val="32"/>
              </w:rPr>
              <w:t>8,16</w:t>
            </w:r>
          </w:p>
        </w:tc>
      </w:tr>
      <w:tr w:rsidR="00305984" w:rsidRPr="00714266" w:rsidTr="00714266">
        <w:trPr>
          <w:cantSplit/>
          <w:jc w:val="center"/>
        </w:trPr>
        <w:tc>
          <w:tcPr>
            <w:tcW w:w="1275" w:type="dxa"/>
            <w:shd w:val="clear" w:color="auto" w:fill="auto"/>
          </w:tcPr>
          <w:p w:rsidR="00305984" w:rsidRPr="00714266" w:rsidRDefault="00305984" w:rsidP="00714266">
            <w:pPr>
              <w:spacing w:line="360" w:lineRule="auto"/>
              <w:jc w:val="both"/>
              <w:rPr>
                <w:sz w:val="20"/>
                <w:szCs w:val="32"/>
              </w:rPr>
            </w:pPr>
            <w:r w:rsidRPr="00714266">
              <w:rPr>
                <w:sz w:val="20"/>
                <w:szCs w:val="32"/>
              </w:rPr>
              <w:t>8</w:t>
            </w:r>
          </w:p>
        </w:tc>
        <w:tc>
          <w:tcPr>
            <w:tcW w:w="2891" w:type="dxa"/>
            <w:shd w:val="clear" w:color="auto" w:fill="auto"/>
          </w:tcPr>
          <w:p w:rsidR="00305984" w:rsidRPr="00714266" w:rsidRDefault="00881981" w:rsidP="00714266">
            <w:pPr>
              <w:spacing w:line="360" w:lineRule="auto"/>
              <w:jc w:val="both"/>
              <w:rPr>
                <w:sz w:val="20"/>
                <w:szCs w:val="32"/>
              </w:rPr>
            </w:pPr>
            <w:r w:rsidRPr="00714266">
              <w:rPr>
                <w:sz w:val="20"/>
                <w:szCs w:val="32"/>
              </w:rPr>
              <w:t xml:space="preserve">Полная себестоимость </w:t>
            </w:r>
          </w:p>
        </w:tc>
        <w:tc>
          <w:tcPr>
            <w:tcW w:w="2026" w:type="dxa"/>
            <w:shd w:val="clear" w:color="auto" w:fill="auto"/>
          </w:tcPr>
          <w:p w:rsidR="00305984" w:rsidRPr="00714266" w:rsidRDefault="00881981" w:rsidP="00714266">
            <w:pPr>
              <w:spacing w:line="360" w:lineRule="auto"/>
              <w:jc w:val="both"/>
              <w:rPr>
                <w:sz w:val="20"/>
                <w:szCs w:val="32"/>
              </w:rPr>
            </w:pPr>
            <w:r w:rsidRPr="00714266">
              <w:rPr>
                <w:sz w:val="20"/>
                <w:szCs w:val="32"/>
              </w:rPr>
              <w:t>грн.</w:t>
            </w:r>
          </w:p>
        </w:tc>
        <w:tc>
          <w:tcPr>
            <w:tcW w:w="2185" w:type="dxa"/>
            <w:shd w:val="clear" w:color="auto" w:fill="auto"/>
          </w:tcPr>
          <w:p w:rsidR="00305984" w:rsidRPr="00714266" w:rsidRDefault="00881981" w:rsidP="00714266">
            <w:pPr>
              <w:spacing w:line="360" w:lineRule="auto"/>
              <w:jc w:val="both"/>
              <w:rPr>
                <w:sz w:val="20"/>
                <w:szCs w:val="32"/>
              </w:rPr>
            </w:pPr>
            <w:r w:rsidRPr="00714266">
              <w:rPr>
                <w:sz w:val="20"/>
                <w:szCs w:val="32"/>
              </w:rPr>
              <w:t>Таблица 10</w:t>
            </w:r>
          </w:p>
        </w:tc>
        <w:tc>
          <w:tcPr>
            <w:tcW w:w="2255" w:type="dxa"/>
            <w:shd w:val="clear" w:color="auto" w:fill="auto"/>
          </w:tcPr>
          <w:p w:rsidR="00305984" w:rsidRPr="00714266" w:rsidRDefault="00A50746" w:rsidP="00714266">
            <w:pPr>
              <w:spacing w:line="360" w:lineRule="auto"/>
              <w:jc w:val="both"/>
              <w:rPr>
                <w:sz w:val="20"/>
                <w:szCs w:val="32"/>
              </w:rPr>
            </w:pPr>
            <w:r w:rsidRPr="00714266">
              <w:rPr>
                <w:sz w:val="20"/>
                <w:szCs w:val="32"/>
              </w:rPr>
              <w:t>1176661,05</w:t>
            </w:r>
          </w:p>
        </w:tc>
      </w:tr>
      <w:tr w:rsidR="00305984" w:rsidRPr="00714266" w:rsidTr="00714266">
        <w:trPr>
          <w:cantSplit/>
          <w:jc w:val="center"/>
        </w:trPr>
        <w:tc>
          <w:tcPr>
            <w:tcW w:w="1275" w:type="dxa"/>
            <w:shd w:val="clear" w:color="auto" w:fill="auto"/>
          </w:tcPr>
          <w:p w:rsidR="00305984" w:rsidRPr="00714266" w:rsidRDefault="00305984" w:rsidP="00714266">
            <w:pPr>
              <w:spacing w:line="360" w:lineRule="auto"/>
              <w:jc w:val="both"/>
              <w:rPr>
                <w:sz w:val="20"/>
                <w:szCs w:val="32"/>
              </w:rPr>
            </w:pPr>
            <w:r w:rsidRPr="00714266">
              <w:rPr>
                <w:sz w:val="20"/>
                <w:szCs w:val="32"/>
              </w:rPr>
              <w:t>9</w:t>
            </w:r>
          </w:p>
        </w:tc>
        <w:tc>
          <w:tcPr>
            <w:tcW w:w="2891" w:type="dxa"/>
            <w:shd w:val="clear" w:color="auto" w:fill="auto"/>
          </w:tcPr>
          <w:p w:rsidR="00305984" w:rsidRPr="00714266" w:rsidRDefault="00881981" w:rsidP="00714266">
            <w:pPr>
              <w:spacing w:line="360" w:lineRule="auto"/>
              <w:jc w:val="both"/>
              <w:rPr>
                <w:sz w:val="20"/>
                <w:szCs w:val="32"/>
              </w:rPr>
            </w:pPr>
            <w:r w:rsidRPr="00714266">
              <w:rPr>
                <w:sz w:val="20"/>
                <w:szCs w:val="32"/>
              </w:rPr>
              <w:t>Балансовая прибыль</w:t>
            </w:r>
          </w:p>
        </w:tc>
        <w:tc>
          <w:tcPr>
            <w:tcW w:w="2026" w:type="dxa"/>
            <w:shd w:val="clear" w:color="auto" w:fill="auto"/>
          </w:tcPr>
          <w:p w:rsidR="00305984" w:rsidRPr="00714266" w:rsidRDefault="00881981" w:rsidP="00714266">
            <w:pPr>
              <w:spacing w:line="360" w:lineRule="auto"/>
              <w:jc w:val="both"/>
              <w:rPr>
                <w:sz w:val="20"/>
                <w:szCs w:val="32"/>
              </w:rPr>
            </w:pPr>
            <w:r w:rsidRPr="00714266">
              <w:rPr>
                <w:sz w:val="20"/>
                <w:szCs w:val="32"/>
              </w:rPr>
              <w:t>грн.</w:t>
            </w:r>
          </w:p>
        </w:tc>
        <w:tc>
          <w:tcPr>
            <w:tcW w:w="2185" w:type="dxa"/>
            <w:shd w:val="clear" w:color="auto" w:fill="auto"/>
          </w:tcPr>
          <w:p w:rsidR="00305984" w:rsidRPr="00714266" w:rsidRDefault="00881981" w:rsidP="00714266">
            <w:pPr>
              <w:spacing w:line="360" w:lineRule="auto"/>
              <w:jc w:val="both"/>
              <w:rPr>
                <w:sz w:val="20"/>
                <w:szCs w:val="32"/>
              </w:rPr>
            </w:pPr>
            <w:r w:rsidRPr="00714266">
              <w:rPr>
                <w:sz w:val="20"/>
                <w:szCs w:val="32"/>
              </w:rPr>
              <w:t>Таблица 11</w:t>
            </w:r>
          </w:p>
        </w:tc>
        <w:tc>
          <w:tcPr>
            <w:tcW w:w="2255" w:type="dxa"/>
            <w:shd w:val="clear" w:color="auto" w:fill="auto"/>
          </w:tcPr>
          <w:p w:rsidR="00305984" w:rsidRPr="00714266" w:rsidRDefault="00A50746" w:rsidP="00714266">
            <w:pPr>
              <w:spacing w:line="360" w:lineRule="auto"/>
              <w:jc w:val="both"/>
              <w:rPr>
                <w:sz w:val="20"/>
                <w:szCs w:val="32"/>
              </w:rPr>
            </w:pPr>
            <w:r w:rsidRPr="00714266">
              <w:rPr>
                <w:sz w:val="20"/>
                <w:szCs w:val="32"/>
              </w:rPr>
              <w:t>377338,95</w:t>
            </w:r>
          </w:p>
        </w:tc>
      </w:tr>
      <w:tr w:rsidR="00305984" w:rsidRPr="00714266" w:rsidTr="00714266">
        <w:trPr>
          <w:cantSplit/>
          <w:jc w:val="center"/>
        </w:trPr>
        <w:tc>
          <w:tcPr>
            <w:tcW w:w="1275" w:type="dxa"/>
            <w:shd w:val="clear" w:color="auto" w:fill="auto"/>
          </w:tcPr>
          <w:p w:rsidR="00305984" w:rsidRPr="00714266" w:rsidRDefault="00305984" w:rsidP="00714266">
            <w:pPr>
              <w:spacing w:line="360" w:lineRule="auto"/>
              <w:jc w:val="both"/>
              <w:rPr>
                <w:sz w:val="20"/>
                <w:szCs w:val="32"/>
              </w:rPr>
            </w:pPr>
            <w:r w:rsidRPr="00714266">
              <w:rPr>
                <w:sz w:val="20"/>
                <w:szCs w:val="32"/>
              </w:rPr>
              <w:t>10</w:t>
            </w:r>
          </w:p>
        </w:tc>
        <w:tc>
          <w:tcPr>
            <w:tcW w:w="2891" w:type="dxa"/>
            <w:shd w:val="clear" w:color="auto" w:fill="auto"/>
          </w:tcPr>
          <w:p w:rsidR="00305984" w:rsidRPr="00714266" w:rsidRDefault="00881981" w:rsidP="00714266">
            <w:pPr>
              <w:spacing w:line="360" w:lineRule="auto"/>
              <w:jc w:val="both"/>
              <w:rPr>
                <w:sz w:val="20"/>
                <w:szCs w:val="32"/>
              </w:rPr>
            </w:pPr>
            <w:r w:rsidRPr="00714266">
              <w:rPr>
                <w:sz w:val="20"/>
                <w:szCs w:val="32"/>
              </w:rPr>
              <w:t>Чистая прибыль</w:t>
            </w:r>
          </w:p>
        </w:tc>
        <w:tc>
          <w:tcPr>
            <w:tcW w:w="2026" w:type="dxa"/>
            <w:shd w:val="clear" w:color="auto" w:fill="auto"/>
          </w:tcPr>
          <w:p w:rsidR="00305984" w:rsidRPr="00714266" w:rsidRDefault="00881981" w:rsidP="00714266">
            <w:pPr>
              <w:spacing w:line="360" w:lineRule="auto"/>
              <w:jc w:val="both"/>
              <w:rPr>
                <w:sz w:val="20"/>
                <w:szCs w:val="32"/>
              </w:rPr>
            </w:pPr>
            <w:r w:rsidRPr="00714266">
              <w:rPr>
                <w:sz w:val="20"/>
                <w:szCs w:val="32"/>
              </w:rPr>
              <w:t>грн.</w:t>
            </w:r>
          </w:p>
        </w:tc>
        <w:tc>
          <w:tcPr>
            <w:tcW w:w="2185" w:type="dxa"/>
            <w:shd w:val="clear" w:color="auto" w:fill="auto"/>
          </w:tcPr>
          <w:p w:rsidR="00305984" w:rsidRPr="00714266" w:rsidRDefault="00881981" w:rsidP="00714266">
            <w:pPr>
              <w:spacing w:line="360" w:lineRule="auto"/>
              <w:jc w:val="both"/>
              <w:rPr>
                <w:sz w:val="20"/>
                <w:szCs w:val="32"/>
              </w:rPr>
            </w:pPr>
            <w:r w:rsidRPr="00714266">
              <w:rPr>
                <w:sz w:val="20"/>
                <w:szCs w:val="32"/>
              </w:rPr>
              <w:t>Таблица 11</w:t>
            </w:r>
          </w:p>
        </w:tc>
        <w:tc>
          <w:tcPr>
            <w:tcW w:w="2255" w:type="dxa"/>
            <w:shd w:val="clear" w:color="auto" w:fill="auto"/>
          </w:tcPr>
          <w:p w:rsidR="00305984" w:rsidRPr="00714266" w:rsidRDefault="00A50746" w:rsidP="00714266">
            <w:pPr>
              <w:spacing w:line="360" w:lineRule="auto"/>
              <w:jc w:val="both"/>
              <w:rPr>
                <w:sz w:val="20"/>
                <w:szCs w:val="32"/>
              </w:rPr>
            </w:pPr>
            <w:r w:rsidRPr="00714266">
              <w:rPr>
                <w:sz w:val="20"/>
                <w:szCs w:val="32"/>
              </w:rPr>
              <w:t>283004,22</w:t>
            </w:r>
          </w:p>
        </w:tc>
      </w:tr>
      <w:tr w:rsidR="00305984" w:rsidRPr="00714266" w:rsidTr="00714266">
        <w:trPr>
          <w:cantSplit/>
          <w:jc w:val="center"/>
        </w:trPr>
        <w:tc>
          <w:tcPr>
            <w:tcW w:w="1275" w:type="dxa"/>
            <w:shd w:val="clear" w:color="auto" w:fill="auto"/>
          </w:tcPr>
          <w:p w:rsidR="00305984" w:rsidRPr="00714266" w:rsidRDefault="00305984" w:rsidP="00714266">
            <w:pPr>
              <w:spacing w:line="360" w:lineRule="auto"/>
              <w:jc w:val="both"/>
              <w:rPr>
                <w:sz w:val="20"/>
                <w:szCs w:val="32"/>
              </w:rPr>
            </w:pPr>
            <w:r w:rsidRPr="00714266">
              <w:rPr>
                <w:sz w:val="20"/>
                <w:szCs w:val="32"/>
              </w:rPr>
              <w:t>11</w:t>
            </w:r>
          </w:p>
        </w:tc>
        <w:tc>
          <w:tcPr>
            <w:tcW w:w="2891" w:type="dxa"/>
            <w:shd w:val="clear" w:color="auto" w:fill="auto"/>
          </w:tcPr>
          <w:p w:rsidR="00305984" w:rsidRPr="00714266" w:rsidRDefault="00881981" w:rsidP="00714266">
            <w:pPr>
              <w:spacing w:line="360" w:lineRule="auto"/>
              <w:jc w:val="both"/>
              <w:rPr>
                <w:sz w:val="20"/>
                <w:szCs w:val="32"/>
              </w:rPr>
            </w:pPr>
            <w:r w:rsidRPr="00714266">
              <w:rPr>
                <w:sz w:val="20"/>
                <w:szCs w:val="32"/>
              </w:rPr>
              <w:t xml:space="preserve">Расходы на 1 грн прибыли </w:t>
            </w:r>
          </w:p>
        </w:tc>
        <w:tc>
          <w:tcPr>
            <w:tcW w:w="2026" w:type="dxa"/>
            <w:shd w:val="clear" w:color="auto" w:fill="auto"/>
          </w:tcPr>
          <w:p w:rsidR="00305984" w:rsidRPr="00714266" w:rsidRDefault="00881981" w:rsidP="00714266">
            <w:pPr>
              <w:spacing w:line="360" w:lineRule="auto"/>
              <w:jc w:val="both"/>
              <w:rPr>
                <w:sz w:val="20"/>
                <w:szCs w:val="32"/>
              </w:rPr>
            </w:pPr>
            <w:r w:rsidRPr="00714266">
              <w:rPr>
                <w:sz w:val="20"/>
                <w:szCs w:val="32"/>
              </w:rPr>
              <w:t xml:space="preserve">грн. </w:t>
            </w:r>
          </w:p>
        </w:tc>
        <w:tc>
          <w:tcPr>
            <w:tcW w:w="2185" w:type="dxa"/>
            <w:shd w:val="clear" w:color="auto" w:fill="auto"/>
          </w:tcPr>
          <w:p w:rsidR="00305984" w:rsidRPr="00714266" w:rsidRDefault="00881981" w:rsidP="00714266">
            <w:pPr>
              <w:spacing w:line="360" w:lineRule="auto"/>
              <w:jc w:val="both"/>
              <w:rPr>
                <w:sz w:val="20"/>
                <w:szCs w:val="32"/>
              </w:rPr>
            </w:pPr>
            <w:r w:rsidRPr="00714266">
              <w:rPr>
                <w:sz w:val="20"/>
                <w:szCs w:val="32"/>
              </w:rPr>
              <w:t>С п/Qр без НДС</w:t>
            </w:r>
          </w:p>
        </w:tc>
        <w:tc>
          <w:tcPr>
            <w:tcW w:w="2255" w:type="dxa"/>
            <w:shd w:val="clear" w:color="auto" w:fill="auto"/>
          </w:tcPr>
          <w:p w:rsidR="00305984" w:rsidRPr="00714266" w:rsidRDefault="00A50746" w:rsidP="00714266">
            <w:pPr>
              <w:spacing w:line="360" w:lineRule="auto"/>
              <w:jc w:val="both"/>
              <w:rPr>
                <w:sz w:val="20"/>
                <w:szCs w:val="32"/>
              </w:rPr>
            </w:pPr>
            <w:r w:rsidRPr="00714266">
              <w:rPr>
                <w:sz w:val="20"/>
                <w:szCs w:val="32"/>
              </w:rPr>
              <w:t>0,76</w:t>
            </w:r>
          </w:p>
        </w:tc>
      </w:tr>
      <w:tr w:rsidR="00305984" w:rsidRPr="00714266" w:rsidTr="00714266">
        <w:trPr>
          <w:cantSplit/>
          <w:jc w:val="center"/>
        </w:trPr>
        <w:tc>
          <w:tcPr>
            <w:tcW w:w="1275" w:type="dxa"/>
            <w:shd w:val="clear" w:color="auto" w:fill="auto"/>
          </w:tcPr>
          <w:p w:rsidR="00305984" w:rsidRPr="00714266" w:rsidRDefault="00305984" w:rsidP="00714266">
            <w:pPr>
              <w:spacing w:line="360" w:lineRule="auto"/>
              <w:jc w:val="both"/>
              <w:rPr>
                <w:sz w:val="20"/>
                <w:szCs w:val="32"/>
              </w:rPr>
            </w:pPr>
            <w:r w:rsidRPr="00714266">
              <w:rPr>
                <w:sz w:val="20"/>
                <w:szCs w:val="32"/>
              </w:rPr>
              <w:t>12</w:t>
            </w:r>
          </w:p>
        </w:tc>
        <w:tc>
          <w:tcPr>
            <w:tcW w:w="2891" w:type="dxa"/>
            <w:shd w:val="clear" w:color="auto" w:fill="auto"/>
          </w:tcPr>
          <w:p w:rsidR="00305984" w:rsidRPr="00714266" w:rsidRDefault="00881981" w:rsidP="00714266">
            <w:pPr>
              <w:spacing w:line="360" w:lineRule="auto"/>
              <w:jc w:val="both"/>
              <w:rPr>
                <w:sz w:val="20"/>
                <w:szCs w:val="32"/>
              </w:rPr>
            </w:pPr>
            <w:r w:rsidRPr="00714266">
              <w:rPr>
                <w:sz w:val="20"/>
                <w:szCs w:val="32"/>
              </w:rPr>
              <w:t>Уровень рентабельности</w:t>
            </w:r>
          </w:p>
        </w:tc>
        <w:tc>
          <w:tcPr>
            <w:tcW w:w="2026" w:type="dxa"/>
            <w:shd w:val="clear" w:color="auto" w:fill="auto"/>
          </w:tcPr>
          <w:p w:rsidR="00305984" w:rsidRPr="00714266" w:rsidRDefault="00305984" w:rsidP="00714266">
            <w:pPr>
              <w:spacing w:line="360" w:lineRule="auto"/>
              <w:jc w:val="both"/>
              <w:rPr>
                <w:sz w:val="20"/>
                <w:szCs w:val="32"/>
              </w:rPr>
            </w:pPr>
            <w:r w:rsidRPr="00714266">
              <w:rPr>
                <w:sz w:val="20"/>
                <w:szCs w:val="32"/>
              </w:rPr>
              <w:t>%</w:t>
            </w:r>
          </w:p>
        </w:tc>
        <w:tc>
          <w:tcPr>
            <w:tcW w:w="2185" w:type="dxa"/>
            <w:shd w:val="clear" w:color="auto" w:fill="auto"/>
          </w:tcPr>
          <w:p w:rsidR="00305984" w:rsidRPr="00714266" w:rsidRDefault="00881981" w:rsidP="00714266">
            <w:pPr>
              <w:spacing w:line="360" w:lineRule="auto"/>
              <w:jc w:val="both"/>
              <w:rPr>
                <w:sz w:val="20"/>
                <w:szCs w:val="32"/>
              </w:rPr>
            </w:pPr>
            <w:r w:rsidRPr="00714266">
              <w:rPr>
                <w:sz w:val="20"/>
                <w:szCs w:val="32"/>
              </w:rPr>
              <w:t>Р = П б/ /Сп*100%</w:t>
            </w:r>
          </w:p>
        </w:tc>
        <w:tc>
          <w:tcPr>
            <w:tcW w:w="2255" w:type="dxa"/>
            <w:shd w:val="clear" w:color="auto" w:fill="auto"/>
          </w:tcPr>
          <w:p w:rsidR="00305984" w:rsidRPr="00714266" w:rsidRDefault="00A50746" w:rsidP="00714266">
            <w:pPr>
              <w:spacing w:line="360" w:lineRule="auto"/>
              <w:jc w:val="both"/>
              <w:rPr>
                <w:sz w:val="20"/>
                <w:szCs w:val="32"/>
              </w:rPr>
            </w:pPr>
            <w:r w:rsidRPr="00714266">
              <w:rPr>
                <w:sz w:val="20"/>
                <w:szCs w:val="32"/>
              </w:rPr>
              <w:t>32,0</w:t>
            </w:r>
          </w:p>
        </w:tc>
      </w:tr>
    </w:tbl>
    <w:p w:rsidR="00907922" w:rsidRPr="00D91E9D" w:rsidRDefault="00907922" w:rsidP="00D91E9D">
      <w:pPr>
        <w:spacing w:line="360" w:lineRule="auto"/>
        <w:ind w:firstLine="709"/>
        <w:jc w:val="both"/>
        <w:rPr>
          <w:sz w:val="28"/>
          <w:szCs w:val="32"/>
        </w:rPr>
      </w:pPr>
    </w:p>
    <w:p w:rsidR="00BA139F" w:rsidRDefault="00881981" w:rsidP="00D91E9D">
      <w:pPr>
        <w:spacing w:line="360" w:lineRule="auto"/>
        <w:ind w:firstLine="709"/>
        <w:jc w:val="both"/>
        <w:rPr>
          <w:sz w:val="28"/>
          <w:szCs w:val="32"/>
        </w:rPr>
      </w:pPr>
      <w:r w:rsidRPr="00D91E9D">
        <w:rPr>
          <w:sz w:val="28"/>
          <w:szCs w:val="32"/>
        </w:rPr>
        <w:br w:type="page"/>
      </w:r>
      <w:r w:rsidR="003403EC" w:rsidRPr="00D91E9D">
        <w:rPr>
          <w:sz w:val="28"/>
          <w:szCs w:val="32"/>
        </w:rPr>
        <w:t>В</w:t>
      </w:r>
      <w:r w:rsidR="003403EC">
        <w:rPr>
          <w:sz w:val="28"/>
          <w:szCs w:val="32"/>
        </w:rPr>
        <w:t>ЫВОДЫ</w:t>
      </w:r>
    </w:p>
    <w:p w:rsidR="007530A7" w:rsidRPr="00D91E9D" w:rsidRDefault="007530A7" w:rsidP="00D91E9D">
      <w:pPr>
        <w:spacing w:line="360" w:lineRule="auto"/>
        <w:ind w:firstLine="709"/>
        <w:jc w:val="both"/>
        <w:rPr>
          <w:bCs/>
          <w:sz w:val="28"/>
          <w:szCs w:val="32"/>
          <w:u w:val="single"/>
        </w:rPr>
      </w:pPr>
    </w:p>
    <w:p w:rsidR="000644D3" w:rsidRPr="00D91E9D" w:rsidRDefault="00881981" w:rsidP="00D91E9D">
      <w:pPr>
        <w:spacing w:line="360" w:lineRule="auto"/>
        <w:ind w:firstLine="709"/>
        <w:jc w:val="both"/>
        <w:rPr>
          <w:sz w:val="28"/>
          <w:szCs w:val="32"/>
        </w:rPr>
      </w:pPr>
      <w:r w:rsidRPr="00D91E9D">
        <w:rPr>
          <w:sz w:val="28"/>
          <w:szCs w:val="32"/>
        </w:rPr>
        <w:t>В данном курсовом проекте изложены основные положения бизнес плана и рассчитанные показатели финансово хозяйственной деятельности фото салона, Этот фото салон предоставляет услуги фотографических робот, а именно съемку индивидуальных фотопортретов на цветные негативные фотоматериалы. На предприятии будет работать 7 лиц, из них 4 основных рабочего и 3 служащих и вспомогательных рабочих. Объем производства и реализации 42000 заказов на год на съемку и изготовление фотоотпечатков 10*15 и 13*18. Рассчитана плановая чистая прибыль 283004,22 грн., а уровень рентабельности 32 % .</w:t>
      </w:r>
    </w:p>
    <w:p w:rsidR="000644D3" w:rsidRPr="00D91E9D" w:rsidRDefault="00881981" w:rsidP="00D91E9D">
      <w:pPr>
        <w:spacing w:line="360" w:lineRule="auto"/>
        <w:ind w:firstLine="709"/>
        <w:jc w:val="both"/>
        <w:rPr>
          <w:sz w:val="28"/>
          <w:szCs w:val="32"/>
        </w:rPr>
      </w:pPr>
      <w:r w:rsidRPr="00D91E9D">
        <w:rPr>
          <w:sz w:val="28"/>
          <w:szCs w:val="32"/>
        </w:rPr>
        <w:t>Успех любого дела в том числе и выход предприятия с новым продуктом или услугой, невозможный без полного и четкого представления о перспективах предпринимательской деятельности, без разработки надежных предыдущих ориентиров и реального плана действий: как начать свое дело, как эффективно организовать производство и продвижение товаров и услуг на рынок, а когда будут получены первые прибыли – как уменьшить риск, выжить, победить в конкурентной борьбе, именно поэтому на предприятии складывается бизнес план. Он является распространенным в рыночной экономике инструментом менеджмента, основой конкретной маркетинговой, финансовой, материально-технической и кадровой политики ведения бизнеса.</w:t>
      </w:r>
    </w:p>
    <w:p w:rsidR="00BA139F" w:rsidRPr="00D91E9D" w:rsidRDefault="00881981" w:rsidP="00D91E9D">
      <w:pPr>
        <w:spacing w:line="360" w:lineRule="auto"/>
        <w:ind w:firstLine="709"/>
        <w:jc w:val="both"/>
        <w:rPr>
          <w:sz w:val="28"/>
          <w:szCs w:val="32"/>
          <w:u w:val="single"/>
        </w:rPr>
      </w:pPr>
      <w:r w:rsidRPr="00D91E9D">
        <w:rPr>
          <w:sz w:val="28"/>
          <w:szCs w:val="32"/>
        </w:rPr>
        <w:br w:type="page"/>
      </w:r>
      <w:r w:rsidR="007530A7">
        <w:rPr>
          <w:sz w:val="28"/>
          <w:szCs w:val="32"/>
        </w:rPr>
        <w:t>ЛИТЕРАТУРА</w:t>
      </w:r>
    </w:p>
    <w:p w:rsidR="003D5717" w:rsidRPr="00D91E9D" w:rsidRDefault="003D5717" w:rsidP="00D91E9D">
      <w:pPr>
        <w:spacing w:line="360" w:lineRule="auto"/>
        <w:ind w:firstLine="709"/>
        <w:jc w:val="both"/>
        <w:rPr>
          <w:sz w:val="28"/>
          <w:szCs w:val="32"/>
          <w:u w:val="single"/>
        </w:rPr>
      </w:pPr>
    </w:p>
    <w:p w:rsidR="003D5717" w:rsidRPr="00D91E9D" w:rsidRDefault="00881981" w:rsidP="007530A7">
      <w:pPr>
        <w:numPr>
          <w:ilvl w:val="0"/>
          <w:numId w:val="3"/>
        </w:numPr>
        <w:tabs>
          <w:tab w:val="clear" w:pos="2115"/>
          <w:tab w:val="num" w:pos="540"/>
        </w:tabs>
        <w:spacing w:line="360" w:lineRule="auto"/>
        <w:ind w:left="0" w:firstLine="0"/>
        <w:jc w:val="both"/>
        <w:rPr>
          <w:sz w:val="28"/>
          <w:szCs w:val="32"/>
        </w:rPr>
      </w:pPr>
      <w:r w:rsidRPr="00D91E9D">
        <w:rPr>
          <w:sz w:val="28"/>
          <w:szCs w:val="32"/>
        </w:rPr>
        <w:t>Экономика предприятия Учебник за редакцией С.Ф. Покропивного Киев 2000</w:t>
      </w:r>
    </w:p>
    <w:p w:rsidR="003D5717" w:rsidRPr="00D91E9D" w:rsidRDefault="00881981" w:rsidP="007530A7">
      <w:pPr>
        <w:numPr>
          <w:ilvl w:val="0"/>
          <w:numId w:val="3"/>
        </w:numPr>
        <w:tabs>
          <w:tab w:val="clear" w:pos="2115"/>
          <w:tab w:val="num" w:pos="540"/>
        </w:tabs>
        <w:spacing w:line="360" w:lineRule="auto"/>
        <w:ind w:left="0" w:firstLine="0"/>
        <w:jc w:val="both"/>
        <w:rPr>
          <w:sz w:val="28"/>
          <w:szCs w:val="32"/>
        </w:rPr>
      </w:pPr>
      <w:r w:rsidRPr="00D91E9D">
        <w:rPr>
          <w:sz w:val="28"/>
          <w:szCs w:val="32"/>
        </w:rPr>
        <w:t>З</w:t>
      </w:r>
      <w:r w:rsidR="007530A7">
        <w:rPr>
          <w:sz w:val="28"/>
          <w:szCs w:val="32"/>
        </w:rPr>
        <w:t>акон Украины „Об оплате труда”</w:t>
      </w:r>
    </w:p>
    <w:p w:rsidR="003D5717" w:rsidRPr="00D91E9D" w:rsidRDefault="00881981" w:rsidP="007530A7">
      <w:pPr>
        <w:numPr>
          <w:ilvl w:val="0"/>
          <w:numId w:val="3"/>
        </w:numPr>
        <w:tabs>
          <w:tab w:val="clear" w:pos="2115"/>
          <w:tab w:val="num" w:pos="540"/>
        </w:tabs>
        <w:spacing w:line="360" w:lineRule="auto"/>
        <w:ind w:left="0" w:firstLine="0"/>
        <w:jc w:val="both"/>
        <w:rPr>
          <w:sz w:val="28"/>
          <w:szCs w:val="32"/>
        </w:rPr>
      </w:pPr>
      <w:r w:rsidRPr="00D91E9D">
        <w:rPr>
          <w:sz w:val="28"/>
          <w:szCs w:val="32"/>
        </w:rPr>
        <w:t>Закон Украины „О собственности”</w:t>
      </w:r>
    </w:p>
    <w:p w:rsidR="003D5717" w:rsidRPr="00D91E9D" w:rsidRDefault="00881981" w:rsidP="007530A7">
      <w:pPr>
        <w:numPr>
          <w:ilvl w:val="0"/>
          <w:numId w:val="3"/>
        </w:numPr>
        <w:tabs>
          <w:tab w:val="clear" w:pos="2115"/>
          <w:tab w:val="num" w:pos="540"/>
        </w:tabs>
        <w:spacing w:line="360" w:lineRule="auto"/>
        <w:ind w:left="0" w:firstLine="0"/>
        <w:jc w:val="both"/>
        <w:rPr>
          <w:sz w:val="28"/>
          <w:szCs w:val="32"/>
        </w:rPr>
      </w:pPr>
      <w:r w:rsidRPr="00D91E9D">
        <w:rPr>
          <w:sz w:val="28"/>
          <w:szCs w:val="32"/>
        </w:rPr>
        <w:t>Основы экономики, организации и планирования промышле</w:t>
      </w:r>
      <w:r w:rsidR="007530A7">
        <w:rPr>
          <w:sz w:val="28"/>
          <w:szCs w:val="32"/>
        </w:rPr>
        <w:t>нных предприятий. Кинерман П.Я.</w:t>
      </w:r>
    </w:p>
    <w:p w:rsidR="003D5717" w:rsidRPr="00D91E9D" w:rsidRDefault="00881981" w:rsidP="007530A7">
      <w:pPr>
        <w:numPr>
          <w:ilvl w:val="0"/>
          <w:numId w:val="3"/>
        </w:numPr>
        <w:tabs>
          <w:tab w:val="clear" w:pos="2115"/>
          <w:tab w:val="num" w:pos="540"/>
        </w:tabs>
        <w:spacing w:line="360" w:lineRule="auto"/>
        <w:ind w:left="0" w:firstLine="0"/>
        <w:jc w:val="both"/>
        <w:rPr>
          <w:sz w:val="28"/>
          <w:szCs w:val="32"/>
        </w:rPr>
      </w:pPr>
      <w:r w:rsidRPr="00D91E9D">
        <w:rPr>
          <w:sz w:val="28"/>
          <w:szCs w:val="32"/>
        </w:rPr>
        <w:t>Экономика предприятия Примак Г.О.</w:t>
      </w:r>
    </w:p>
    <w:p w:rsidR="003D5717" w:rsidRPr="00D91E9D" w:rsidRDefault="007530A7" w:rsidP="007530A7">
      <w:pPr>
        <w:numPr>
          <w:ilvl w:val="0"/>
          <w:numId w:val="3"/>
        </w:numPr>
        <w:tabs>
          <w:tab w:val="clear" w:pos="2115"/>
          <w:tab w:val="num" w:pos="540"/>
        </w:tabs>
        <w:spacing w:line="360" w:lineRule="auto"/>
        <w:ind w:left="0" w:firstLine="0"/>
        <w:jc w:val="both"/>
        <w:rPr>
          <w:sz w:val="28"/>
          <w:szCs w:val="32"/>
        </w:rPr>
      </w:pPr>
      <w:r w:rsidRPr="00D91E9D">
        <w:rPr>
          <w:sz w:val="28"/>
          <w:szCs w:val="32"/>
        </w:rPr>
        <w:t>Покропивний С.Ф.</w:t>
      </w:r>
      <w:r>
        <w:rPr>
          <w:sz w:val="28"/>
          <w:szCs w:val="32"/>
        </w:rPr>
        <w:t xml:space="preserve"> </w:t>
      </w:r>
      <w:r w:rsidR="00881981" w:rsidRPr="00D91E9D">
        <w:rPr>
          <w:sz w:val="28"/>
          <w:szCs w:val="32"/>
        </w:rPr>
        <w:t xml:space="preserve">Бизнес-план: технология разработки и обоснования </w:t>
      </w:r>
      <w:bookmarkStart w:id="0" w:name="_GoBack"/>
      <w:bookmarkEnd w:id="0"/>
    </w:p>
    <w:sectPr w:rsidR="003D5717" w:rsidRPr="00D91E9D" w:rsidSect="00D91E9D">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266" w:rsidRDefault="00714266">
      <w:r>
        <w:separator/>
      </w:r>
    </w:p>
  </w:endnote>
  <w:endnote w:type="continuationSeparator" w:id="0">
    <w:p w:rsidR="00714266" w:rsidRDefault="0071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A86" w:rsidRDefault="00F51D76" w:rsidP="00A50746">
    <w:pPr>
      <w:pStyle w:val="a4"/>
      <w:framePr w:wrap="auto" w:vAnchor="text" w:hAnchor="margin" w:xAlign="right" w:y="1"/>
      <w:rPr>
        <w:rStyle w:val="a6"/>
      </w:rPr>
    </w:pPr>
    <w:r>
      <w:rPr>
        <w:rStyle w:val="a6"/>
        <w:noProof/>
      </w:rPr>
      <w:t>2</w:t>
    </w:r>
  </w:p>
  <w:p w:rsidR="00BD6A86" w:rsidRDefault="00BD6A86" w:rsidP="0090792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266" w:rsidRDefault="00714266">
      <w:r>
        <w:separator/>
      </w:r>
    </w:p>
  </w:footnote>
  <w:footnote w:type="continuationSeparator" w:id="0">
    <w:p w:rsidR="00714266" w:rsidRDefault="007142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85F92"/>
    <w:multiLevelType w:val="hybridMultilevel"/>
    <w:tmpl w:val="9084B3BE"/>
    <w:lvl w:ilvl="0" w:tplc="DAA0B814">
      <w:start w:val="1"/>
      <w:numFmt w:val="decimal"/>
      <w:lvlText w:val="%1."/>
      <w:lvlJc w:val="left"/>
      <w:pPr>
        <w:tabs>
          <w:tab w:val="num" w:pos="2115"/>
        </w:tabs>
        <w:ind w:left="2115" w:hanging="1215"/>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
    <w:nsid w:val="2A6940A1"/>
    <w:multiLevelType w:val="hybridMultilevel"/>
    <w:tmpl w:val="3A0650E6"/>
    <w:lvl w:ilvl="0" w:tplc="87C6455C">
      <w:start w:val="1"/>
      <w:numFmt w:val="decimal"/>
      <w:lvlText w:val="%1."/>
      <w:lvlJc w:val="left"/>
      <w:pPr>
        <w:tabs>
          <w:tab w:val="num" w:pos="2880"/>
        </w:tabs>
        <w:ind w:left="2880" w:hanging="360"/>
      </w:pPr>
      <w:rPr>
        <w:rFonts w:cs="Times New Roman" w:hint="default"/>
      </w:rPr>
    </w:lvl>
    <w:lvl w:ilvl="1" w:tplc="04190019">
      <w:start w:val="1"/>
      <w:numFmt w:val="lowerLetter"/>
      <w:lvlText w:val="%2."/>
      <w:lvlJc w:val="left"/>
      <w:pPr>
        <w:tabs>
          <w:tab w:val="num" w:pos="3600"/>
        </w:tabs>
        <w:ind w:left="3600" w:hanging="360"/>
      </w:pPr>
      <w:rPr>
        <w:rFonts w:cs="Times New Roman"/>
      </w:rPr>
    </w:lvl>
    <w:lvl w:ilvl="2" w:tplc="0419001B">
      <w:start w:val="1"/>
      <w:numFmt w:val="lowerRoman"/>
      <w:lvlText w:val="%3."/>
      <w:lvlJc w:val="right"/>
      <w:pPr>
        <w:tabs>
          <w:tab w:val="num" w:pos="4320"/>
        </w:tabs>
        <w:ind w:left="4320" w:hanging="180"/>
      </w:pPr>
      <w:rPr>
        <w:rFonts w:cs="Times New Roman"/>
      </w:rPr>
    </w:lvl>
    <w:lvl w:ilvl="3" w:tplc="0419000F">
      <w:start w:val="1"/>
      <w:numFmt w:val="decimal"/>
      <w:lvlText w:val="%4."/>
      <w:lvlJc w:val="left"/>
      <w:pPr>
        <w:tabs>
          <w:tab w:val="num" w:pos="5040"/>
        </w:tabs>
        <w:ind w:left="5040" w:hanging="360"/>
      </w:pPr>
      <w:rPr>
        <w:rFonts w:cs="Times New Roman"/>
      </w:rPr>
    </w:lvl>
    <w:lvl w:ilvl="4" w:tplc="04190019">
      <w:start w:val="1"/>
      <w:numFmt w:val="lowerLetter"/>
      <w:lvlText w:val="%5."/>
      <w:lvlJc w:val="left"/>
      <w:pPr>
        <w:tabs>
          <w:tab w:val="num" w:pos="5760"/>
        </w:tabs>
        <w:ind w:left="5760" w:hanging="360"/>
      </w:pPr>
      <w:rPr>
        <w:rFonts w:cs="Times New Roman"/>
      </w:rPr>
    </w:lvl>
    <w:lvl w:ilvl="5" w:tplc="0419001B">
      <w:start w:val="1"/>
      <w:numFmt w:val="lowerRoman"/>
      <w:lvlText w:val="%6."/>
      <w:lvlJc w:val="right"/>
      <w:pPr>
        <w:tabs>
          <w:tab w:val="num" w:pos="6480"/>
        </w:tabs>
        <w:ind w:left="6480" w:hanging="180"/>
      </w:pPr>
      <w:rPr>
        <w:rFonts w:cs="Times New Roman"/>
      </w:rPr>
    </w:lvl>
    <w:lvl w:ilvl="6" w:tplc="0419000F">
      <w:start w:val="1"/>
      <w:numFmt w:val="decimal"/>
      <w:lvlText w:val="%7."/>
      <w:lvlJc w:val="left"/>
      <w:pPr>
        <w:tabs>
          <w:tab w:val="num" w:pos="7200"/>
        </w:tabs>
        <w:ind w:left="7200" w:hanging="360"/>
      </w:pPr>
      <w:rPr>
        <w:rFonts w:cs="Times New Roman"/>
      </w:rPr>
    </w:lvl>
    <w:lvl w:ilvl="7" w:tplc="04190019">
      <w:start w:val="1"/>
      <w:numFmt w:val="lowerLetter"/>
      <w:lvlText w:val="%8."/>
      <w:lvlJc w:val="left"/>
      <w:pPr>
        <w:tabs>
          <w:tab w:val="num" w:pos="7920"/>
        </w:tabs>
        <w:ind w:left="7920" w:hanging="360"/>
      </w:pPr>
      <w:rPr>
        <w:rFonts w:cs="Times New Roman"/>
      </w:rPr>
    </w:lvl>
    <w:lvl w:ilvl="8" w:tplc="0419001B">
      <w:start w:val="1"/>
      <w:numFmt w:val="lowerRoman"/>
      <w:lvlText w:val="%9."/>
      <w:lvlJc w:val="right"/>
      <w:pPr>
        <w:tabs>
          <w:tab w:val="num" w:pos="8640"/>
        </w:tabs>
        <w:ind w:left="8640" w:hanging="180"/>
      </w:pPr>
      <w:rPr>
        <w:rFonts w:cs="Times New Roman"/>
      </w:rPr>
    </w:lvl>
  </w:abstractNum>
  <w:abstractNum w:abstractNumId="2">
    <w:nsid w:val="7E16557A"/>
    <w:multiLevelType w:val="hybridMultilevel"/>
    <w:tmpl w:val="CC96276E"/>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F3B"/>
    <w:rsid w:val="00045C3D"/>
    <w:rsid w:val="000644D3"/>
    <w:rsid w:val="00081E7E"/>
    <w:rsid w:val="00093C72"/>
    <w:rsid w:val="000C51AD"/>
    <w:rsid w:val="000D3175"/>
    <w:rsid w:val="000F699B"/>
    <w:rsid w:val="00130BFA"/>
    <w:rsid w:val="00171E8E"/>
    <w:rsid w:val="00197DA7"/>
    <w:rsid w:val="001E22A1"/>
    <w:rsid w:val="00210176"/>
    <w:rsid w:val="00210984"/>
    <w:rsid w:val="00213ED0"/>
    <w:rsid w:val="00246720"/>
    <w:rsid w:val="0026452A"/>
    <w:rsid w:val="00280C3D"/>
    <w:rsid w:val="00286B29"/>
    <w:rsid w:val="00293BB6"/>
    <w:rsid w:val="002B7E46"/>
    <w:rsid w:val="002F50F5"/>
    <w:rsid w:val="00305984"/>
    <w:rsid w:val="003403EC"/>
    <w:rsid w:val="00363C4D"/>
    <w:rsid w:val="0038024E"/>
    <w:rsid w:val="003953A6"/>
    <w:rsid w:val="003C07B0"/>
    <w:rsid w:val="003D5717"/>
    <w:rsid w:val="00441C50"/>
    <w:rsid w:val="0047471F"/>
    <w:rsid w:val="00490F82"/>
    <w:rsid w:val="004A117A"/>
    <w:rsid w:val="004A63A2"/>
    <w:rsid w:val="004C5857"/>
    <w:rsid w:val="004E68DD"/>
    <w:rsid w:val="005219A6"/>
    <w:rsid w:val="00531C39"/>
    <w:rsid w:val="00552C24"/>
    <w:rsid w:val="0056446B"/>
    <w:rsid w:val="0057415D"/>
    <w:rsid w:val="005B4FB9"/>
    <w:rsid w:val="005C7086"/>
    <w:rsid w:val="00644E68"/>
    <w:rsid w:val="00662381"/>
    <w:rsid w:val="006742CA"/>
    <w:rsid w:val="006A4AC9"/>
    <w:rsid w:val="006F20E9"/>
    <w:rsid w:val="00714266"/>
    <w:rsid w:val="00724A8D"/>
    <w:rsid w:val="00731D78"/>
    <w:rsid w:val="00732F5D"/>
    <w:rsid w:val="007530A7"/>
    <w:rsid w:val="00754C4A"/>
    <w:rsid w:val="00756D7D"/>
    <w:rsid w:val="007B1662"/>
    <w:rsid w:val="007B58E1"/>
    <w:rsid w:val="007F0E7A"/>
    <w:rsid w:val="00816CBC"/>
    <w:rsid w:val="00836329"/>
    <w:rsid w:val="00863612"/>
    <w:rsid w:val="008728C5"/>
    <w:rsid w:val="00881981"/>
    <w:rsid w:val="00892C64"/>
    <w:rsid w:val="0089637B"/>
    <w:rsid w:val="008C26E9"/>
    <w:rsid w:val="008D1E7D"/>
    <w:rsid w:val="00907922"/>
    <w:rsid w:val="00912ED6"/>
    <w:rsid w:val="00915FCA"/>
    <w:rsid w:val="009346DF"/>
    <w:rsid w:val="009436E7"/>
    <w:rsid w:val="00957995"/>
    <w:rsid w:val="00970DCE"/>
    <w:rsid w:val="00971E3C"/>
    <w:rsid w:val="0098281F"/>
    <w:rsid w:val="00990327"/>
    <w:rsid w:val="009A288B"/>
    <w:rsid w:val="009C2EBC"/>
    <w:rsid w:val="009D2656"/>
    <w:rsid w:val="009D2BDB"/>
    <w:rsid w:val="00A3531C"/>
    <w:rsid w:val="00A40CDD"/>
    <w:rsid w:val="00A50746"/>
    <w:rsid w:val="00A52AB1"/>
    <w:rsid w:val="00A90966"/>
    <w:rsid w:val="00A96AD3"/>
    <w:rsid w:val="00AB2715"/>
    <w:rsid w:val="00AD6F7B"/>
    <w:rsid w:val="00AD7312"/>
    <w:rsid w:val="00AD7F3B"/>
    <w:rsid w:val="00AE228B"/>
    <w:rsid w:val="00B07C42"/>
    <w:rsid w:val="00B50A90"/>
    <w:rsid w:val="00B6356A"/>
    <w:rsid w:val="00BA139F"/>
    <w:rsid w:val="00BD01E9"/>
    <w:rsid w:val="00BD6A86"/>
    <w:rsid w:val="00C04229"/>
    <w:rsid w:val="00C6430C"/>
    <w:rsid w:val="00C6534F"/>
    <w:rsid w:val="00C80A72"/>
    <w:rsid w:val="00D00B15"/>
    <w:rsid w:val="00D05A90"/>
    <w:rsid w:val="00D05F7D"/>
    <w:rsid w:val="00D251D8"/>
    <w:rsid w:val="00D77ED1"/>
    <w:rsid w:val="00D91E9D"/>
    <w:rsid w:val="00D941F1"/>
    <w:rsid w:val="00DB34F7"/>
    <w:rsid w:val="00DC0948"/>
    <w:rsid w:val="00DC4AE9"/>
    <w:rsid w:val="00DE3C9D"/>
    <w:rsid w:val="00DF212C"/>
    <w:rsid w:val="00DF5AA7"/>
    <w:rsid w:val="00E15A20"/>
    <w:rsid w:val="00E25FD7"/>
    <w:rsid w:val="00E47321"/>
    <w:rsid w:val="00E85D91"/>
    <w:rsid w:val="00E955A3"/>
    <w:rsid w:val="00EB0F31"/>
    <w:rsid w:val="00EC542F"/>
    <w:rsid w:val="00EE19CD"/>
    <w:rsid w:val="00EE6B5F"/>
    <w:rsid w:val="00EF6426"/>
    <w:rsid w:val="00F45726"/>
    <w:rsid w:val="00F51D76"/>
    <w:rsid w:val="00F64A3D"/>
    <w:rsid w:val="00F806DD"/>
    <w:rsid w:val="00F8115C"/>
    <w:rsid w:val="00F84B97"/>
    <w:rsid w:val="00F93AB2"/>
    <w:rsid w:val="00FB5F76"/>
    <w:rsid w:val="00FD4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EBF4BD-F7CA-4F3D-A991-12E5DD56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643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907922"/>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9079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5791</Words>
  <Characters>33011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МІНІСТЕРСТВО НАУКИ ТА ОСВІТИ УКРАЇНИ</vt:lpstr>
    </vt:vector>
  </TitlesOfParts>
  <Company>DOM</Company>
  <LinksUpToDate>false</LinksUpToDate>
  <CharactersWithSpaces>38725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НАУКИ ТА ОСВІТИ УКРАЇНИ</dc:title>
  <dc:subject/>
  <dc:creator>Sasha</dc:creator>
  <cp:keywords/>
  <dc:description/>
  <cp:lastModifiedBy>admin</cp:lastModifiedBy>
  <cp:revision>2</cp:revision>
  <dcterms:created xsi:type="dcterms:W3CDTF">2014-02-24T06:53:00Z</dcterms:created>
  <dcterms:modified xsi:type="dcterms:W3CDTF">2014-02-24T06:53:00Z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UkrRus**</vt:lpwstr>
  </property>
</Properties>
</file>