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96" w:rsidRDefault="009C739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Орлов Юрий Федорович</w:t>
      </w:r>
    </w:p>
    <w:p w:rsidR="009C7396" w:rsidRDefault="009C739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Дмитрий Зубарев, Геннадий Кузовкин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Орлов, Юрий Федорович (р. 1924), общественный деятель, физик.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13 августа в Москве в пролетарской семье; раннее детство провел в деревне у бабушки. С 1931 жил в Москве, в 1944 был призван в армию и, по окончании артиллерийского училища, отправлен на фронт в звании младшего лейтенанта. В армии стал кандидатом в члены ВКП(б) (вступил в партию в 1948), демобилизован в 1946.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1947–1952 учился в Московском физико-техническом институте, затем на физическом факультете МГУ. В 1952–1956 – научный сотрудник секретного учреждения, участвовавшего в советской атомной программе (впоследствии – Институт теоретической и экспериментальной физики АН СССР). Специализировался в области физики элементарных частиц, подготовил и опубликовал диссертацию, но защитить ее не успел.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Последовательно критическое отношение к советской системе сформировалось у Орлова еще в середине 1940-х. Однако лишь в 1956, ознакомившись с секретным докладом Хрущева на ХХ съезде КПСС, он до конца осознал антигуманный характер существующего режима.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апреля 1956 на партийном собрании, посвященном обсуждению доклада Хрущева, Орлов назвал Сталина и Берию «убийцами, стоявшими у власти» и выдвинул требование «демократии на основе социализма». Его выступление было поддержано другими ораторами. Этой «антипартийной вылазке» было посвящено специальное закрытое письмо ЦК КПСС, а вскоре в «Правде» появилась статья, посвященная этой же теме. Четверо выступавших (и среди них Орлов) были уволены с работы и исключены из партии. Несколько месяцев он был без работы; в помощь ему и другим уволенным ученые-физики организовали сбор денег.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августе 1956 Орлов был приглашен на работу в Физический институт АН Армянской ССР, находящийся в Ереване. Там он прожил 16 лет, защитил кандидатскую (1958), а затем и докторскую (1963) диссертации, а в 1968 избран членом-корреспондентом республиканской Академии Наук.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1972 вернулся в Москву и поступил на работу в Институт земного магнетизма, ионосферы и распространения радиоволн АН СССР. В сентябре 1973, под влиянием газетной кампании против </w:t>
      </w:r>
      <w:r w:rsidRPr="002936DC">
        <w:rPr>
          <w:color w:val="000000"/>
          <w:sz w:val="24"/>
          <w:szCs w:val="24"/>
        </w:rPr>
        <w:t>Андрея Сахарова</w:t>
      </w:r>
      <w:r>
        <w:rPr>
          <w:color w:val="000000"/>
          <w:sz w:val="24"/>
          <w:szCs w:val="24"/>
        </w:rPr>
        <w:t xml:space="preserve">, вернулся к общественной активности, отправив Брежневу открытое письмо (известное под названием Тринадцать вопросов Брежневу). Автор выдвигал предложения по ослаблению государственного контроля за экономикой и требовал демократизации советского общества. Это обращение получило широкое распространение в самиздате. Вскоре Орлов знакомится с рядом известных московских диссидентов, а в октябре 1973 организует (вместе с Валентином Турчиным и Андреем Твердохлебовым) Советскую секцию «Международной амнистии» – филиал международной организации помощи политзаключенным. Это было одной из первых попыток советских диссидентов включиться в международную правозащитную деятельность.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1974 Орлова вновь уволили с работы; с этого момента он жил репетиторством (давал частные уроки). В 1974 он организовал у себя на квартире семинар для ученых, отстраненных от научной деятельности по политическим мотивам. В самиздатской статье Возможен ли социализм не тоталитарного типа (декабрь 1975) Орлов выдвинул концепцию «социализма с децентрализованной частной экономической (и политической) инициативой» без частной собственности, считая на данном этапе самым важным развитие «этического антитоталитарного движения».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подписания Заключительного Акта Хельсинкского Совещания по безопасности и сотрудничеству в Европе (август 1975) Орлов обсудил с </w:t>
      </w:r>
      <w:r w:rsidRPr="002936DC">
        <w:rPr>
          <w:color w:val="000000"/>
          <w:sz w:val="24"/>
          <w:szCs w:val="24"/>
        </w:rPr>
        <w:t>Андреем Амальриком</w:t>
      </w:r>
      <w:r>
        <w:rPr>
          <w:color w:val="000000"/>
          <w:sz w:val="24"/>
          <w:szCs w:val="24"/>
        </w:rPr>
        <w:t xml:space="preserve"> и Анатолием Щаранским идею создания в странах, подписавших Хельсинкский акт, независимых от правительств национальных комитетов по контролю за выполнением его гуманитарных разделов. 12 мая 1976 на пресс-конференции в Москве на квартире А.Сахарова было объявлено о создании Общественной группы содействия выполнению Хельсинкских соглашений (Московской Хельсинкской группы, МХГ) во главе с Орловым.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«…Орлов оказался прекрасным руководителем. Хельсинкская группа послужила мостом между разными направлениями оппозиции – правозащитным, национальным, экономическим, между интеллигенцией и рабочими, а Запад побудила реагировать на нарушение советским правительством Хельсинкских соглашений» (из воспоминаний А.Амальрика). Впоследствии Хельсинкское движение вышло за пределы СССР и стало важным этапом развития правозащитного движения во всем мире (Международная Хельсинкская Федерация является одной из самых авторитетных правозащитных ассоциаций в мире.). Проблема соблюдения прав человека внутри любой страны – ныне общепризнанный и важный фактор международной политики.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Деятельность МХГ встретила резкое противодействие властей. Орлова вызывали в КГБ (для допросов и «предупреждений»), в сводках ТАСС его называли «провокатором», за ним была организована постоянная демонстративная слежка, а в январе 1977 у него на квартире был произведен обыск. Тем не менее он продолжал правозащитную работу, подписывал письма в защиту инакомыслящих, по-прежнему участвовал в собраниях Советской секции «Международной амнистии».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февраля 1977 Орлов был арестован. Во время следствия, продолжавшегося более года, виновным в «изготовлении и распространении клеветнических сведений» он себя не признал, доказывал правдивость информации, содержавшейся в документах МХГ.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15–18 мая 1978 дело Орлова, обвинявшегося в «антисоветской агитации и пропаганде», было рассмотрено в Московском городском суде. Он и там не признал себя виновным. В последнем слове он сказал: «Я убежден, что подобные суды не помогут устранить те беды и недостатки общества, о которых свидетельствуют документы Хельсинкской группы и о которых я пытался здесь говорить». Он был приговорен к 7 годам лагерей и 5 годам ссылки.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защиту Орлова была организована широкая международная кампания с участием выдающихся ученых и общественных деятелей из США, Великобритании, Франции, Западной Германии, Швейцарии.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он отбывал в пермских политических лагерях, продолжал там правозащитную деятельность, отстаивал право вести научную работу в заключении. В 1978 он был выдвинут А.Сахаровым на Нобелевскую премию мира; а в 1979 Международная лига прав человека наградила Орлова своей премией. В том же году Академия наук Армянской ССР тайно лишила его звания члена-корреспондента. В 1984–1986 Орлов отбывал ссылку в Восточной Сибири.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сентября 1986, накануне встречи генерального секретаря ЦК КПСС Горбачева и Президента США Рейгана в Рейкьявике, Орлов был самолетом этапирован в Москву, где в течение трех дней его интенсивно допрашивали. Затем ему был объявлен Указ Президиума Верховного Совета СССР о лишении советского гражданства и высылке за границу. 5 октября 1986 его депортировали в США.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границей Орлов активно включился в общественно-политическую деятельность: участвовал в работе совещаний по безопасности и сотрудничеству в Европе, проводил кампании в защиту советских политзаключенных. В конце 1986 был избран Почетным председателем Международной Хельсинкской федерации.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Начиная с июня 1989 Орлов регулярно приезжает в СССР и постсоветскую Россию (гражданство ему было возвращено в августе 1990). В 1990–1991 он активно поддерживал Б. Ельцина в его борьбе против союзного центра, в 1996 предложил свое посредничество для урегулирования российско-чеченского конфликта. </w:t>
      </w:r>
    </w:p>
    <w:p w:rsidR="009C7396" w:rsidRDefault="009C73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Орлов издал на английском языке книгу воспоминаний (вышла в России в 1992 под названием Опасные мысли). Общественную деятельность он сочетает с научной работой. Орлов – профессор Корнельского университета (г.Итака, штат Нью-Йорк, США). </w:t>
      </w:r>
    </w:p>
    <w:p w:rsidR="009C7396" w:rsidRDefault="009C7396">
      <w:bookmarkStart w:id="0" w:name="_GoBack"/>
      <w:bookmarkEnd w:id="0"/>
    </w:p>
    <w:sectPr w:rsidR="009C739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6DC"/>
    <w:rsid w:val="002936DC"/>
    <w:rsid w:val="00967C4B"/>
    <w:rsid w:val="009C7396"/>
    <w:rsid w:val="00A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38ADD3-7E97-4C2C-8D51-CD579DA2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4775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Орлов, Юрий Федорович</vt:lpstr>
    </vt:vector>
  </TitlesOfParts>
  <Company>PERSONAL COMPUTERS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Орлов, Юрий Федорович</dc:title>
  <dc:subject/>
  <dc:creator>USER</dc:creator>
  <cp:keywords/>
  <dc:description/>
  <cp:lastModifiedBy>admin</cp:lastModifiedBy>
  <cp:revision>2</cp:revision>
  <dcterms:created xsi:type="dcterms:W3CDTF">2014-01-26T05:13:00Z</dcterms:created>
  <dcterms:modified xsi:type="dcterms:W3CDTF">2014-01-26T05:13:00Z</dcterms:modified>
</cp:coreProperties>
</file>