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9F" w:rsidRPr="008F3262" w:rsidRDefault="003F499F" w:rsidP="003F499F">
      <w:pPr>
        <w:spacing w:before="120"/>
        <w:jc w:val="center"/>
        <w:rPr>
          <w:b/>
          <w:bCs/>
          <w:sz w:val="32"/>
          <w:szCs w:val="32"/>
        </w:rPr>
      </w:pPr>
      <w:r w:rsidRPr="008F3262">
        <w:rPr>
          <w:b/>
          <w:bCs/>
          <w:sz w:val="32"/>
          <w:szCs w:val="32"/>
        </w:rPr>
        <w:t>Парнок С.Я.</w:t>
      </w:r>
    </w:p>
    <w:p w:rsidR="003F499F" w:rsidRDefault="00A61884" w:rsidP="003F499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офия Парнок" style="width:77.25pt;height:112.5pt;mso-wrap-distance-left:7.35pt;mso-wrap-distance-top:7.35pt;mso-wrap-distance-right:7.35pt;mso-wrap-distance-bottom:7.35pt;mso-position-horizontal:left;mso-position-vertical-relative:line" o:allowoverlap="f">
            <v:imagedata r:id="rId4" o:title=""/>
          </v:shape>
        </w:pict>
      </w:r>
    </w:p>
    <w:p w:rsidR="003F499F" w:rsidRDefault="003F499F" w:rsidP="003F499F">
      <w:pPr>
        <w:spacing w:before="120"/>
        <w:ind w:firstLine="567"/>
        <w:jc w:val="both"/>
      </w:pPr>
      <w:r w:rsidRPr="00E82021">
        <w:t xml:space="preserve">София Яковлевна Парнок </w:t>
      </w:r>
    </w:p>
    <w:p w:rsidR="003F499F" w:rsidRDefault="003F499F" w:rsidP="003F499F">
      <w:pPr>
        <w:spacing w:before="120"/>
        <w:ind w:firstLine="567"/>
        <w:jc w:val="both"/>
      </w:pPr>
      <w:r w:rsidRPr="00E82021">
        <w:t xml:space="preserve">Поэт-невидимка </w:t>
      </w:r>
    </w:p>
    <w:p w:rsidR="003F499F" w:rsidRDefault="003F499F" w:rsidP="003F499F">
      <w:pPr>
        <w:spacing w:before="120"/>
        <w:ind w:firstLine="567"/>
        <w:jc w:val="both"/>
      </w:pPr>
      <w:r w:rsidRPr="00E82021">
        <w:t>Русская поэтесса</w:t>
      </w:r>
    </w:p>
    <w:p w:rsidR="003F499F" w:rsidRDefault="003F499F" w:rsidP="003F499F">
      <w:pPr>
        <w:spacing w:before="120"/>
        <w:ind w:firstLine="567"/>
        <w:jc w:val="both"/>
      </w:pPr>
      <w:r w:rsidRPr="00E82021">
        <w:t>Годы жизни: 1885-1933</w:t>
      </w:r>
    </w:p>
    <w:p w:rsidR="003F499F" w:rsidRDefault="003F499F" w:rsidP="003F499F">
      <w:pPr>
        <w:spacing w:before="120"/>
        <w:ind w:firstLine="567"/>
        <w:jc w:val="both"/>
      </w:pPr>
      <w:r w:rsidRPr="00E82021">
        <w:t>Софья Парнок (настоящее имя - София Яковлевна Парнох), вошедшая в историю отечественной литературы под именем Русской Сафо, родилась 12 августа 1885 года в Таганроге в семье аптекаря.</w:t>
      </w:r>
    </w:p>
    <w:p w:rsidR="003F499F" w:rsidRDefault="003F499F" w:rsidP="003F499F">
      <w:pPr>
        <w:spacing w:before="120"/>
        <w:ind w:firstLine="567"/>
        <w:jc w:val="both"/>
      </w:pPr>
      <w:r w:rsidRPr="00E82021">
        <w:t>В 1891 году у Софии Яковлевны появились брат и сестра, близнецы Елизавета и Валентин, при их рождении мать умерла. Жизнь в доме отца, который вновь женился, не вызывала впоследствии у Парнок ностальгических воспоминаний. Отчужденность, холодность отношений, одиночество - вот главные впечатления ее детства и юности. Впрочем, закончив с медалью гимназию, примерно в 1903 - 1904 году Парнок уехала из Таганрога. Уже в гимназические годы она начала писать стихи (сохранилась часть их, написанная в 1901-1903 годах, но серьезного внимания эти первые опыты будущей поэтессы не заслуживают). К тому же времени относится ее любовь к Надежде Павловне Поляковой, с которой она была связана пять лет, адресату ее ранних стихов. Годы спустя С. Парнок писала М.Ф. Гнесину: "Я никогда, к сожалению, не была влюблена в мужчину". Эта особенность личной жизни Софии Яковлевны была известна в литературной среде и не скрывалась ею самой. Наконец, любовь к женщине - тема множества стихотворений Парнок.</w:t>
      </w:r>
    </w:p>
    <w:p w:rsidR="003F499F" w:rsidRDefault="003F499F" w:rsidP="003F499F">
      <w:pPr>
        <w:spacing w:before="120"/>
        <w:ind w:firstLine="567"/>
        <w:jc w:val="both"/>
      </w:pPr>
      <w:r w:rsidRPr="00E82021">
        <w:t>После окончания гимназии она уезжает вместе с подругой в Женеву, где поступает в консерваторию, однако вскоре возвращается в Россию.</w:t>
      </w:r>
    </w:p>
    <w:p w:rsidR="003F499F" w:rsidRDefault="003F499F" w:rsidP="003F499F">
      <w:pPr>
        <w:spacing w:before="120"/>
        <w:ind w:firstLine="567"/>
        <w:jc w:val="both"/>
      </w:pPr>
      <w:r w:rsidRPr="00E82021">
        <w:t>Профессиональным музыкантом Парнок не стала: вернувшись в Россию, она поступила на юридический факультет Высших женских курсов. Очевидно, что для Парнок 1900-е годы были временем интенсивных поисков своего пути в жизни.</w:t>
      </w:r>
    </w:p>
    <w:p w:rsidR="003F499F" w:rsidRDefault="003F499F" w:rsidP="003F499F">
      <w:pPr>
        <w:spacing w:before="120"/>
        <w:ind w:firstLine="567"/>
        <w:jc w:val="both"/>
      </w:pPr>
      <w:r w:rsidRPr="00E82021">
        <w:t>В эти годы среди литературных опытов С. Парнок, помимо стихов, появляется проза, детские сказки, оперное либретто, переводы с французского, - такое разнообразие жанров отражает период поисков и ученичества в жизни их автора. В 1906 году состоялся дебют Софии Парнок в периодике, после чего она довольно часто публиковалась в "Журнале для всех", "Образование", "Вестнике Европы", "Русском братстве" и других журналах.</w:t>
      </w:r>
    </w:p>
    <w:p w:rsidR="003F499F" w:rsidRDefault="003F499F" w:rsidP="003F499F">
      <w:pPr>
        <w:spacing w:before="120"/>
        <w:ind w:firstLine="567"/>
        <w:jc w:val="both"/>
      </w:pPr>
      <w:r w:rsidRPr="00E82021">
        <w:t>С осени 1907 года до января 1909 года София Яковлевна была женой В.М. Волькенштейна, литератора, впоследствии известного теоретика драмы. Замужество, событие неожиданное при ее наклонностях, возможно стояло в ряду жизненных поисков, впрочем, сама Парнок принимает решение расстаться и поспешно уезжает в Москву.</w:t>
      </w:r>
    </w:p>
    <w:p w:rsidR="003F499F" w:rsidRDefault="003F499F" w:rsidP="003F499F">
      <w:pPr>
        <w:spacing w:before="120"/>
        <w:ind w:firstLine="567"/>
        <w:jc w:val="both"/>
      </w:pPr>
      <w:r w:rsidRPr="00E82021">
        <w:t>Примерно на рубеже 1910-х годов в жизни Парнок произошло важное событие ? она крестилась по православному обряду.</w:t>
      </w:r>
    </w:p>
    <w:p w:rsidR="003F499F" w:rsidRDefault="003F499F" w:rsidP="003F499F">
      <w:pPr>
        <w:spacing w:before="120"/>
        <w:ind w:firstLine="567"/>
        <w:jc w:val="both"/>
      </w:pPr>
      <w:r w:rsidRPr="00E82021">
        <w:t>С 1911 года София Яковлевна начинает выступать в печати как критик и рецензент под псевдонимом Андрей Полянин, а с 1913 года она становится постоянным сотрудником журнала "Северные записки" и газеты "Русская молва".</w:t>
      </w:r>
    </w:p>
    <w:p w:rsidR="003F499F" w:rsidRDefault="003F499F" w:rsidP="003F499F">
      <w:pPr>
        <w:spacing w:before="120"/>
        <w:ind w:firstLine="567"/>
        <w:jc w:val="both"/>
      </w:pPr>
      <w:r w:rsidRPr="00E82021">
        <w:t>В начале 1910-х годов она уже была знакома с некоторыми представителями литературно-художественных кружков Москвы и Петербурга, в основном музыкантами. На одном из литературных вечеров в доме Герцык-Жуковских в Москве в октябре 1914 года Парнок познакомилась с М. Цветаевой. Их дружба стала этапом в творчестве обеих, нашедшим свое отражение в их поэзии, и длилась до начала 1916 года.</w:t>
      </w:r>
    </w:p>
    <w:p w:rsidR="003F499F" w:rsidRDefault="003F499F" w:rsidP="003F499F">
      <w:pPr>
        <w:spacing w:before="120"/>
        <w:ind w:firstLine="567"/>
        <w:jc w:val="both"/>
      </w:pPr>
      <w:r w:rsidRPr="00E82021">
        <w:t>Тогда же, в 1916-м, вышел в свет первый сборник С. Парнок "Стихотворения", ставший итогом ее раннего творчества и с которого, в сущности, начинается ее поэзия.</w:t>
      </w:r>
    </w:p>
    <w:p w:rsidR="003F499F" w:rsidRDefault="003F499F" w:rsidP="003F499F">
      <w:pPr>
        <w:spacing w:before="120"/>
        <w:ind w:firstLine="567"/>
        <w:jc w:val="both"/>
      </w:pPr>
      <w:r w:rsidRPr="00E82021">
        <w:t>Революция застала Парнок в Крыму, в Судаке, где она находилась со своей подругой, актрисой Людмилой Эрарской. Революционные годы для Парнок были столь же тяжелы, как и для многих: ей пришлось служить, выполнять чиновничьи обязанности, заняться огородом, поскольку невозможно было существовать скудным пайком.</w:t>
      </w:r>
    </w:p>
    <w:p w:rsidR="003F499F" w:rsidRDefault="003F499F" w:rsidP="003F499F">
      <w:pPr>
        <w:spacing w:before="120"/>
        <w:ind w:firstLine="567"/>
        <w:jc w:val="both"/>
      </w:pPr>
      <w:r w:rsidRPr="00E82021">
        <w:t>В январе 1922 года Парнок вернулась в Москву и сразу же вышли два ее поэтических сборника - книга стилизаций "Розы Пиэрии" (1922) и "Лоза" (1923), состоящая из стихов 1922 года, написанных уже в Москве. В это же время Парнок планировала издать еще одну книгу лирики "Мед столетий", со стихами 1916-1921 годов, и сборник критических статей "Сверстники", но эти замыслы остались неосуществленными.</w:t>
      </w:r>
    </w:p>
    <w:p w:rsidR="003F499F" w:rsidRDefault="003F499F" w:rsidP="003F499F">
      <w:pPr>
        <w:spacing w:before="120"/>
        <w:ind w:firstLine="567"/>
        <w:jc w:val="both"/>
      </w:pPr>
      <w:r w:rsidRPr="00E82021">
        <w:t>Затем в жизни Софии Яковлевны начинается тяжелый период, когда возможности публиковаться становится все меньше, когда ради заработка приходилось заниматься переводами, несмотря на то, что это занятие она не любила. Только два сборника удалось еще ей издать до конца жизни ? "Музыка" (1926) и "Вполголоса" (1928).</w:t>
      </w:r>
    </w:p>
    <w:p w:rsidR="003F499F" w:rsidRPr="00E82021" w:rsidRDefault="003F499F" w:rsidP="003F499F">
      <w:pPr>
        <w:spacing w:before="120"/>
        <w:ind w:firstLine="567"/>
        <w:jc w:val="both"/>
      </w:pPr>
      <w:r w:rsidRPr="00E82021">
        <w:t>Умерла Парнок 26 августа 1933 года в селе Каринском под Москвой. Похороны состоялись спустя несколько дней в Москве на немецком кладбище в Лефортове.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99F"/>
    <w:rsid w:val="003F499F"/>
    <w:rsid w:val="005A3EBE"/>
    <w:rsid w:val="00616072"/>
    <w:rsid w:val="008B35EE"/>
    <w:rsid w:val="008F3262"/>
    <w:rsid w:val="00A61884"/>
    <w:rsid w:val="00B42C45"/>
    <w:rsid w:val="00B47B6A"/>
    <w:rsid w:val="00BA02B2"/>
    <w:rsid w:val="00E8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1D1D00D-0B3F-401A-B5F4-67939A90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F499F"/>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Парнок С</vt:lpstr>
    </vt:vector>
  </TitlesOfParts>
  <Company>Home</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Парнок С</dc:title>
  <dc:subject/>
  <dc:creator>User</dc:creator>
  <cp:keywords/>
  <dc:description/>
  <cp:lastModifiedBy>admin</cp:lastModifiedBy>
  <cp:revision>2</cp:revision>
  <dcterms:created xsi:type="dcterms:W3CDTF">2014-02-15T08:20:00Z</dcterms:created>
  <dcterms:modified xsi:type="dcterms:W3CDTF">2014-02-15T08:20:00Z</dcterms:modified>
</cp:coreProperties>
</file>