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61" w:rsidRPr="000D3051" w:rsidRDefault="00EA0461" w:rsidP="00EA0461">
      <w:pPr>
        <w:spacing w:before="120"/>
        <w:jc w:val="center"/>
        <w:rPr>
          <w:b/>
          <w:bCs/>
          <w:sz w:val="32"/>
          <w:szCs w:val="32"/>
        </w:rPr>
      </w:pPr>
      <w:r w:rsidRPr="000D3051">
        <w:rPr>
          <w:b/>
          <w:bCs/>
          <w:sz w:val="32"/>
          <w:szCs w:val="32"/>
        </w:rPr>
        <w:t>Партизаны капитала. Максимальный результат при минимальных затратах</w:t>
      </w:r>
    </w:p>
    <w:p w:rsidR="00EA0461" w:rsidRPr="00EA0461" w:rsidRDefault="00EA0461" w:rsidP="00EA0461">
      <w:pPr>
        <w:spacing w:before="120"/>
        <w:ind w:firstLine="567"/>
        <w:jc w:val="both"/>
        <w:rPr>
          <w:sz w:val="28"/>
          <w:szCs w:val="28"/>
        </w:rPr>
      </w:pPr>
      <w:r w:rsidRPr="00EA0461">
        <w:rPr>
          <w:sz w:val="28"/>
          <w:szCs w:val="28"/>
        </w:rPr>
        <w:t>Никита Пасынков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Если год назад в магазинах, торгующих мобильными телефонами, вам случалось встретить совершенно голого человека, это не значило, что мир - или вы - сошли с ума, не значило, что Москву захватили нудисты, а значило, что вы лицом к лицу столкнулись с явлением, которое называется "партизанский маркетинг".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Партизанский маркетинг как определение выдумал человек и бизнес-консультант по имени Дж. К. Левинсон (Jay Conrad Levinson). Он же выпустил книжку с аналогичным названием, которая адресовалась в первую очередь владельцам малого и среднего бизнеса. Базовый принцип этого направления маркетинга Левинсон сформулировал так: "использовать нетрадиционные ходы для получения максимальных результатов при минимальных затратах".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Если согласиться с тем, что райского бизнеса не существует, сразу встает вопрос: как выжить маленькой компании в этом большом и безумном мире? Главное для таких фирм - знать свое место, не бороться с ветряными мельницами и крупными корпорациями, а использовать по максимуму собственный скромный потенциал. Выделить небольшой участок рынка и распахивать его в поте лица. Именно небольшие размеры позволяют таким компаниям оперативно менять тактику и держать нос по ветру на рынке, чего не могут себе позволить бюрократизированные тяжеловесы. По большому счету весь успешный мелкий и средний бизнес, никогда даже не слышавший о Левинсоне, использует приемы партизанского маркетинга на уровне интуиции, поскольку не имеет ресурсов для иного развития.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Конкретных ходов - тысячи. Любой из них ценен в первую очередь своей новизной, и будучи повторенным несколько раз, обычно перестает работать. Например, небольшая пиццерия в США приспособила в качестве рекламных носителей стандартные клеящиеся бумажки post-it. Такие бумажки с телефоном и адресом пиццерии расклеивали сами сотрудники компании на дверях домов в близлежащих районах. Отклик составил 30%: люди не выбрасывали объявление в мусорное ведро вместе с прочими рекламными буклетами, а переклеивали с двери на холодильник, рядом с другими бумажками вроде списка покупок на уикенд. При этом было понятно, что если остальные пиццерии в округе начнут обклеивать двери домов своими объявлениями, то сразу все они будут через три секунды в мусорном ведре.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А средних размеров автосалон купил однажды нескольким сотрудникам дорогие костюмы, часы, мобильные телефоны и вменил в обязанность заходить в салон, когда туда забредал хорошо одетый посетитель. Задача у лже-покупателей была проста: ходить неподалеку от покупателя настоящего и громко обсуждать модель автомобиля, около которой остановится последний. А если повезет, то и вступить с ним в разговор, рассказать, как купил точно такую же машину и не может на нее нарадоваться. Таких мелких маркетинговых изобретений множество, классифицировать их невозможно, ибо в идеале каждое уникально. Любопытно, что время от времени партизанский маркетинг практикуют не только компании с ограниченными финансовыми возможностями, но и крупные корпорации. Им такие нетрадиционные ходы дают возможность увеличить свое присутствие на рынке в условиях, когда эффект от прямой рекламы постоянно снижается.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Когда Ford выводил на рынок свой Ford Focus, основным конкурентом была Honda с моделью Civic. Ford начал, широкомасштабную кампанию, но одновременно с этим была запущена другая кампания в нескольких городах США. Маркетологи составили список популярных людей в городе (телеведущие, диджеи, музыканты) и выдали им на несколько месяцев новые "Фокусы". Единственным требованием было - просто ездить на этих машинах. В итоге люди, замечавшие какого-нибудь модного диджея на парковке, рассказывали об этом случае своим друзьям, а то и фотографировали его машину и вывешивали потом эти фотографии в интернете.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А дистрибутор мопедов Vespa нанял несколько десятков красивых молодых девушек, которые приезжали в модные кафе на новеньких мопедах, сидели там и охотно знакомились с другими посетителями. В ходе разговора они начинали непринужденно расписывать, как им нравится их новое транспортное средство.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Одна из задач партизанского маркетинга - сделать потребителей добровольными распространителями рекламного сообщения. Модель идеальна: платить за размещение не надо, а информации от знакомого доверяют гораздо больше, чем рассказам актеров в телевизоре. "Сарафанное радио", оно же вирусный маркетинг, часто ставят в один ряд с партизанским, поскольку вирусные маркетологи используют нестандартные ходы и их кампании требуют гораздо меньших бюджетов, чем прямая реклама.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Чтобы люди стали говорить о каком-то продукте, нужен, например, яркий или по крайней мере просто смешной ход. Агентство Viral Factory специализируется на съемках коротких провокационных роликов, которые распространяются через интернет. Изначально ссылка на ролик распространяется работниками агентства на форумах и блогах, но затем начинается лавинообразное распространения ролика: люди передают друг другу эту ссылку, и в итоге с минимальными затратами рекламное сообщение доходит до огромного количества людей. И хотя эта лавина почти неуправляема, подсчитать ее результаты можно довольно точно: агентству известно, сколько раз ролик был загружен, а поскольку в конце ролика обычно есть адрес сайта рекламодателя, можно посмотреть статистику по количеству привлеченных на сайт людей. Большая часть этих роликов, скорее всего, ни за что не попала бы в телеэфир по цензурным соображениям, но у клиентов Viral Factory нет ни бюджетов, ни задач попасть на ТВ. Это средних размеров компании, работающие на разных рынках. Среди них и производители средств для увеличения потенции, и небольшие страховые компании.</w:t>
      </w:r>
    </w:p>
    <w:p w:rsidR="00EA0461" w:rsidRDefault="00EA0461" w:rsidP="00EA0461">
      <w:pPr>
        <w:spacing w:before="120"/>
        <w:ind w:firstLine="567"/>
        <w:jc w:val="both"/>
      </w:pPr>
      <w:r w:rsidRPr="00352FC8">
        <w:t>Volkswagen оказался в центре всеобщего внимания после того, как интернет-ролик посредством глобальной электронной сети облетел весь мир. В рекламном ролике мужчина, укутанный в знаменитую куфию, головной платок палестинчкого лидера Ясира Арафата, садится в автомобиль марки Volkswagen Polo, проезжает по городу и вблизи ресторана приводит в действие взрывное устройство, находящееся в автомобиле. Сам смертник погибает при взрыве, автомобиль же остается целым и невредимым. Затем следует слоган: "Polo: маленький, но крепкий" (Polo: small but tough).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Представители компании заявили, что компания и агентство DDB London не имеют никакого отношения к созданию этого интернет-ролика.</w:t>
      </w:r>
    </w:p>
    <w:p w:rsidR="00EA0461" w:rsidRPr="00352FC8" w:rsidRDefault="00EA0461" w:rsidP="00EA0461">
      <w:pPr>
        <w:spacing w:before="120"/>
        <w:ind w:firstLine="567"/>
        <w:jc w:val="both"/>
      </w:pPr>
      <w:r w:rsidRPr="00352FC8">
        <w:t>Эпатаж довольно часто используется в вирусном или партизанском маркетинге, ибо он распространяется с наибольшей скоростью. В России, например, "Евросеть" проводила акцию, в рамках которой любой желающий мог получить мобильный телефон, если придет в один из салонов сети и разденется догола. Желающих нашлось предостаточно, зевак оказалось гораздо больше. Действо документировалось на фото и видео, и, естественно, во всех кадрах отлично были видны логотипы "Евросети". Сюжеты об этой акции прошли в ряде СМИ, а через некоторое время было создано несколько сайтов, сделанных в подчеркнуто любительском стиле, на которых размещались фотографии голых, но счастливых обладателей телефонов от "Евросети". И еще целый год потом фотографии бродили по интернету: в форумах, на сайтах с коллекциями картинок и т. д.</w:t>
      </w:r>
    </w:p>
    <w:p w:rsidR="00EA0461" w:rsidRDefault="00EA0461" w:rsidP="00EA0461">
      <w:pPr>
        <w:spacing w:before="120"/>
        <w:ind w:firstLine="567"/>
        <w:jc w:val="both"/>
      </w:pPr>
      <w:r w:rsidRPr="00352FC8">
        <w:t>Все это, конечно, совсем не значит, что партизанский маркетинг обязательно должен эпатировать публику. Он вообще ничего не должен в том смысле, что в этой области нет никаких четких правил. Это, пожалуй, самое некодифицированное направление в маркетинге, и оно сейчас очень активно развивается. Надо только понимать, что партизанский маркетинг - не волшебная палочка, которая при ничтожном бюджете превратит музыкальный магазинчик на углу в Virgin Megastore. Но при этом она может хорошо послужить и маленькому магазину, и гигантскому Virgin.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61"/>
    <w:rsid w:val="000D3051"/>
    <w:rsid w:val="001776F2"/>
    <w:rsid w:val="002B67E4"/>
    <w:rsid w:val="002D40F7"/>
    <w:rsid w:val="00352FC8"/>
    <w:rsid w:val="005064A4"/>
    <w:rsid w:val="005F369E"/>
    <w:rsid w:val="00820540"/>
    <w:rsid w:val="00AF5F9F"/>
    <w:rsid w:val="00EA0461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962779-D7CD-430E-BBDE-22E49686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6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4907</Words>
  <Characters>2797</Characters>
  <Application>Microsoft Office Word</Application>
  <DocSecurity>0</DocSecurity>
  <Lines>23</Lines>
  <Paragraphs>15</Paragraphs>
  <ScaleCrop>false</ScaleCrop>
  <Company>Home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Партизаны капитала</dc:title>
  <dc:subject/>
  <dc:creator>User</dc:creator>
  <cp:keywords/>
  <dc:description/>
  <cp:lastModifiedBy>admin</cp:lastModifiedBy>
  <cp:revision>2</cp:revision>
  <dcterms:created xsi:type="dcterms:W3CDTF">2014-01-25T14:01:00Z</dcterms:created>
  <dcterms:modified xsi:type="dcterms:W3CDTF">2014-01-25T14:01:00Z</dcterms:modified>
</cp:coreProperties>
</file>